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甘肃丝绸之路5日跟团游：敦煌、嘉峪关、张掖</w:t>
      </w:r>
    </w:p>
    <w:p>
      <w:pPr>
        <w:widowControl/>
      </w:pPr>
      <w:r>
        <w:t>线路编号：AOT-SRT-E</w:t>
      </w:r>
    </w:p>
    <w:p>
      <w:pPr>
        <w:keepNext/>
        <w:widowControl/>
        <w:spacing w:before="240"/>
      </w:pPr>
      <w:r>
        <w:t>第1天 抵达敦煌｜接机接站、酒店入住与自由探索</w:t>
      </w:r>
    </w:p>
    <w:p>
      <w:pPr>
        <w:widowControl/>
      </w:pPr>
      <w:r>
        <w:t>欢迎来到敦煌，这座位于中国甘肃省、非常值得一去的城市！抵达敦煌后，导游会在机场接您，并送您前往酒店。您可以根据抵达时间自行安排探索，也可以向导游咨询旅行建议。</w:t>
      </w:r>
    </w:p>
    <w:p>
      <w:pPr>
        <w:widowControl/>
      </w:pPr>
      <w:r>
        <w:t>敦煌位于酒泉市，酒泉古称肃州，是甘肃省“肃”字的来源。敦煌是一片沙漠绿洲，保留着古老的奇迹。您可以探索中国西部边陲不为人熟知的宝藏，参观令人惊叹的莫高窟——联合国教科文组织世界遗产，内有色彩鲜艳的壁画和精美的雕塑。穿越戈壁沙漠，欣赏月牙泉的碧水和高耸的沙丘。从在纯净天空下观星，到体验滑沙和骑骆驼的乐趣，敦煌带来一段穿越时间与自然的迷人旅程。敦煌还以敦煌学闻名，这是一门专门研究和解读莫高窟中丰富文化与历史宝藏的学科。</w:t>
      </w:r>
    </w:p>
    <w:p>
      <w:pPr>
        <w:widowControl/>
      </w:pPr>
      <w:r>
        <w:t>自由活动建议：</w:t>
      </w:r>
    </w:p>
    <w:p>
      <w:pPr>
        <w:widowControl/>
      </w:pPr>
      <w:r>
        <w:t>1. 去敦煌沙洲夜市品尝敦煌美食。这里有许多特色小吃值得一试，如杏皮水、驴肉黄面、泡儿油糕。敦煌当地人喜欢吃羊肉、鸡肉和牛肉，也擅长做面食。</w:t>
      </w:r>
    </w:p>
    <w:p>
      <w:pPr>
        <w:widowControl/>
      </w:pPr>
      <w:r>
        <w:t>抵达建议：</w:t>
      </w:r>
    </w:p>
    <w:p>
      <w:pPr>
        <w:widowControl/>
      </w:pPr>
      <w:r>
        <w:t>1. 如何乘飞机抵达敦煌：敦煌莫高国际机场（或称敦煌机场）距离市中心约13公里，距离莫高窟22公里。直飞航班连接敦煌与中国主要城市，如北京（3小时45分钟）、上海（4小时25分钟）、成都（2小时40分钟）、西安（2小时40分钟）、兰州（1小时35分钟）等。请务必提前查询航班时刻，并非所有航线全年运营。</w:t>
      </w:r>
    </w:p>
    <w:p>
      <w:pPr>
        <w:widowControl/>
      </w:pPr>
      <w:r>
        <w:t>2. 如何乘高铁抵达敦煌：可通过敦煌火车站和柳园火车站抵达敦煌。敦煌火车站距离市中心10公里，有来自兰州（8-9小时）和嘉峪关（3小时）的动车。柳园火车站距离敦煌市中心约130公里，有前往乌鲁木齐（4.5小时）、嘉峪关（2小时）、张掖（3-4小时）、吐鲁番（3.5小时）等地的高铁。来自北京、上海、成都等主要城市的普通列车也会在柳园站停靠。</w:t>
      </w:r>
    </w:p>
    <w:p>
      <w:pPr>
        <w:widowControl/>
      </w:pPr>
      <w:r>
        <w:t>概述：抵达敦煌机场或敦煌火车站，随后送您前往敦煌市区。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交通与活动：车辆</w:t>
      </w:r>
    </w:p>
    <w:p>
      <w:pPr>
        <w:widowControl/>
      </w:pPr>
      <w:r>
        <w:t>住宿：敦煌3星级酒店</w:t>
      </w:r>
    </w:p>
    <w:p>
      <w:pPr>
        <w:keepNext/>
        <w:widowControl/>
        <w:spacing w:before="240"/>
      </w:pPr>
      <w:r>
        <w:t>第2天 敦煌之旅：莫高窟（世界遗产）、鸣沙山与月牙泉</w:t>
      </w:r>
    </w:p>
    <w:p>
      <w:pPr>
        <w:widowControl/>
      </w:pPr>
      <w:r>
        <w:t>今天，您将参观世界遗产莫高窟（4-4.5小时），体验一段愉快的敦煌文化之旅。您可以在鸣沙山和月牙泉享受休闲时光，也别错过当地市场的美食。</w:t>
      </w:r>
    </w:p>
    <w:p>
      <w:pPr>
        <w:widowControl/>
      </w:pPr>
      <w:r>
        <w:t>敦煌莫高窟是甘肃之旅的必去之地。您可能读过不少关于A·斯坦因（英国考古学家和探险家）以及他在20世纪初从莫高窟带走的大量文物（绘画、雕塑、手稿）的故事。您可能已经在伦敦的大英博物馆见过斯坦因收集的文物。或者您可能听说过保罗·伯希和（法国考古学家和汉学家），他与A·斯坦因一样，多次前往敦煌探险，收集了大量文物，这些文物主要收藏在法国巴黎的吉美博物馆。欢迎参观莫高窟，这里是世界闻名的敦煌遗书（第16-17窟）的源头，探索丝绸之路历史和文化的宝贵见解。</w:t>
      </w:r>
    </w:p>
    <w:p>
      <w:pPr>
        <w:widowControl/>
      </w:pPr>
      <w:r>
        <w:t>莫高窟，又称千佛洞，被誉为“东方艺术宝库”。现存的735个洞窟分布在约15-30米高、绵延1700多米的悬崖上，构成了这一世界文化遗产的壮丽景观。尽管大量文物流失到海外博物馆，莫高窟仍然是世界上规模最大、藏品最丰富的佛教艺术宝库之一。莫高窟的建造跨越十六国、北魏、西魏、北周、隋、唐、五代、宋和西夏等朝代，持续了一千多年，直到元代，形成了约45000平方米的壁画和2415尊泥塑。公元366年，乐僔和尚在悬崖上开凿了莫高窟的第一个洞窟（距今1650多年）。公元7世纪，玄奘（唐僧）在莫高窟翻译了大量佛经。1900年，王圆箓道士发现了藏经洞（第16窟）。1941年至1943年，20世纪杰出的中国艺术家张大千在此临摹了276幅壁画。</w:t>
      </w:r>
    </w:p>
    <w:p>
      <w:pPr>
        <w:widowControl/>
      </w:pPr>
      <w:r>
        <w:t>在莫高窟，您可以探索各种类型的洞窟（大像窟、涅槃窟、中心塔柱窟、覆斗顶窟、殿堂窟），了解古代艺术家绘制壁画所用的颜料（朱砂、雌黄、石青、云母、藤黄、金箔、贝壳粉）。您可以欣赏佛教主题的故事画（释迦牟尼佛生平、九色鹿舍己救人），多样的泥塑（佛像、菩萨像、天王、力士），盛唐时期的飞天和胡旋舞，以及各个朝代供养人的服饰和习俗。在莫高窟，您可以见证古丝绸之路的辉煌与魅力，以及一代代文化遗产保护工作者和研究人员的努力与成就（如常书鸿，被誉为“敦煌守护神”的中国画家）。</w:t>
      </w:r>
    </w:p>
    <w:p>
      <w:pPr>
        <w:widowControl/>
      </w:pPr>
      <w:r>
        <w:t>您可以从莫高窟数字中心开始，观看40分钟的数字电影，然后乘坐穿梭巴士前往洞窟。在景点讲解员的带领下，您将依次参观8个洞窟（A类票；洞窟内禁止拍照）。您可能有机会看到重要的洞窟，如藏经洞（第16-17窟；最大的洞窟）、九层塔（第96窟；莫高窟的标志性建筑之一；最大的佛像）、涅槃经变窟（第148窟；卧佛）、初唐珍宝窟（第332窟）和北魏杰作窟（第257窟）。实际参观的八个洞窟可能因景点情况而有所不同。如果有兴趣，您可以参观文物保护陈列中心，观看八个特窟的1:1复制品，包括第275、249、285、419、220、217、25和3窟（允许拍照）。游览结束后，您可以在午餐后返回酒店休息。</w:t>
      </w:r>
    </w:p>
    <w:p>
      <w:pPr>
        <w:widowControl/>
      </w:pPr>
      <w:r>
        <w:t>下午，参观鸣沙山和月牙泉，甚至可以坐在鸣沙山（1715米）的山峰上，在月牙泉前等待壮丽的日落。鸣沙山和月牙泉被誉为“中国五大最美沙漠”之一、“中国最佳自然景观旅游目的地”和“中国最美赏月地”。这是一个地质公园，以沙漠中山、泉、沙共存的独特奇观而闻名。您可以享受各种活动（自费），如骑骆驼、滑沙、沙漠摩托车、越野车、直升机、滑翔机……您会遇到穿着传统汉服或飞天服饰的人们。</w:t>
      </w:r>
    </w:p>
    <w:p>
      <w:pPr>
        <w:widowControl/>
      </w:pPr>
      <w:r>
        <w:t>鸣沙山因沙粒移动时发出的声音而得名，有记录的鸣沙音量高达83分贝。这种沙鸣现象是敦煌八景之一，在《敦煌县志》中被称为“沙岭晴鸣”，敦煌的古名沙洲也源于此。鸣沙山东起莫高窟，西至党河，东西长约40公里，南北宽约20公里。这座山由五种颜色（红、黄、绿、黑、白）的细沙沉积而成。鸣沙山的沙子由风从戈壁沙漠和库姆塔格沙漠吹来并沉积于此，随着时间的推移逐渐累积。月牙泉位于鸣沙山之中，因其形似新月而得名。泉水东西长242米，南北最宽可达50米，平均深度约1.5米。泉中有铁背鱼（当地鱼类）和七星草（药用植物），被当地人列为“月牙泉三宝”（第三宝是五色沙），相信能给人们带来好运。所以试试运气去寻找它们吧。值得注意的是，沙子没有侵入泉水，水保持清澈丰沛，穿越时空，创造了“沙漠第一泉”的世界奇迹。</w:t>
      </w:r>
    </w:p>
    <w:p>
      <w:pPr>
        <w:widowControl/>
      </w:pPr>
      <w:r>
        <w:t>备注：</w:t>
      </w:r>
    </w:p>
    <w:p>
      <w:pPr>
        <w:widowControl/>
      </w:pPr>
      <w:r>
        <w:t>1. 为了保护洞窟，莫高窟实行实名预约制，分时段参观，每日限制游客数量。票务系统包括A类/普通票（每天6000张）和B类/应急票（每天12000张；仅限国内游客）。A类票包括参观8个洞窟和2部数字电影。B类票包括参观4个洞窟和石窟文物保管研究陈列中心。</w:t>
      </w:r>
    </w:p>
    <w:p>
      <w:pPr>
        <w:widowControl/>
      </w:pPr>
      <w:r>
        <w:t>2. 游客必须遵守莫高窟管理处当天的参观安排。鸣沙山和莫高窟的参观顺序可能会有所变化。</w:t>
      </w:r>
    </w:p>
    <w:p>
      <w:pPr>
        <w:widowControl/>
      </w:pPr>
      <w:r>
        <w:t>3. 如果您对洞窟特别感兴趣，还可以在现场购买特窟门票（可能需要排队），探索更精美的洞窟。特窟（自费）分为1号线（第45、320、321、420、9窟）和2号线（第275、45、156、158、159窟）。</w:t>
      </w:r>
    </w:p>
    <w:p>
      <w:pPr>
        <w:widowControl/>
      </w:pPr>
      <w:r>
        <w:t>4. 在敦煌文化博览会期间，或遇恶劣天气等其他因素影响参观，如果莫高窟无法按计划参观，我公司将根据实际费用退还莫高窟门票，或安排参观西千佛洞作为替代。</w:t>
      </w:r>
    </w:p>
    <w:p>
      <w:pPr>
        <w:widowControl/>
      </w:pPr>
      <w:r>
        <w:t>5. 鸣沙山景区可选活动：鞋套；观光车；骑骆驼；摩托车；越野车（可坐3人）；滑翔伞；直升机（可坐3人）。</w:t>
      </w:r>
    </w:p>
    <w:p>
      <w:pPr>
        <w:widowControl/>
      </w:pPr>
      <w:r>
        <w:t>6. 参加沙漠娱乐活动时，请保管好您的摄影设备，防止沙子进入相机。骑骆驼时，上下骆驼请遵循工作人员的指示。</w:t>
      </w:r>
    </w:p>
    <w:p>
      <w:pPr>
        <w:widowControl/>
      </w:pPr>
      <w:r>
        <w:t>概述：探索莫高窟，惊叹于鸣沙山，见证宁静的月牙泉。（含早餐）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住宿：敦煌3星级酒店</w:t>
      </w:r>
    </w:p>
    <w:p>
      <w:pPr>
        <w:keepNext/>
        <w:widowControl/>
        <w:spacing w:before="240"/>
      </w:pPr>
      <w:r>
        <w:t>第3天 敦煌至嘉峪关｜悬臂长城、嘉峪关关城（世界遗产——中国长城）</w:t>
      </w:r>
    </w:p>
    <w:p>
      <w:pPr>
        <w:widowControl/>
      </w:pPr>
      <w:r>
        <w:t>今天，您将前往嘉峪关（400公里，5小时），在嘉峪关市探索悬臂长城和嘉峪关关城（嘉峪关要塞）。嘉峪关是一个绝佳之地，让您领略著名中国诗句“大漠孤烟直，长河落日圆”的意境。</w:t>
      </w:r>
    </w:p>
    <w:p>
      <w:pPr>
        <w:widowControl/>
      </w:pPr>
      <w:r>
        <w:t>您将攀登被誉为“长城尽头”的悬臂长城。它建于1539年（明朝），仅存750米。作为嘉峪关关城的北向延伸，它依自然地形而建，采用当地砾石和黄土，最陡峭部分约达45度（超过200米），因其外观似悬于空中而得名。1987年修缮后，它由护墙、垛口和平台组成。两端各增建一座平台，共计三座平台。沿着长城步道（超过400级台阶；适合儿童）攀登至最高敌楼，您可以欣赏长城内外的壮丽景色。从高速公路旁的沙漠景观到绿洲中高耸的烟囱，每一处景象都令人叹为观止。在这里，您可以发现古代战争和烽火的遗迹，同时惊叹于古代军事防御的智慧和现代文明的快速发展。</w:t>
      </w:r>
    </w:p>
    <w:p>
      <w:pPr>
        <w:widowControl/>
      </w:pPr>
      <w:r>
        <w:t>之后，参观嘉峪关关城。嘉峪关建于1372年，被称为“中国长城三大奇观之一”（东有山海关，中有镇北台，西有嘉峪关）。站在嘉峪关关城之上，作为联合国教科文组织世界遗产“中国长城”的一部分，您可以感受到这座古代军事防御结构的宏伟与壮丽。嘉峪关是明长城最西端的关隘，位于河西走廊中部。“嘉峪”意为“美丽的山谷”。它依山傍水，地势险要，建筑雄伟，被誉为“天下第一雄关”。</w:t>
      </w:r>
    </w:p>
    <w:p>
      <w:pPr>
        <w:widowControl/>
      </w:pPr>
      <w:r>
        <w:t>从嘉峪关城墙上，您可以看到长城穿越沙漠和戈壁，而美丽的祁连山（雪山）和黑山作为天然屏障，横跨嘉峪关南北。小学语文课本《长城》中描述的壮丽场景——“从东头的山海关到西头的嘉峪关，有一万三千多里”——在这里得到了完美体现。</w:t>
      </w:r>
    </w:p>
    <w:p>
      <w:pPr>
        <w:widowControl/>
      </w:pPr>
      <w:r>
        <w:t>您可能会想象600多年前，这里是长城修建并与古丝绸之路交汇的战场，连接中原与西域，见证了无数的商业交流和文化互动。西汉时期（公元前202年—公元8年），张骞三次经过这里开辟西域，霍去病将军从此出发抗击匈奴。唐朝（618—907年），玄奘法师经过这里去取佛经。元朝（1206—1368年），马可·波罗游历中国并到访嘉峪关。1841年（清朝），林则徐因参与禁烟运动被贬谪至新疆伊犁。途经嘉峪关时，他写下了“东南谁比此关雄”的诗句。</w:t>
      </w:r>
    </w:p>
    <w:p>
      <w:pPr>
        <w:widowControl/>
      </w:pPr>
      <w:r>
        <w:t>如今，在嘉峪关要塞，您可以获得通关文牒（可选；自费），体验几个世纪前进出嘉峪关的过程。这种独特的体验将您带回到需要官方“关文”（早期护照形式）才能通行的时代。中文短语“请多关照”源于进出嘉峪关的人们使用的礼貌语言，象征着相互关心和帮助。</w:t>
      </w:r>
    </w:p>
    <w:p>
      <w:pPr>
        <w:widowControl/>
      </w:pPr>
      <w:r>
        <w:t>嘉峪关关城是长城沿线保存最完好的门城之一，使其成为建筑爱好者的热门目的地。它由三条重叠的防线组成——内城、外城和护城河——形成五里一燧、十里一墩、三十里一堡、百里一城的军事防御体系。嘉峪关不仅仅是一座城；它是一个等待您揭开秘密的传奇故事。此外，嘉峪关是祁连雪山脚下的绿洲，湖泊众多，绿树成荫，是难得的避暑胜地。夜宿嘉峪关。</w:t>
      </w:r>
    </w:p>
    <w:p>
      <w:pPr>
        <w:widowControl/>
      </w:pPr>
      <w:r>
        <w:t>概述：从敦煌前往嘉峪关，惊叹于标志性的悬臂长城和历史悠久的嘉峪关关城。（含早餐）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p>
      <w:pPr>
        <w:widowControl/>
      </w:pPr>
      <w:r>
        <w:t>住宿：嘉峪关3星级酒店</w:t>
      </w:r>
    </w:p>
    <w:p>
      <w:pPr>
        <w:keepNext/>
        <w:widowControl/>
        <w:spacing w:before="240"/>
      </w:pPr>
      <w:r>
        <w:t>第4天 嘉峪关至张掖：张掖国家地质公园（张掖丹霞地质公园）与大佛寺</w:t>
      </w:r>
    </w:p>
    <w:p>
      <w:pPr>
        <w:widowControl/>
      </w:pPr>
      <w:r>
        <w:t>今天，您将前往张掖市（260公里，约4小时车程），游览张掖丹霞国家地质公园和大佛寺。</w:t>
      </w:r>
    </w:p>
    <w:p>
      <w:pPr>
        <w:widowControl/>
      </w:pPr>
      <w:r>
        <w:t>张掖位于河西走廊（古代贸易路线）最狭窄的一段，宽度仅50公里，但土地肥沃、景色宜人。因此有诗赞美道：“不望祁连山顶雪，错把张掖当江南”，这里也被称为“塞上江南”和“金张掖”。张掖原名甘州，是甘肃省“甘”字的发源地，后因汉武帝“张国臂掖，以通西域”的战略而更名为张掖，成为丝绸之路上的重要节点和佛教东传的必经之地。张掖的机场就叫张掖甘州机场。</w:t>
      </w:r>
    </w:p>
    <w:p>
      <w:pPr>
        <w:widowControl/>
      </w:pPr>
      <w:r>
        <w:t>首先，购票参观张掖国家地质公园（七彩丹霞景区），这里以色彩斑斓的岩石地貌闻名，常被称为彩虹山。张掖因其多彩的丹霞地貌而闻名世界，是到访张掖的必游景点。这里是地质学家和摄影爱好者的天堂，也是感受大自然鬼斧神工的好地方。七彩丹霞景区是张掖国家地质公园的一部分，是中国唯一集丹霞地貌与彩色丘陵景观于一体的高度复合区域。张掖丹霞被誉为世界十大地理奇观之一、全球22个最令人难忘的景观之一，以及第74届威尼斯电影节最美外景拍摄地。这里曾是张艺谋导演的电影《长城》和迪士尼电影《花木兰》的取景地。高中英语课本封面上展示的彩虹山不仅是具有特殊科学意义、稀有性和美学价值的地质遗迹，还具有考古、生态、历史和文化意义。</w:t>
      </w:r>
    </w:p>
    <w:p>
      <w:pPr>
        <w:widowControl/>
      </w:pPr>
      <w:r>
        <w:t>在约1.35亿至6500万年前的白垩纪时期，张掖地区经历了喜马拉雅造山运动、多次水和风的侵蚀以及长期的风化过程，形成了如今的丹霞地貌。地层主要由砂岩和泥岩组成，在干热环境中形成，矿物中的二价铁氧化成三价铁，使地层呈红色。随着环境逐渐变湿润，高价铁被还原，地层颜色变为棕色、黄绿色和灰蓝色，形成宛如打翻的调色盘般的色彩。“丹霞”一词源自曹丕的诗句“丹霞夹明月，华星出云间”。“丹霞”字面意思是神圣或吉祥的天象——被光照亮的彩霞。当地质学家首次发现朱红色的地貌时，浪漫的科学家将其命名为丹霞景观，从而创造了“丹霞地貌”这一地理术语。</w:t>
      </w:r>
    </w:p>
    <w:p>
      <w:pPr>
        <w:widowControl/>
      </w:pPr>
      <w:r>
        <w:t>景区包括五个观景台（3号和2号已合并）。穿梭巴士连接每个观景台（从北门进出，穿梭巴士按2号-1号-5号-4号观景台的顺序停靠四个点）。1号观景台和4号观景台最受推荐。云海台（1号）是门票照片拍摄地，也是最大的观景平台，可全景欣赏整个丹霞景观，包括蜿蜒的S形道路。虹霞台（4号）非常受欢迎，被认为是最美丽、色彩最鲜艳的景点，是观赏日落的最佳地点。在中国人眼中，这里的彩虹山看起来像美味的五花肉或草莓蛋糕层。</w:t>
      </w:r>
    </w:p>
    <w:p>
      <w:pPr>
        <w:widowControl/>
      </w:pPr>
      <w:r>
        <w:t>在张掖彩虹山，您可以欣赏到七彩屏、睡美人、大扇贝、众僧拜佛、灵猴观海、神龟问天、赤壁长城等独特景观。站在山顶，可以看到色彩斑斓如水彩画般的山脉，仿佛步入画中。</w:t>
      </w:r>
    </w:p>
    <w:p>
      <w:pPr>
        <w:widowControl/>
      </w:pPr>
      <w:r>
        <w:t>注意事项：</w:t>
      </w:r>
    </w:p>
    <w:p>
      <w:pPr>
        <w:widowControl/>
      </w:pPr>
      <w:r>
        <w:t>1. 建议穿舒适的鞋子，因为可能需要攀爬上坡路段。</w:t>
      </w:r>
    </w:p>
    <w:p>
      <w:pPr>
        <w:widowControl/>
      </w:pPr>
      <w:r>
        <w:t>2. 景区还提供骑骆驼、热气球、滑翔机、直升机等娱乐活动（需额外付费）。</w:t>
      </w:r>
    </w:p>
    <w:p>
      <w:pPr>
        <w:widowControl/>
      </w:pPr>
      <w:r>
        <w:t>然后，前往参观大佛寺，如果您对佛教文化和古建筑特别感兴趣，这是张掖的必游之地。大佛寺是张掖的标志性建筑，以供奉34.5米长的卧佛像而闻名，当地人俗称卧佛寺。大佛寺建于1098年，是西夏（1038-1227）修建的皇家寺庙，是中国仅存的四大皇家寺庙之一（另外三座是北京的雍和宫、陕西宝鸡的法门寺和云南大理的崇圣寺）。相传元朝（1271-1368）的开国皇帝忽必烈就出生在张掖大佛寺。意大利旅行家马可·波罗被大佛寺的宏伟建筑和张掖的繁荣所吸引，在此停留了一年。寺庙占地超过6万平方米，在16世纪可同时容纳5000名信徒。</w:t>
      </w:r>
    </w:p>
    <w:p>
      <w:pPr>
        <w:widowControl/>
      </w:pPr>
      <w:r>
        <w:t>参观张掖大佛寺，探索中国唯一保存至今的西夏寺庙、亚洲最大的室内卧佛，以及完整的《永乐北藏》和《大般若波罗蜜多经》。它是一座集建筑、雕塑、壁画、雕刻、经书、书法和文物于一体的佛教艺术博物馆。当您步入寺庙，会看到保存了900多年前原貌的大佛殿。除了卧佛，殿内东西两侧墙壁上还有以《西游记》《封神演义》和《山海经》为灵感的壁画。其中，《西游记》壁画据说比小说早约200年，以连环画形式描绘了唐僧师徒西行取经的故事，展示了取水子母河、大战红孩儿、路阻火焰山、大圣闹天宫、恨逐美猴王等情节。有趣的是，壁画中的猪八戒被描绘得朴实、诚实、勤劳，与小说《西游记》中的猪八戒形象形成鲜明对比。即使在今天的张掖地区，仍可找到许多小说《西游记》中的地名，如高老庄、流沙河、晾金台、牛魔王洞和八千里弱水。</w:t>
      </w:r>
    </w:p>
    <w:p>
      <w:pPr>
        <w:widowControl/>
      </w:pPr>
      <w:r>
        <w:t>大佛殿外的一副对联写道：“睡佛长睡睡千年长眠不醒，问者永问问百世永问难明”，发人深省，值得一看。记得请导游带您看另一副用西夏文书写的相同内容的对联。此外，卧佛寺的藏经殿内设有佛教艺术展厅和佛经展厅，展示从佛像腹部取出的佛教文物。其中，金银墨书写的《大般若波罗蜜多经》是珍贵文物。寺内还发现了罕见精美的波斯银币，是丝绸之路对外贸易繁荣的有力证据。</w:t>
      </w:r>
    </w:p>
    <w:p>
      <w:pPr>
        <w:widowControl/>
      </w:pPr>
      <w:r>
        <w:t>注意：</w:t>
      </w:r>
    </w:p>
    <w:p>
      <w:pPr>
        <w:widowControl/>
      </w:pPr>
      <w:r>
        <w:t>目前，张掖大佛寺的卧佛像正在进行数字化修复，被脚手架覆盖。工程预计于2025年6月完成。</w:t>
      </w:r>
    </w:p>
    <w:p>
      <w:pPr>
        <w:widowControl/>
      </w:pPr>
      <w:r>
        <w:t>夜宿张掖。张掖不仅是唐代玄奘西行取经的重要节点，也被认为是《西游记》（孙悟空）的传奇发源地。晚上，张掖的夜市等着您，可以品尝地道的驴肉和杏皮茶，尽情享受美食之旅。</w:t>
      </w:r>
    </w:p>
    <w:p>
      <w:pPr>
        <w:widowControl/>
      </w:pPr>
      <w:r>
        <w:t>概述：从嘉峪关到张掖，参观张掖丹霞地貌国家地质公园和大佛寺。（含早餐）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住宿：张掖三星级酒店</w:t>
      </w:r>
    </w:p>
    <w:p>
      <w:pPr>
        <w:keepNext/>
        <w:widowControl/>
        <w:spacing w:before="240"/>
      </w:pPr>
      <w:r>
        <w:t>第5天 张掖出发｜酒店退房并送机/送站</w:t>
      </w:r>
    </w:p>
    <w:p>
      <w:pPr>
        <w:widowControl/>
      </w:pPr>
      <w:r>
        <w:t>为期5天的甘肃丝绸之路精华跟团游到此结束。感谢您选择亚洲奥德赛旅游安排此次中国之旅，我们随时为您服务，期待您下次到亚洲旅行时再次相见。祝您旅途平安！</w:t>
      </w:r>
    </w:p>
    <w:p>
      <w:pPr>
        <w:widowControl/>
      </w:pPr>
      <w:r>
        <w:t>延展建议：</w:t>
      </w:r>
    </w:p>
    <w:p>
      <w:pPr>
        <w:widowControl/>
      </w:pPr>
      <w:r>
        <w:t>1. 如果您想延长行程，前往甘肃其他精彩目的地，如兰州、武威、酒泉、瓜州等，我们可以协助您安排。</w:t>
      </w:r>
    </w:p>
    <w:p>
      <w:pPr>
        <w:widowControl/>
      </w:pPr>
      <w:r>
        <w:t>2. 如果您计划继续前往中国其他城市，如西宁、吐鲁番、成都、拉萨、西安、北京和上海，请随时告知我们。我们可以为您定制行程，并协助您安排旅行事宜。</w:t>
      </w:r>
    </w:p>
    <w:p>
      <w:pPr>
        <w:widowControl/>
      </w:pPr>
      <w:r>
        <w:t>概述：在张掖酒店退房，结束行程后送您前往机场/火车站。（含早餐）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甘肃丝绸之路5日跟团游：敦煌、嘉峪关、张掖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