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84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2"/>
          <w:szCs w:val="32"/>
          <w:u w:val="none"/>
        </w:rPr>
      </w:pPr>
      <w:r>
        <w:rPr>
          <w:rFonts w:hint="default" w:ascii="Times New Roman" w:hAnsi="Times New Roman" w:eastAsia="Arial" w:cs="Times New Roman"/>
          <w:b/>
          <w:bCs/>
          <w:i w:val="0"/>
          <w:iCs w:val="0"/>
          <w:caps w:val="0"/>
          <w:color w:val="000000"/>
          <w:spacing w:val="0"/>
          <w:sz w:val="32"/>
          <w:szCs w:val="32"/>
          <w:u w:val="none"/>
        </w:rPr>
        <w:t>8 Days Beijing Xian Shanghai Small Group Tour</w:t>
      </w:r>
    </w:p>
    <w:p w14:paraId="4AC3DF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u w:val="none"/>
        </w:rPr>
      </w:pPr>
      <w:r>
        <w:rPr>
          <w:rFonts w:hint="default" w:ascii="Arial" w:hAnsi="Arial" w:eastAsia="Arial" w:cs="Arial"/>
          <w:i w:val="0"/>
          <w:iCs w:val="0"/>
          <w:caps w:val="0"/>
          <w:color w:val="000000"/>
          <w:spacing w:val="0"/>
          <w:sz w:val="24"/>
          <w:szCs w:val="24"/>
          <w:u w:val="none"/>
        </w:rPr>
        <w:br w:type="textWrapping"/>
      </w: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i w:val="0"/>
          <w:iCs w:val="0"/>
          <w:caps w:val="0"/>
          <w:color w:val="000000"/>
          <w:spacing w:val="0"/>
          <w:sz w:val="24"/>
          <w:szCs w:val="24"/>
          <w:u w:val="none"/>
        </w:rPr>
        <w:t> GT-001</w:t>
      </w:r>
    </w:p>
    <w:p w14:paraId="1AB2B4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u w:val="none"/>
        </w:rPr>
      </w:pPr>
      <w:r>
        <w:rPr>
          <w:rFonts w:hint="default" w:ascii="Arial" w:hAnsi="Arial" w:eastAsia="Arial" w:cs="Arial"/>
          <w:b/>
          <w:bCs/>
          <w:i w:val="0"/>
          <w:iCs w:val="0"/>
          <w:caps w:val="0"/>
          <w:color w:val="000000"/>
          <w:spacing w:val="0"/>
          <w:sz w:val="24"/>
          <w:szCs w:val="24"/>
          <w:u w:val="none"/>
        </w:rPr>
        <w:t>Travel Route:</w:t>
      </w:r>
      <w:r>
        <w:rPr>
          <w:rFonts w:hint="default" w:ascii="Arial" w:hAnsi="Arial" w:eastAsia="Arial" w:cs="Arial"/>
          <w:i w:val="0"/>
          <w:iCs w:val="0"/>
          <w:caps w:val="0"/>
          <w:color w:val="000000"/>
          <w:spacing w:val="0"/>
          <w:sz w:val="24"/>
          <w:szCs w:val="24"/>
          <w:u w:val="none"/>
        </w:rPr>
        <w:t> Beijing - Xian - Shanghai</w:t>
      </w:r>
    </w:p>
    <w:p w14:paraId="304B80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u w:val="none"/>
        </w:rPr>
      </w:pPr>
      <w:r>
        <w:rPr>
          <w:rFonts w:hint="default" w:ascii="Arial" w:hAnsi="Arial" w:eastAsia="Arial" w:cs="Arial"/>
          <w:b/>
          <w:bCs/>
          <w:i w:val="0"/>
          <w:iCs w:val="0"/>
          <w:caps w:val="0"/>
          <w:color w:val="000000"/>
          <w:spacing w:val="0"/>
          <w:sz w:val="24"/>
          <w:szCs w:val="24"/>
          <w:u w:val="none"/>
        </w:rPr>
        <w:t>Features: </w:t>
      </w:r>
      <w:r>
        <w:rPr>
          <w:rFonts w:hint="default" w:ascii="Arial" w:hAnsi="Arial" w:eastAsia="Arial" w:cs="Arial"/>
          <w:i w:val="0"/>
          <w:iCs w:val="0"/>
          <w:caps w:val="0"/>
          <w:color w:val="000000"/>
          <w:spacing w:val="0"/>
          <w:sz w:val="24"/>
          <w:szCs w:val="24"/>
          <w:u w:val="none"/>
        </w:rPr>
        <w:t>World Heritages, Architectures, Skyscrapers, History Museums</w:t>
      </w:r>
    </w:p>
    <w:p w14:paraId="13E2CA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u w:val="none"/>
        </w:rPr>
      </w:pPr>
      <w:r>
        <w:rPr>
          <w:rFonts w:hint="default" w:ascii="Arial" w:hAnsi="Arial" w:eastAsia="Arial" w:cs="Arial"/>
          <w:b/>
          <w:bCs/>
          <w:i w:val="0"/>
          <w:iCs w:val="0"/>
          <w:caps w:val="0"/>
          <w:color w:val="000000"/>
          <w:spacing w:val="0"/>
          <w:sz w:val="24"/>
          <w:szCs w:val="24"/>
          <w:u w:val="none"/>
        </w:rPr>
        <w:t>Tour Type: </w:t>
      </w:r>
      <w:r>
        <w:rPr>
          <w:rFonts w:hint="default"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 xml:space="preserve">6 </w:t>
      </w:r>
      <w:bookmarkStart w:id="0" w:name="_GoBack"/>
      <w:bookmarkEnd w:id="0"/>
      <w:r>
        <w:rPr>
          <w:rFonts w:hint="default" w:ascii="Arial" w:hAnsi="Arial" w:eastAsia="Arial" w:cs="Arial"/>
          <w:i w:val="0"/>
          <w:iCs w:val="0"/>
          <w:caps w:val="0"/>
          <w:color w:val="000000"/>
          <w:spacing w:val="0"/>
          <w:sz w:val="24"/>
          <w:szCs w:val="24"/>
          <w:u w:val="none"/>
        </w:rPr>
        <w:t>travelers, guaranteed departures</w:t>
      </w:r>
    </w:p>
    <w:p w14:paraId="235AA7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u w:val="none"/>
        </w:rPr>
      </w:pPr>
      <w:r>
        <w:rPr>
          <w:rFonts w:hint="default" w:ascii="Arial" w:hAnsi="Arial" w:eastAsia="Arial" w:cs="Arial"/>
          <w:b/>
          <w:bCs/>
          <w:i w:val="0"/>
          <w:iCs w:val="0"/>
          <w:caps w:val="0"/>
          <w:color w:val="000000"/>
          <w:spacing w:val="0"/>
          <w:sz w:val="24"/>
          <w:szCs w:val="24"/>
          <w:u w:val="none"/>
        </w:rPr>
        <w:t>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Accommodation: </w:t>
      </w:r>
      <w:r>
        <w:rPr>
          <w:rFonts w:hint="default" w:ascii="Arial" w:hAnsi="Arial" w:eastAsia="Arial" w:cs="Arial"/>
          <w:i w:val="0"/>
          <w:iCs w:val="0"/>
          <w:caps w:val="0"/>
          <w:color w:val="000000"/>
          <w:spacing w:val="0"/>
          <w:sz w:val="24"/>
          <w:szCs w:val="24"/>
          <w:u w:val="none"/>
        </w:rPr>
        <w:t>7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066214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417C04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55A0B6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48FEE0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3CB36B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40628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5EA41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F9BD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6D0D1E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47BB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DC3C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4BBCE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08BE46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1E89CA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7A3188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12BBE6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Shanghai | Shanghai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E7B1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宋体" w:cs="Times New Roman"/>
          <w:i w:val="0"/>
          <w:iCs w:val="0"/>
          <w:caps w:val="0"/>
          <w:color w:val="B80000"/>
          <w:spacing w:val="0"/>
          <w:sz w:val="15"/>
          <w:szCs w:val="15"/>
          <w:shd w:val="clear" w:fill="F3F3F3"/>
        </w:rPr>
      </w:pPr>
    </w:p>
    <w:p w14:paraId="779D6570">
      <w:pPr>
        <w:pStyle w:val="4"/>
        <w:keepNext w:val="0"/>
        <w:keepLines w:val="0"/>
        <w:widowControl/>
        <w:suppressLineNumbers w:val="0"/>
        <w:rPr>
          <w:rFonts w:hint="default" w:ascii="Arial" w:hAnsi="Arial" w:cs="Arial"/>
        </w:rPr>
      </w:pPr>
      <w:r>
        <w:rPr>
          <w:rFonts w:hint="default" w:ascii="Arial" w:hAnsi="Arial" w:cs="Arial"/>
        </w:rPr>
        <w:t xml:space="preserve">After breakfast, your driver will pick you up at your hotel in Xi'an and take you to Xi'an Xianyang International Airport for your flight to Shanghai, a journey of </w:t>
      </w:r>
      <w:r>
        <w:rPr>
          <w:rFonts w:hint="default" w:ascii="Arial" w:hAnsi="Arial" w:cs="Arial"/>
          <w:lang w:val="en-US" w:eastAsia="zh-CN"/>
        </w:rPr>
        <w:t>about</w:t>
      </w:r>
      <w:r>
        <w:rPr>
          <w:rFonts w:hint="default" w:ascii="Arial" w:hAnsi="Arial" w:cs="Arial"/>
        </w:rPr>
        <w:t xml:space="preserve"> two hours.</w:t>
      </w:r>
    </w:p>
    <w:p w14:paraId="2671EDFD">
      <w:pPr>
        <w:pStyle w:val="4"/>
        <w:keepNext w:val="0"/>
        <w:keepLines w:val="0"/>
        <w:widowControl/>
        <w:suppressLineNumbers w:val="0"/>
        <w:rPr>
          <w:rFonts w:hint="default" w:ascii="Arial" w:hAnsi="Arial" w:cs="Arial" w:eastAsiaTheme="minorEastAsia"/>
          <w:color w:val="FF0000"/>
          <w:lang w:val="en-US" w:eastAsia="zh-CN"/>
        </w:rPr>
      </w:pPr>
      <w:r>
        <w:rPr>
          <w:rFonts w:hint="default" w:ascii="Arial" w:hAnsi="Arial" w:cs="Arial"/>
          <w:b/>
          <w:bCs/>
          <w:color w:val="FF0000"/>
        </w:rPr>
        <w:t>Optional Transfer Plan by High-Speed Train</w:t>
      </w:r>
      <w:r>
        <w:rPr>
          <w:rFonts w:hint="default" w:ascii="Arial" w:hAnsi="Arial" w:cs="Arial"/>
          <w:b/>
          <w:bCs/>
          <w:color w:val="FF0000"/>
          <w:lang w:val="en-US" w:eastAsia="zh-CN"/>
        </w:rPr>
        <w:t xml:space="preserve">: </w:t>
      </w:r>
    </w:p>
    <w:p w14:paraId="2713F67F">
      <w:pPr>
        <w:pStyle w:val="4"/>
        <w:keepNext w:val="0"/>
        <w:keepLines w:val="0"/>
        <w:widowControl/>
        <w:suppressLineNumbers w:val="0"/>
        <w:rPr>
          <w:rFonts w:hint="default" w:ascii="Arial" w:hAnsi="Arial" w:cs="Arial"/>
        </w:rPr>
      </w:pPr>
      <w:r>
        <w:rPr>
          <w:rFonts w:hint="default" w:ascii="Arial" w:hAnsi="Arial" w:cs="Arial"/>
        </w:rPr>
        <w:t>If your schedule and train tickets allow, you can travel from Xi'an to Shanghai by high-speed train. This train ride is approximately 5.5 to 6 hours.</w:t>
      </w:r>
    </w:p>
    <w:p w14:paraId="78246B68">
      <w:pPr>
        <w:pStyle w:val="4"/>
        <w:keepNext w:val="0"/>
        <w:keepLines w:val="0"/>
        <w:widowControl/>
        <w:suppressLineNumbers w:val="0"/>
        <w:rPr>
          <w:rFonts w:hint="default" w:ascii="Arial" w:hAnsi="Arial" w:cs="Arial"/>
        </w:rPr>
      </w:pPr>
      <w:r>
        <w:rPr>
          <w:rFonts w:hint="default" w:ascii="Arial" w:hAnsi="Arial" w:cs="Arial"/>
          <w:b/>
          <w:bCs/>
        </w:rPr>
        <w:t>Welcome to Shanghai</w:t>
      </w:r>
      <w:r>
        <w:rPr>
          <w:rFonts w:hint="default" w:ascii="Arial" w:hAnsi="Arial" w:cs="Arial"/>
        </w:rPr>
        <w:t>, China’s most international and vibrant city! Upon your arrival, your driver will meet you at the airport or train station exit and transfer you to your hotel in downtown Shanghai. After checking in, you will have the rest of the day to explore at your leisure.</w:t>
      </w:r>
    </w:p>
    <w:p w14:paraId="2BFC58D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43AD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68E4D171">
      <w:pPr>
        <w:rPr>
          <w:rFonts w:hint="default"/>
          <w:lang w:val="en-US" w:eastAsia="zh-CN"/>
        </w:rPr>
      </w:pPr>
    </w:p>
    <w:p w14:paraId="1E0583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17DA5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Beijing Xian Shanghai China group tour. You will have some time in Shanghai and explore more on your own till be escorted to the airport/train station for your flight or high speed train to your next destination.</w:t>
      </w:r>
    </w:p>
    <w:p w14:paraId="13E6EA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1A26C01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59FF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3F94F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464D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26FA0B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0DCE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298A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9CD6D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022B8D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5C2B6D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0A610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510EC1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5B87D8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A1B13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49B82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0D81E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4E0F0C58"/>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3232"/>
    <w:rsid w:val="066278A1"/>
    <w:rsid w:val="294F12A9"/>
    <w:rsid w:val="2EAC4642"/>
    <w:rsid w:val="35C528F6"/>
    <w:rsid w:val="43B0763B"/>
    <w:rsid w:val="4F222553"/>
    <w:rsid w:val="60A74368"/>
    <w:rsid w:val="62DB22A6"/>
    <w:rsid w:val="7A06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2076</Words>
  <Characters>10723</Characters>
  <Lines>0</Lines>
  <Paragraphs>0</Paragraphs>
  <TotalTime>4</TotalTime>
  <ScaleCrop>false</ScaleCrop>
  <LinksUpToDate>false</LinksUpToDate>
  <CharactersWithSpaces>12728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B72DC37903EE4B048857D2B4EC10007D_13</vt:lpwstr>
  </property>
</Properties>
</file>