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145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锦绣中华 | 北京+西安+成都+上海10天9晚纯玩小团游</w:t>
      </w:r>
    </w:p>
    <w:p w14:paraId="4AC3DF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产品编号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 AOT-GT-00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6</w:t>
      </w:r>
    </w:p>
    <w:p w14:paraId="1AB2B41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both"/>
        <w:textAlignment w:val="auto"/>
        <w:rPr>
          <w:rFonts w:hint="eastAsia" w:ascii="微软雅黑" w:hAnsi="微软雅黑" w:eastAsia="微软雅黑" w:cs="微软雅黑"/>
          <w:b/>
          <w:bCs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旅游路线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北京-西安-成都-上海</w:t>
      </w:r>
    </w:p>
    <w:p w14:paraId="3751E59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行程亮点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宫殿、建筑、园林、长城、博物馆、历史文化、世界遗产</w:t>
      </w:r>
    </w:p>
    <w:p w14:paraId="13E2CAC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旅游类型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最多16人精品纯玩小团，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一人起发</w:t>
      </w:r>
    </w:p>
    <w:p w14:paraId="235AA73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导游&amp;司机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中、英文导游，驾驶经验丰富的当地司机</w:t>
      </w:r>
    </w:p>
    <w:p w14:paraId="40A1BF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住宿标准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晚优质3星酒店住宿</w:t>
      </w:r>
    </w:p>
    <w:p w14:paraId="6DAEE6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63A74C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  <w:t>详细行程:</w:t>
      </w:r>
    </w:p>
    <w:p w14:paraId="066214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sz w:val="28"/>
          <w:szCs w:val="28"/>
          <w:u w:val="none"/>
          <w:lang w:val="en-US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 xml:space="preserve">Day 1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抵达北京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 xml:space="preserve"> |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接机送酒店入住</w:t>
      </w:r>
    </w:p>
    <w:p w14:paraId="773E8D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市区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三星级酒店</w:t>
      </w:r>
    </w:p>
    <w:p w14:paraId="5235CD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</w:p>
    <w:p w14:paraId="7335E1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欢迎来到中国首都-北京，我们的司机将在机场/火车站的出口迎接您的到来，并送您前往北京市中心酒店入住休息。之后的时间您可以自由活动，可在酒店休息缓解时差的困扰，也可在周边逛一逛。</w:t>
      </w:r>
    </w:p>
    <w:p w14:paraId="336A3B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到达方式建议：</w:t>
      </w:r>
    </w:p>
    <w:p w14:paraId="3D790F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1. 飞机：北京共有两个机场，分别是北京大兴国际机场和北京首都国际机场，这两个机场都拥有众多国际和国内航线，您可从马来西亚、新加坡、美国、澳大利亚、加拿大、日本、柬埔寨等国家飞往北京，也可从中国大部分城市飞往北京，如香港、上海、广州、成都、西安、桂林、杭州、昆明、武汉等。</w:t>
      </w:r>
    </w:p>
    <w:p w14:paraId="5F8C6F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2. 火车：北京的火车轨道交通极为发达，您可从西安、上海、广州、成都、郑州、武汉、哈尔滨等城市乘坐高铁前往北京。。</w:t>
      </w:r>
    </w:p>
    <w:p w14:paraId="25242A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小提示：北京故宫周一会闭馆，将根据具体情况调换游览顺序</w:t>
      </w:r>
    </w:p>
    <w:p w14:paraId="1112B7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2 北京一日游：天安门广场+故宫+景山公园+颐和园</w:t>
      </w:r>
    </w:p>
    <w:p w14:paraId="3D21A4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711FB2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住宿：北京市区三星级酒店</w:t>
      </w:r>
    </w:p>
    <w:p w14:paraId="2D29B5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68E477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早餐后，您将前往参观驰名中外的天安门广场,【天安门广场】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7F2BD1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312ADF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之后穿越广场，前往参观北京故宫博物院,【故宫】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【景山公园】（步行约15分钟），俯瞰故宫全景和北京城的壮丽景色。</w:t>
      </w:r>
    </w:p>
    <w:p w14:paraId="2CA075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64652F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下午，您将乘车前往游览著名的皇家花园-颐和园,【颐和园】是中国现存规模大、保存完整的皇家园林，也是中国四大名园之一，被誉为皇家园林博物馆，园内风景秀丽，其亭台楼阁、湖泊、桥梁等景色美不胜收。</w:t>
      </w:r>
    </w:p>
    <w:p w14:paraId="04B5352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小提示：北京故宫周一会闭馆，将根据具体情况调换游览顺序</w:t>
      </w:r>
    </w:p>
    <w:p w14:paraId="39AF04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3C9BBF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3 北京长城一日游：慕田峪长城+鸟巢+水立方</w:t>
      </w:r>
    </w:p>
    <w:p w14:paraId="0A8F63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1BB7EE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住宿：北京市区三星级酒店</w:t>
      </w:r>
    </w:p>
    <w:p w14:paraId="3832DF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6D6E13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早餐后，您将乘车73公里（约1.5~2小时）前往游玩世界七大奇迹之一的万里长城中的慕田峪长城,【慕田峪长城】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69C9B1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48F5D8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游览完长城后，返回北京市中心，顺路外观【鸟巢】（北京国家体育中心）和【水立方】（北京国家游泳中心）建筑，并与之合影。之后返回酒店，好好休息。</w:t>
      </w:r>
    </w:p>
    <w:p w14:paraId="469EAF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3CB36B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4 北京到西安高铁之旅：大雁塔+回民街</w:t>
      </w:r>
    </w:p>
    <w:p w14:paraId="203CAF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20D76E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住宿：西安市区三星级酒店</w:t>
      </w:r>
    </w:p>
    <w:p w14:paraId="37AB30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3F4A26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今天我们的司机将送您前往北京火车站，乘坐高铁前往西安，车程约4.5~5.5小时，沿途可概览中国城镇、山林风光。抵达西安火车站后，我们的司机将在火车站的出口迎接您的到来，并带您开始后续行程。</w:t>
      </w:r>
    </w:p>
    <w:p w14:paraId="339DB4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447BBB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首先您将前往参观西安的著名文化地标-大雁塔,【大雁塔】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随后您将前往游玩西安著名的美食文化街-【回民街】，在感受当地生活氛围的同时品味当地特色美食小吃，比如肉夹馍、Biangbiang面等等。</w:t>
      </w:r>
    </w:p>
    <w:p w14:paraId="7DC3CE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04BBCE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5 西安一日游：兵马俑+古城墙+钟楼、鼓楼</w:t>
      </w:r>
    </w:p>
    <w:p w14:paraId="01985C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388E9C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住宿：西安市区三星级酒店</w:t>
      </w:r>
    </w:p>
    <w:p w14:paraId="4F19AA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早餐后，您将乘车约40公里（1小时）前往参观“世界第八大奇迹”之一的秦始皇兵马俑，【秦始皇兵马俑博物馆】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0ED2B8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下午前往参观历史悠久的西安古城墙,【西安古城墙】始建于明朝，也称为西安明城墙，是中国现存规模最大、保存最完整的古代城垣之一，您可以登上城墙，行走在历史的青砖之上，感受古城墙的魅力，欣赏古城墙与现代城市风光共同构成的绝佳风景。</w:t>
      </w:r>
    </w:p>
    <w:p w14:paraId="1E89CA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此外，在西安古城墙附近，您还可以参观令人惊叹的钟楼和鼓楼，钟楼和鼓楼始建于明朝洪武年间，距今约有600年，两座建筑遥相呼应，气势宏伟，当夜幕降临时，钟楼、鼓楼的灯光一齐亮起，景色十分壮观。</w:t>
      </w:r>
    </w:p>
    <w:p w14:paraId="7A31880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12BBE6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6 西安到成都：接送服务+酒店入住</w:t>
      </w:r>
    </w:p>
    <w:p w14:paraId="0EC40E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2E7B14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sz w:val="15"/>
          <w:szCs w:val="15"/>
          <w:shd w:val="clear" w:fill="F3F3F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住宿：成都市区三星级酒店</w:t>
      </w:r>
    </w:p>
    <w:p w14:paraId="2B4E0FF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今天早上，在酒店用过早餐后，我们的司机将根据您的车票时间，提前送您前往火车站，搭乘高铁前往成都（约3~4小时）。</w:t>
      </w:r>
    </w:p>
    <w:p w14:paraId="0EF60D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42AECA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欢迎来到成都，我们的司机将在火车站出口迎接您的到来，并护送您前往成都市中心酒店办理入住手续。剩余的时间您可以自由安排，如果比较累，可在酒店休息养精蓄锐，如果时间还早，也可在周边逛一逛。</w:t>
      </w:r>
    </w:p>
    <w:p w14:paraId="5A274D25">
      <w:pP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183F40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7 成都一日游：成都熊猫基地+三星堆博物馆+锦里（plan B：旺季市区游览）</w:t>
      </w:r>
    </w:p>
    <w:p w14:paraId="21485A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用餐：含早餐，含午餐</w:t>
      </w:r>
    </w:p>
    <w:p w14:paraId="63EE37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sz w:val="15"/>
          <w:szCs w:val="15"/>
          <w:shd w:val="clear" w:fill="F3F3F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住宿：成都市区三星级酒店</w:t>
      </w:r>
    </w:p>
    <w:p w14:paraId="0CD839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早餐后，您将乘车约17公里前往位于成都市北郊的成都大熊猫繁育研究基地游玩，观赏中国憨态可掬的国宝大熊猫，了解它们的生活习性和保护情况。【成都大熊猫繁育研究基地】简称成都熊猫基地，共饲养了100 多只大熊猫，是世界上圈养大熊猫数量最多的基地。在这里，您可以看到不同年龄段的大熊猫在园区内玩耍、吃饭、爬山、爬树、睡觉等可爱有趣的生活场景，也可以跟随导游参观熊猫博物馆了解更多关于熊猫的故事。此外，如果是秋天来玩，还有机会在月亮产房、太阳产房看到萌翻了的大熊猫幼崽。</w:t>
      </w:r>
    </w:p>
    <w:p w14:paraId="162CA9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7A57B8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下午，您将乘车约50公里（1小时）前往参观“沉睡三千年，一醒惊天下”的三星堆博物馆。【三星堆】于1929年出土，是迄今在中国西南地区发现的规模最大、延续时间最长、文化内涵最丰富的古国遗址。在这里，您将看到威严雄伟的青铜大立人，精美绝伦的青铜神树，薄如蝉翼的黄金面具，纹饰繁复的金杖.....并跟随着导游的步伐，穿越历史尘烟，探秘古蜀文明，解锁这些文物背后的神秘故事。</w:t>
      </w:r>
    </w:p>
    <w:p w14:paraId="63F1D5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414587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参观结束后，返回成都市中心，漫步游玩锦里古街，【锦里】是成都最古老、最热闹繁华的商业街区，其悠久历史最早可追溯至秦汉时期。在这里，您探寻品味成都传统美食小吃，观看有趣的民俗表演，也可以欣赏中国传统古建筑之美。</w:t>
      </w:r>
    </w:p>
    <w:p w14:paraId="647C95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1573EF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lang w:val="en-US" w:eastAsia="zh-CN" w:bidi="ar"/>
        </w:rPr>
        <w:t>plan B：成都熊猫基地+成都博物馆+宽窄巷子+人民公园</w:t>
      </w:r>
    </w:p>
    <w:p w14:paraId="0D47AE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</w:p>
    <w:p w14:paraId="20A8A6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注：旺季期间，三星堆博物馆于节假日期间人流量很大，门票一票难求。如果门票售罄，您的行程将调整为plan B的成都市区游览 。行程变更内容如下</w:t>
      </w:r>
    </w:p>
    <w:p w14:paraId="20790A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</w:p>
    <w:p w14:paraId="552FA5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下午，您将前往参观中国西南地区规模最大的综合性城市博物馆-【成都博物馆】，这是了解成都历史、文化和艺术的绝佳去处，馆内收藏丰富，高达20多万件，涵盖了从新石器时代到民国时期的珍贵文物，如青铜器、金银器、画像砖、石刻、陶瓷器、书画、家具等，其中诙谐的东汉击鼓说唱陶俑、神秘的三星堆青铜人面像、精妙的经穴漆人像、精巧的镂空鎏金香囊是成都博物馆的镇馆之宝，值得细细观赏。此外，成都博物馆内的皮影戏、木偶戏、川剧、川菜和茶馆文化等中国非物质文化遗产十分令人惊艳，让您可以近距离感受成都灿烂历史文化和独特民俗风情的魅力。</w:t>
      </w:r>
    </w:p>
    <w:p w14:paraId="211FD59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</w:p>
    <w:p w14:paraId="160A0EF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之后，您将前往被誉为“四川十大最美街道”之一的【宽窄巷子】游览，这是成都唯一遗留下来的清朝古街道，保留了原汁原味的老成都风貌，是体验地道成都闲适慢生活的好去处，悠闲漫步其中，可以观赏精美的古朴建筑，品尝地道的老成都美食（担担面、麻辣兔头、串串等），拍摄出彩的旅行照片。</w:t>
      </w:r>
    </w:p>
    <w:p w14:paraId="5B0B93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</w:p>
    <w:p w14:paraId="65313C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接下来，继续前往被誉为“成都最美公园”之一的【人民公园】游览，近距离感受闲适的成都文化、体验当地人的慢节奏生活。在这里，您可以在百年历史的茶馆里，点一杯香浓的盖碗茶，与三五好友一起坐在竹椅上悠闲聊天，还可以体验非遗采耳（自费），享受酥麻感直冲天灵盖的“小舒服”，或观看当地精彩的打麻将活动，逛一逛知名的相亲角。如果运气比较好，还能邂逅跳广场舞、打太极拳、演奏中国传统乐器的当地人。</w:t>
      </w:r>
    </w:p>
    <w:p w14:paraId="3C032CD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6D8CA7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8 成都-上海：接送机服务</w:t>
      </w:r>
    </w:p>
    <w:p w14:paraId="7A50DF3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149B17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住宿：上海市区三星级酒店</w:t>
      </w:r>
    </w:p>
    <w:p w14:paraId="4C60F4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23E1DB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今天，您将搭乘航班飞往上海。欢迎来到上海，我们的司机将在机场出口迎接您的到来，并送您前往上海市中心酒店办理入住手续。剩余的时间您可以自由安排，如果比较累，可在酒店休息养精蓄锐，如果时间还早，也可在周边逛一逛。</w:t>
      </w:r>
    </w:p>
    <w:p w14:paraId="001D75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5B6B0C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备注：由于不同季节的航班/动车时刻表的调整，拉萨离开可能存在的安排：</w:t>
      </w:r>
    </w:p>
    <w:p w14:paraId="369056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A. 在第13天上午，从日喀则乘坐动车至拉萨，下午从拉萨乘坐飞机飞往上海；</w:t>
      </w:r>
    </w:p>
    <w:p w14:paraId="355F99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B. 在第12天晚上，从日喀则乘坐动车回拉萨，在第13天从拉萨乘坐飞机飞往上海；</w:t>
      </w:r>
    </w:p>
    <w:p w14:paraId="50508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C. 在第13天直接从日喀则乘坐飞机飞往上海（涉及转机）;</w:t>
      </w:r>
    </w:p>
    <w:p w14:paraId="27E03C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229613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9 上海一日游：上海中心大厦+上海博物馆+豫园+南京路+外滩</w:t>
      </w:r>
    </w:p>
    <w:p w14:paraId="53E93C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7BE52E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住宿：上海市区三星级酒店</w:t>
      </w:r>
    </w:p>
    <w:p w14:paraId="0354CA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4B63F38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155D76F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随后，前往参观【上海博物馆东馆】，欣赏各种精美的珍贵文物，深入了解中国源远流长且深厚的历史文化。上海博物馆东馆内的可参观文物众多，尤其值得一看的是那些赫赫有名的镇馆之宝：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大克鼎： 这件来自约3000年前的青铜器，外形雄伟庄重，是中国西周青铜文化的杰出代表。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商鞅方升： 作为商鞅变法的遗物，它不仅是秦朝度量衡的实物标准，更是承载着大秦经济崛起的终极密码。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子仲姜盘： 这件春秋时期的青铜水盆器皿上，雕刻着30多种栩栩如生的水生动物，当清水流入盆内，这些动物都会随之360°旋转，趣味无穷，更是展现了古人精湛的工艺。</w:t>
      </w:r>
    </w:p>
    <w:p w14:paraId="3937FF6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283A639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3D8F729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小提示：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1）豫园周一闭馆，将改为参观上海城隍庙；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2）上海博物馆东馆周二闭馆，将优先尝试安排人民广场馆，如果人民广场馆预约不上，会协调安排替换其他市区景点</w:t>
      </w:r>
    </w:p>
    <w:p w14:paraId="24BB8C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</w:p>
    <w:p w14:paraId="36891D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10 离开上海：送机/送站服务</w:t>
      </w:r>
    </w:p>
    <w:p w14:paraId="6686B2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0A9FA8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住宿：/</w:t>
      </w:r>
    </w:p>
    <w:p w14:paraId="6E029F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7889B3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早餐后，我们就将结束这趟精彩的北京西安上海8天中国古今探索之旅了，我们的司机将送您到机场或火车站前往下一目的地。如果您还想延长本次旅行，探索更多中国目的地，如成都、西藏、云南、张家界、哈尔滨等，也可联系我们为您安排。</w:t>
      </w:r>
    </w:p>
    <w:p w14:paraId="40061D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</w:p>
    <w:p w14:paraId="2E1A59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</w:p>
    <w:p w14:paraId="3426EC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  <w:t>费用说明</w:t>
      </w:r>
    </w:p>
    <w:p w14:paraId="2B7015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  <w:t>费用包含</w:t>
      </w:r>
    </w:p>
    <w:p w14:paraId="572ADA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交通：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包含北京到西安、西安到成都高铁二等座；成都到上海飞机经济舱；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；</w:t>
      </w:r>
    </w:p>
    <w:p w14:paraId="72F78E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提供基础房型的双人间即标间（不保证自然单间即大床房，不占床不提供早餐）；若团内出现单男单女，若有其他单出的同性客人愿意拼房，旅行社会协助安排拼房，若拼不上则需要补单房差</w:t>
      </w:r>
    </w:p>
    <w:p w14:paraId="193E2E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餐食：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包含行程所列餐食（酒店含早），其余未包含正餐自理，导游会协助安排</w:t>
      </w:r>
    </w:p>
    <w:p w14:paraId="58B5B8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门票：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含行程所列景点首道大门票，若突发状况不能游览与游客协商调换景点</w:t>
      </w:r>
    </w:p>
    <w:p w14:paraId="12863B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车辆：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全用车费用（含路桥费，油费，车辆进山费，自由活动时间自理）；用车会根据人数安排，如果游客自行放弃行程，车费不予退还</w:t>
      </w:r>
    </w:p>
    <w:p w14:paraId="293B8F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接送：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此行程为散客拼团，接送机的时候，会把相近时间段的客人安排在一起接送，客人等候的时间可能在1.5小时左右不等。提前1天，工作人员会同游客确认接送时间，若不愿意等候，可提前一天通知旅行社安排单独接送，费用自理</w:t>
      </w:r>
    </w:p>
    <w:p w14:paraId="37E038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导游: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根据实际情况安排中/英/中英双语导游</w:t>
      </w:r>
    </w:p>
    <w:p w14:paraId="1F57A6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保险：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旅游意外险、旅游车座位险、旅行社责任险（三险齐全）</w:t>
      </w:r>
    </w:p>
    <w:p w14:paraId="4B73D0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</w:p>
    <w:p w14:paraId="11609E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  <w:t>费用不含</w:t>
      </w:r>
    </w:p>
    <w:p w14:paraId="5766F2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单房差：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酒店默认2人一间房（多人间除外），如住单间，须另外补齐单房差</w:t>
      </w:r>
    </w:p>
    <w:p w14:paraId="03CAC2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房损：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由于全款订房，行程中途变动产生的房费自理</w:t>
      </w:r>
    </w:p>
    <w:p w14:paraId="400512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个人消费：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酒店内洗衣、电话、传真、收费电视、饮料、零食、烟酒等其他个人消费</w:t>
      </w:r>
    </w:p>
    <w:p w14:paraId="63C2EE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意外情况：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</w:t>
      </w:r>
    </w:p>
    <w:p w14:paraId="4E0F0C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往返大交通：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第一天和最后一天的机票或火车票的往返大交通费用不含在团费内，若需旅行社代订，费用另收</w:t>
      </w:r>
    </w:p>
    <w:sectPr>
      <w:pgSz w:w="11906" w:h="16838"/>
      <w:pgMar w:top="820" w:right="1066" w:bottom="698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13232"/>
    <w:rsid w:val="0A9A2CF5"/>
    <w:rsid w:val="0F521756"/>
    <w:rsid w:val="0FF259B5"/>
    <w:rsid w:val="11BE502B"/>
    <w:rsid w:val="294F12A9"/>
    <w:rsid w:val="29A749BD"/>
    <w:rsid w:val="2B3808F6"/>
    <w:rsid w:val="2EAC4642"/>
    <w:rsid w:val="35C528F6"/>
    <w:rsid w:val="4DA045B8"/>
    <w:rsid w:val="4F222553"/>
    <w:rsid w:val="530C4F95"/>
    <w:rsid w:val="59D600D1"/>
    <w:rsid w:val="60A74368"/>
    <w:rsid w:val="61751E71"/>
    <w:rsid w:val="63647DA2"/>
    <w:rsid w:val="756B2EB1"/>
    <w:rsid w:val="7A06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2007</Words>
  <Characters>10299</Characters>
  <Lines>0</Lines>
  <Paragraphs>0</Paragraphs>
  <TotalTime>28</TotalTime>
  <ScaleCrop>false</ScaleCrop>
  <LinksUpToDate>false</LinksUpToDate>
  <CharactersWithSpaces>12249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2025-03-04T02:57:00Z</dcterms:created>
  <dc:creator>86191</dc:creator>
  <cp:lastModifiedBy>竹寺</cp:lastModifiedBy>
  <dcterms:modified xsi:type="dcterms:W3CDTF">2026-01-25T09:35:44Z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eyJoZGlkIjoiNDY0ZTEyYzUyYzlkZjQ5ZGU4Y2IwNTNmZjc3YzQyOGEiLCJ1c2VySWQiOiIyMTUwMzM0NjEifQ==</vt:lpwstr>
  </property>
  <property fmtid="{D5CDD505-2E9C-101B-9397-08002B2CF9AE}" pid="4" name="ICV">
    <vt:lpwstr>56AB76A9FF2D4F3AB01A5A0FD22B706F_13</vt:lpwstr>
  </property>
</Properties>
</file>