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9CC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rPr>
      </w:pPr>
      <w:r>
        <w:rPr>
          <w:rFonts w:hint="default" w:ascii="Times New Roman" w:hAnsi="Times New Roman" w:eastAsia="Arial" w:cs="Times New Roman"/>
          <w:b/>
          <w:bCs/>
          <w:i w:val="0"/>
          <w:iCs w:val="0"/>
          <w:caps w:val="0"/>
          <w:color w:val="000000"/>
          <w:spacing w:val="0"/>
          <w:sz w:val="32"/>
          <w:szCs w:val="32"/>
          <w:u w:val="none"/>
        </w:rPr>
        <w:t>13 Days China Group Tour from Chengdu with Classic China Exploration</w:t>
      </w:r>
    </w:p>
    <w:p w14:paraId="6BF64F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3127A3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i w:val="0"/>
          <w:iCs w:val="0"/>
          <w:caps w:val="0"/>
          <w:color w:val="000000"/>
          <w:spacing w:val="0"/>
          <w:sz w:val="24"/>
          <w:szCs w:val="24"/>
          <w:u w:val="none"/>
        </w:rPr>
        <w:t>GT-011</w:t>
      </w:r>
    </w:p>
    <w:p w14:paraId="68B8B0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Travel Route:</w:t>
      </w:r>
      <w:r>
        <w:rPr>
          <w:rFonts w:hint="default" w:ascii="Arial" w:hAnsi="Arial" w:eastAsia="Arial" w:cs="Arial"/>
          <w:i w:val="0"/>
          <w:iCs w:val="0"/>
          <w:caps w:val="0"/>
          <w:color w:val="000000"/>
          <w:spacing w:val="0"/>
          <w:sz w:val="24"/>
          <w:szCs w:val="24"/>
          <w:u w:val="none"/>
        </w:rPr>
        <w:t xml:space="preserve"> Chengdu - Guilin - Shanghai - Xian - Beijing</w:t>
      </w:r>
    </w:p>
    <w:p w14:paraId="032D91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Giant Pandas, Ancient Ruins, World Heritages, Architectures, Skyscrapers</w:t>
      </w:r>
    </w:p>
    <w:p w14:paraId="10B784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Type:</w:t>
      </w:r>
      <w:r>
        <w:rPr>
          <w:rFonts w:hint="default" w:ascii="Arial" w:hAnsi="Arial" w:eastAsia="Arial" w:cs="Arial"/>
          <w:i w:val="0"/>
          <w:iCs w:val="0"/>
          <w:caps w:val="0"/>
          <w:color w:val="000000"/>
          <w:spacing w:val="0"/>
          <w:sz w:val="24"/>
          <w:szCs w:val="24"/>
          <w:u w:val="none"/>
        </w:rPr>
        <w:t xml:space="preserve"> 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2BF91B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5BFD2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12 nights at good 3-star hotels</w:t>
      </w:r>
    </w:p>
    <w:p w14:paraId="322F87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3EA184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71118E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7BC51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Chengdu | Airport Pick-up and Hotel Check-in</w:t>
      </w:r>
    </w:p>
    <w:p w14:paraId="7F6271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Chengdu</w:t>
      </w:r>
      <w:r>
        <w:rPr>
          <w:rFonts w:hint="default" w:ascii="Arial" w:hAnsi="Arial" w:eastAsia="Arial" w:cs="Arial"/>
          <w:i w:val="0"/>
          <w:iCs w:val="0"/>
          <w:caps w:val="0"/>
          <w:color w:val="000000"/>
          <w:spacing w:val="0"/>
          <w:sz w:val="24"/>
          <w:szCs w:val="24"/>
          <w:u w:val="none"/>
        </w:rPr>
        <w:t>, the panda hometown in southwestern China! Upon your arrival at the airport/train station in Chengdu, the driver will meet you at the exit, and then escort you to the well-selected hotel in downtown Chengdu. The rest of the day is free on your own so that you can have a good rest for the jet lag or explore by yourselves around your hotel.</w:t>
      </w:r>
    </w:p>
    <w:p w14:paraId="540ECE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86C21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Chengdu is well connected by air and high-speed rail. There are two airports - Chengdu Shuangliu International Airport and Chengdu Tianfu International Airport operating many international and domestic airlines. Travelers can go to Chengdu by air from most cities in China, like Hong Kong, Beijing, Shanghai, Guangzhou, Xian, Guilin, Hangzhou, Kunming, Lhasa, Lanzhou, Wuhan, Xiamen, Guiyang, Chongqing… In addition, travelers can take high speed train to Chengdu from Xian (3-4 hours), Chongqing (1.5-2hours), Guiyang (3.5-4.5 hours), Kunming (6-6.5hours), Shanghai (12.5-14.5 hours), etc.</w:t>
      </w:r>
    </w:p>
    <w:p w14:paraId="14685165">
      <w:pPr>
        <w:rPr>
          <w:rFonts w:hint="default"/>
          <w:lang w:val="en-US" w:eastAsia="zh-CN"/>
        </w:rPr>
      </w:pPr>
    </w:p>
    <w:p w14:paraId="6C8ACE14">
      <w:pPr>
        <w:rPr>
          <w:rFonts w:hint="default"/>
          <w:lang w:val="en-US" w:eastAsia="zh-CN"/>
        </w:rPr>
      </w:pPr>
    </w:p>
    <w:p w14:paraId="0FE37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2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7C358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1EFFFA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Times New Roman" w:hAnsi="Times New Roman" w:eastAsia="Arial" w:cs="Times New Roman"/>
          <w:i w:val="0"/>
          <w:iCs w:val="0"/>
          <w:caps w:val="0"/>
          <w:color w:val="B80000"/>
          <w:spacing w:val="0"/>
          <w:kern w:val="0"/>
          <w:sz w:val="31"/>
          <w:szCs w:val="31"/>
          <w:u w:val="none"/>
          <w:lang w:val="en-US" w:eastAsia="zh-CN" w:bidi="ar"/>
        </w:rPr>
      </w:pPr>
      <w:bookmarkStart w:id="0" w:name="_GoBack"/>
      <w:bookmarkEnd w:id="0"/>
      <w:r>
        <w:rPr>
          <w:rFonts w:hint="default" w:ascii="Times New Roman" w:hAnsi="Times New Roman" w:eastAsia="Arial" w:cs="Times New Roman"/>
          <w:i w:val="0"/>
          <w:iCs w:val="0"/>
          <w:caps w:val="0"/>
          <w:color w:val="B80000"/>
          <w:spacing w:val="0"/>
          <w:kern w:val="0"/>
          <w:sz w:val="31"/>
          <w:szCs w:val="31"/>
          <w:u w:val="none"/>
          <w:lang w:val="en-US" w:eastAsia="zh-CN" w:bidi="ar"/>
        </w:rPr>
        <w:t>Day 3 Chengdu to Guilin by High Speed Train | Elephant Trunk Hill, Reed Flute Cave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568C1D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lang w:val="en-US" w:eastAsia="zh-CN"/>
        </w:rPr>
      </w:pPr>
      <w:r>
        <w:rPr>
          <w:rFonts w:hint="default" w:ascii="Arial" w:hAnsi="Arial" w:eastAsia="Arial" w:cs="Arial"/>
          <w:i w:val="0"/>
          <w:iCs w:val="0"/>
          <w:caps w:val="0"/>
          <w:color w:val="000000"/>
          <w:spacing w:val="0"/>
          <w:sz w:val="24"/>
          <w:szCs w:val="24"/>
          <w:u w:val="none"/>
          <w:lang w:val="en-US" w:eastAsia="zh-CN"/>
        </w:rPr>
        <w:t xml:space="preserve">On this day, you will be escorted to the train station in Chengdu for your </w:t>
      </w:r>
      <w:r>
        <w:rPr>
          <w:rFonts w:hint="default" w:ascii="Arial" w:hAnsi="Arial" w:eastAsia="Arial" w:cs="Arial"/>
          <w:b/>
          <w:bCs/>
          <w:i w:val="0"/>
          <w:iCs w:val="0"/>
          <w:caps w:val="0"/>
          <w:color w:val="000000"/>
          <w:spacing w:val="0"/>
          <w:sz w:val="24"/>
          <w:szCs w:val="24"/>
          <w:u w:val="none"/>
          <w:lang w:val="en-US" w:eastAsia="zh-CN"/>
        </w:rPr>
        <w:t xml:space="preserve">high-speed train </w:t>
      </w:r>
      <w:r>
        <w:rPr>
          <w:rFonts w:hint="default" w:ascii="Arial" w:hAnsi="Arial" w:eastAsia="Arial" w:cs="Arial"/>
          <w:i w:val="0"/>
          <w:iCs w:val="0"/>
          <w:caps w:val="0"/>
          <w:color w:val="000000"/>
          <w:spacing w:val="0"/>
          <w:sz w:val="24"/>
          <w:szCs w:val="24"/>
          <w:u w:val="none"/>
          <w:lang w:val="en-US" w:eastAsia="zh-CN"/>
        </w:rPr>
        <w:t>journey to Guilin (5-6 hours). (Note: In some circumstances, you may take a flight from Chengdu to Guilin, which takes about 1.5 hours.) Welcome to Guilin, the land of nature's masterpieces. Upon your arrival in Guilin, your driver will meet you at the exit of the train station/airport and escort you to your hotel in downtown Guilin.</w:t>
      </w:r>
    </w:p>
    <w:p w14:paraId="2C7D0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lang w:val="en-US" w:eastAsia="zh-CN"/>
        </w:rPr>
      </w:pPr>
      <w:r>
        <w:rPr>
          <w:rFonts w:hint="default" w:ascii="Arial" w:hAnsi="Arial" w:eastAsia="Arial" w:cs="Arial"/>
          <w:i w:val="0"/>
          <w:iCs w:val="0"/>
          <w:caps w:val="0"/>
          <w:color w:val="000000"/>
          <w:spacing w:val="0"/>
          <w:sz w:val="24"/>
          <w:szCs w:val="24"/>
          <w:u w:val="none"/>
          <w:lang w:val="en-US" w:eastAsia="zh-CN"/>
        </w:rPr>
        <w:t xml:space="preserve">In this afternoon, start your visit to the Symbol of Guilin - </w:t>
      </w:r>
      <w:r>
        <w:rPr>
          <w:rFonts w:hint="default" w:ascii="Arial" w:hAnsi="Arial" w:eastAsia="Arial" w:cs="Arial"/>
          <w:b/>
          <w:bCs/>
          <w:i w:val="0"/>
          <w:iCs w:val="0"/>
          <w:caps w:val="0"/>
          <w:color w:val="000000"/>
          <w:spacing w:val="0"/>
          <w:sz w:val="24"/>
          <w:szCs w:val="24"/>
          <w:u w:val="none"/>
          <w:lang w:val="en-US" w:eastAsia="zh-CN"/>
        </w:rPr>
        <w:t>Elephant Trunk Hill.</w:t>
      </w:r>
      <w:r>
        <w:rPr>
          <w:rFonts w:hint="default" w:ascii="Arial" w:hAnsi="Arial" w:eastAsia="Arial" w:cs="Arial"/>
          <w:i w:val="0"/>
          <w:iCs w:val="0"/>
          <w:caps w:val="0"/>
          <w:color w:val="000000"/>
          <w:spacing w:val="0"/>
          <w:sz w:val="24"/>
          <w:szCs w:val="24"/>
          <w:u w:val="none"/>
          <w:lang w:val="en-US" w:eastAsia="zh-CN"/>
        </w:rPr>
        <w:t xml:space="preserve"> Located at the intersection of the Li River and Peach Blossom River, Elephant Trunk Hill looks like a huge elephant drinking water from the river. Then you will pay a visit to the </w:t>
      </w:r>
      <w:r>
        <w:rPr>
          <w:rFonts w:hint="default" w:ascii="Arial" w:hAnsi="Arial" w:eastAsia="Arial" w:cs="Arial"/>
          <w:b/>
          <w:bCs/>
          <w:i w:val="0"/>
          <w:iCs w:val="0"/>
          <w:caps w:val="0"/>
          <w:color w:val="000000"/>
          <w:spacing w:val="0"/>
          <w:sz w:val="24"/>
          <w:szCs w:val="24"/>
          <w:u w:val="none"/>
          <w:lang w:val="en-US" w:eastAsia="zh-CN"/>
        </w:rPr>
        <w:t>Reed Flute Cave</w:t>
      </w:r>
      <w:r>
        <w:rPr>
          <w:rFonts w:hint="default" w:ascii="Arial" w:hAnsi="Arial" w:eastAsia="Arial" w:cs="Arial"/>
          <w:i w:val="0"/>
          <w:iCs w:val="0"/>
          <w:caps w:val="0"/>
          <w:color w:val="000000"/>
          <w:spacing w:val="0"/>
          <w:sz w:val="24"/>
          <w:szCs w:val="24"/>
          <w:u w:val="none"/>
          <w:lang w:val="en-US" w:eastAsia="zh-CN"/>
        </w:rPr>
        <w:t>, a classic scenic spot with karst landforms. The amazing stalactites and stalagmites in the cave resemble animals or plants. When the colorful neon lights turn on, you will feel as if you are walking through a crystal palace.</w:t>
      </w:r>
    </w:p>
    <w:p w14:paraId="3AE0D8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lang w:val="en-US" w:eastAsia="zh-CN"/>
        </w:rPr>
      </w:pPr>
    </w:p>
    <w:p w14:paraId="6FE3A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5D4E55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431AD1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 You can ride a bike to explore the postcard-like karst hills and rice paddies and pass by some tranquil villages. Let all the picturesque scenes please your eyes and your souls to the maximum for total relaxation.(Optional: Rent an electric scooter for an additional fee.)</w:t>
      </w:r>
    </w:p>
    <w:p w14:paraId="5B0462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6A9F74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50DF47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5 Yangshuo - Guilin </w:t>
      </w:r>
      <w:r>
        <w:rPr>
          <w:rFonts w:hint="eastAsia" w:ascii="Times New Roman" w:hAnsi="Times New Roman" w:eastAsia="Arial" w:cs="Times New Roman"/>
          <w:i w:val="0"/>
          <w:iCs w:val="0"/>
          <w:caps w:val="0"/>
          <w:color w:val="B80000"/>
          <w:spacing w:val="0"/>
          <w:kern w:val="0"/>
          <w:sz w:val="31"/>
          <w:szCs w:val="31"/>
          <w:u w:val="none"/>
          <w:lang w:val="en-US" w:eastAsia="zh-CN" w:bidi="ar"/>
        </w:rPr>
        <w:t>to Shanghai by flight |</w:t>
      </w:r>
      <w:r>
        <w:rPr>
          <w:rFonts w:hint="default" w:ascii="Times New Roman" w:hAnsi="Times New Roman" w:eastAsia="Arial" w:cs="Times New Roman"/>
          <w:i w:val="0"/>
          <w:iCs w:val="0"/>
          <w:caps w:val="0"/>
          <w:color w:val="B80000"/>
          <w:spacing w:val="0"/>
          <w:kern w:val="0"/>
          <w:sz w:val="31"/>
          <w:szCs w:val="31"/>
          <w:u w:val="none"/>
          <w:lang w:val="en-US" w:eastAsia="zh-CN" w:bidi="ar"/>
        </w:rPr>
        <w:t>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43DBF3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airport for the flight to Shanghai (about 2.5 hours). Welcome to Shanghai! Upon your arrival, your driver will meet you at the airport and escort you to your hotel in downtown Shanghai. Enjoy a good rest today.</w:t>
      </w:r>
    </w:p>
    <w:p w14:paraId="5720E8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197993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Shanghai Free Day | Tour Shanghai by Yourself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D991C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Today is a free day on your own to explore China’s most internationalized and vibrant city - Shanghai. Here, you will find an endless range of delicious food, modern architecture, cultural sites and shopping at every corner. You can take a walk along the exotic streets and absorb atmosphere of vitality. Enjoy your day</w:t>
      </w:r>
    </w:p>
    <w:p w14:paraId="286EF8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51CB7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56E35D70">
      <w:pPr>
        <w:rPr>
          <w:rFonts w:hint="default"/>
          <w:lang w:val="en-US" w:eastAsia="zh-CN"/>
        </w:rPr>
      </w:pPr>
    </w:p>
    <w:p w14:paraId="08FEC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Shanghai Airport Transfer | Xian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54F575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 will have some time till be met in the hotel lobby and escorted to the airport for your </w:t>
      </w:r>
      <w:r>
        <w:rPr>
          <w:rStyle w:val="7"/>
          <w:rFonts w:hint="default" w:ascii="Arial" w:hAnsi="Arial" w:eastAsia="Arial" w:cs="Arial"/>
          <w:i w:val="0"/>
          <w:iCs w:val="0"/>
          <w:caps w:val="0"/>
          <w:color w:val="000000"/>
          <w:spacing w:val="0"/>
          <w:sz w:val="24"/>
          <w:szCs w:val="24"/>
          <w:u w:val="none"/>
        </w:rPr>
        <w:t>flight to Xian</w:t>
      </w:r>
      <w:r>
        <w:rPr>
          <w:rFonts w:hint="default" w:ascii="Arial" w:hAnsi="Arial" w:eastAsia="Arial" w:cs="Arial"/>
          <w:i w:val="0"/>
          <w:iCs w:val="0"/>
          <w:caps w:val="0"/>
          <w:color w:val="000000"/>
          <w:spacing w:val="0"/>
          <w:sz w:val="24"/>
          <w:szCs w:val="24"/>
          <w:u w:val="none"/>
        </w:rPr>
        <w:t> (about 2.5 hours).</w:t>
      </w:r>
    </w:p>
    <w:p w14:paraId="4B53D0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Style w:val="7"/>
          <w:rFonts w:hint="default" w:ascii="Arial" w:hAnsi="Arial" w:eastAsia="Arial" w:cs="Arial"/>
          <w:i w:val="0"/>
          <w:iCs w:val="0"/>
          <w:caps w:val="0"/>
          <w:color w:val="000000"/>
          <w:spacing w:val="0"/>
          <w:sz w:val="24"/>
          <w:szCs w:val="24"/>
          <w:u w:val="none"/>
        </w:rPr>
        <w:t>Welcome to Xian</w:t>
      </w:r>
      <w:r>
        <w:rPr>
          <w:rFonts w:hint="default" w:ascii="Arial" w:hAnsi="Arial" w:eastAsia="Arial" w:cs="Arial"/>
          <w:i w:val="0"/>
          <w:iCs w:val="0"/>
          <w:caps w:val="0"/>
          <w:color w:val="000000"/>
          <w:spacing w:val="0"/>
          <w:sz w:val="24"/>
          <w:szCs w:val="24"/>
          <w:u w:val="none"/>
        </w:rPr>
        <w:t>, the capital of 13 ancient China dynasties! Upon your arrival in Xian, the local driver will greet you at the exit of the airport, and then escort you to your hotel in Xian downtown area. Enjoy some time on your own after the hotel check-in</w:t>
      </w:r>
    </w:p>
    <w:p w14:paraId="7E5AB1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7"/>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12</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13</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China group tour. You will have some time in Beijing and explore more on your own till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75F8CD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Arial" w:hAnsi="Arial" w:eastAsia="Arial" w:cs="Arial"/>
          <w:i w:val="0"/>
          <w:iCs w:val="0"/>
          <w:caps w:val="0"/>
          <w:color w:val="000000"/>
          <w:spacing w:val="0"/>
          <w:sz w:val="24"/>
          <w:szCs w:val="24"/>
          <w:u w:val="none"/>
          <w:lang w:val="en-US" w:eastAsia="zh-CN"/>
        </w:rPr>
      </w:pPr>
    </w:p>
    <w:p w14:paraId="55B5907D"/>
    <w:p w14:paraId="35569E90"/>
    <w:p w14:paraId="6D06090E"/>
    <w:p w14:paraId="1C7061F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A6A5E"/>
    <w:rsid w:val="178A66F1"/>
    <w:rsid w:val="2492140C"/>
    <w:rsid w:val="24CD5D6E"/>
    <w:rsid w:val="28343B01"/>
    <w:rsid w:val="33E043D9"/>
    <w:rsid w:val="3B821F96"/>
    <w:rsid w:val="3E422FB2"/>
    <w:rsid w:val="41ED5FB7"/>
    <w:rsid w:val="42340980"/>
    <w:rsid w:val="45303661"/>
    <w:rsid w:val="596D4045"/>
    <w:rsid w:val="629B6165"/>
    <w:rsid w:val="69E445BC"/>
    <w:rsid w:val="75B3110D"/>
    <w:rsid w:val="7716339F"/>
    <w:rsid w:val="78ED3DCF"/>
    <w:rsid w:val="7A062CB5"/>
    <w:rsid w:val="7B4F485C"/>
    <w:rsid w:val="7D084473"/>
    <w:rsid w:val="7D85597E"/>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3317</Words>
  <Characters>16896</Characters>
  <Lines>0</Lines>
  <Paragraphs>0</Paragraphs>
  <TotalTime>0</TotalTime>
  <ScaleCrop>false</ScaleCrop>
  <LinksUpToDate>false</LinksUpToDate>
  <CharactersWithSpaces>20130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19825EA6F3C941359E8B695936D1E92B_13</vt:lpwstr>
  </property>
</Properties>
</file>