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E227" w14:textId="77777777" w:rsidR="008842C8"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 xml:space="preserve"> (Route E1)</w:t>
      </w:r>
      <w:r>
        <w:rPr>
          <w:rFonts w:ascii="Segoe UI Black" w:hAnsi="Segoe UI Black" w:cs="Segoe UI Black"/>
          <w:color w:val="4472C4"/>
          <w:w w:val="90"/>
          <w:sz w:val="28"/>
          <w:szCs w:val="28"/>
        </w:rPr>
        <w:t xml:space="preserve">  </w:t>
      </w:r>
    </w:p>
    <w:p w14:paraId="5C282A07" w14:textId="77777777" w:rsidR="008842C8" w:rsidRDefault="00000000">
      <w:pPr>
        <w:pStyle w:val="a9"/>
        <w:spacing w:beforeLines="0" w:before="0" w:line="240" w:lineRule="auto"/>
        <w:jc w:val="center"/>
        <w:rPr>
          <w:rFonts w:ascii="Segoe UI Black" w:hAnsi="Segoe UI Black" w:cs="Segoe UI Black"/>
          <w:sz w:val="28"/>
          <w:szCs w:val="28"/>
        </w:rPr>
      </w:pPr>
      <w:r>
        <w:rPr>
          <w:rFonts w:ascii="Segoe UI Black" w:hAnsi="Segoe UI Black" w:cs="Segoe UI Black" w:hint="eastAsia"/>
          <w:color w:val="4472C4"/>
          <w:w w:val="90"/>
          <w:sz w:val="28"/>
          <w:szCs w:val="28"/>
        </w:rPr>
        <w:t xml:space="preserve">11 Days Lhasa </w:t>
      </w:r>
      <w:proofErr w:type="spellStart"/>
      <w:r>
        <w:rPr>
          <w:rFonts w:ascii="Segoe UI Black" w:hAnsi="Segoe UI Black" w:cs="Segoe UI Black" w:hint="eastAsia"/>
          <w:color w:val="4472C4"/>
          <w:w w:val="90"/>
          <w:sz w:val="28"/>
          <w:szCs w:val="28"/>
        </w:rPr>
        <w:t>Nyingchi</w:t>
      </w:r>
      <w:proofErr w:type="spellEnd"/>
      <w:r>
        <w:rPr>
          <w:rFonts w:ascii="Segoe UI Black" w:hAnsi="Segoe UI Black" w:cs="Segoe UI Black" w:hint="eastAsia"/>
          <w:color w:val="4472C4"/>
          <w:w w:val="90"/>
          <w:sz w:val="28"/>
          <w:szCs w:val="28"/>
        </w:rPr>
        <w:t xml:space="preserve"> </w:t>
      </w:r>
      <w:proofErr w:type="spellStart"/>
      <w:r>
        <w:rPr>
          <w:rFonts w:ascii="Segoe UI Black" w:hAnsi="Segoe UI Black" w:cs="Segoe UI Black" w:hint="eastAsia"/>
          <w:color w:val="4472C4"/>
          <w:w w:val="90"/>
          <w:sz w:val="28"/>
          <w:szCs w:val="28"/>
        </w:rPr>
        <w:t>Yamdrok</w:t>
      </w:r>
      <w:proofErr w:type="spellEnd"/>
      <w:r>
        <w:rPr>
          <w:rFonts w:ascii="Segoe UI Black" w:hAnsi="Segoe UI Black" w:cs="Segoe UI Black" w:hint="eastAsia"/>
          <w:color w:val="4472C4"/>
          <w:w w:val="90"/>
          <w:sz w:val="28"/>
          <w:szCs w:val="28"/>
        </w:rPr>
        <w:t xml:space="preserve"> Lake EBC Tibet Group Tour</w:t>
      </w:r>
    </w:p>
    <w:tbl>
      <w:tblPr>
        <w:tblW w:w="5000" w:type="pct"/>
        <w:tblLayout w:type="fixed"/>
        <w:tblLook w:val="04A0" w:firstRow="1" w:lastRow="0" w:firstColumn="1" w:lastColumn="0" w:noHBand="0" w:noVBand="1"/>
      </w:tblPr>
      <w:tblGrid>
        <w:gridCol w:w="679"/>
        <w:gridCol w:w="7584"/>
        <w:gridCol w:w="1233"/>
        <w:gridCol w:w="1186"/>
      </w:tblGrid>
      <w:tr w:rsidR="008842C8" w14:paraId="795DF59D"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8842C8"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8842C8" w14:paraId="2459CF50"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8842C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8842C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8842C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8842C8"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8842C8" w14:paraId="47770C13"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8842C8"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8842C8" w14:paraId="18932DDB"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6AD51FBF"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2DE38DC7"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 xml:space="preserve">Lhasa - </w:t>
            </w:r>
            <w:proofErr w:type="spellStart"/>
            <w:r>
              <w:rPr>
                <w:rFonts w:ascii="Segoe UI Light" w:eastAsia="微软雅黑 Light" w:hAnsi="Segoe UI Light" w:cs="Segoe UI Light" w:hint="eastAsia"/>
                <w:color w:val="000000"/>
                <w:kern w:val="0"/>
                <w:sz w:val="19"/>
                <w:szCs w:val="19"/>
                <w:lang w:bidi="ar"/>
              </w:rPr>
              <w:t>Kadinggou</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hint="eastAsia"/>
                <w:color w:val="000000"/>
                <w:kern w:val="0"/>
                <w:sz w:val="19"/>
                <w:szCs w:val="19"/>
                <w:lang w:bidi="ar"/>
              </w:rPr>
              <w:t>Nyingchi</w:t>
            </w:r>
            <w:proofErr w:type="spellEnd"/>
          </w:p>
        </w:tc>
        <w:tc>
          <w:tcPr>
            <w:tcW w:w="1233" w:type="dxa"/>
            <w:tcBorders>
              <w:top w:val="single" w:sz="4" w:space="0" w:color="4874CB"/>
              <w:left w:val="single" w:sz="4" w:space="0" w:color="4874CB"/>
              <w:bottom w:val="single" w:sz="4" w:space="0" w:color="4874CB"/>
              <w:right w:val="single" w:sz="4" w:space="0" w:color="4874CB"/>
            </w:tcBorders>
            <w:vAlign w:val="center"/>
          </w:tcPr>
          <w:p w14:paraId="1720E7AF"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Nyingchi</w:t>
            </w:r>
            <w:proofErr w:type="spellEnd"/>
          </w:p>
        </w:tc>
        <w:tc>
          <w:tcPr>
            <w:tcW w:w="1184" w:type="dxa"/>
            <w:tcBorders>
              <w:top w:val="single" w:sz="4" w:space="0" w:color="4874CB"/>
              <w:left w:val="single" w:sz="4" w:space="0" w:color="4874CB"/>
              <w:bottom w:val="single" w:sz="4" w:space="0" w:color="4874CB"/>
              <w:right w:val="single" w:sz="4" w:space="0" w:color="4874CB"/>
            </w:tcBorders>
            <w:noWrap/>
            <w:vAlign w:val="center"/>
          </w:tcPr>
          <w:p w14:paraId="5159D03B"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8842C8" w14:paraId="653ACB94"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6982DB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61E1B167" w14:textId="77777777" w:rsidR="008842C8" w:rsidRDefault="00000000">
            <w:pPr>
              <w:widowControl/>
              <w:spacing w:line="320" w:lineRule="exact"/>
              <w:jc w:val="left"/>
              <w:textAlignment w:val="center"/>
              <w:rPr>
                <w:rFonts w:ascii="Segoe UI Light" w:eastAsia="微软雅黑 Light" w:hAnsi="Segoe UI Light" w:cs="Segoe UI Light"/>
                <w:kern w:val="0"/>
                <w:sz w:val="19"/>
                <w:szCs w:val="19"/>
                <w:lang w:bidi="ar"/>
              </w:rPr>
            </w:pPr>
            <w:proofErr w:type="spellStart"/>
            <w:r>
              <w:rPr>
                <w:rFonts w:ascii="Segoe UI Light" w:eastAsia="微软雅黑 Light" w:hAnsi="Segoe UI Light" w:cs="Segoe UI Light" w:hint="eastAsia"/>
                <w:kern w:val="0"/>
                <w:sz w:val="19"/>
                <w:szCs w:val="19"/>
                <w:lang w:bidi="ar"/>
              </w:rPr>
              <w:t>Nyingchi</w:t>
            </w:r>
            <w:proofErr w:type="spellEnd"/>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hint="eastAsia"/>
                <w:kern w:val="0"/>
                <w:sz w:val="19"/>
                <w:szCs w:val="19"/>
                <w:lang w:bidi="ar"/>
              </w:rPr>
              <w:t>Segrila</w:t>
            </w:r>
            <w:proofErr w:type="spellEnd"/>
            <w:r>
              <w:rPr>
                <w:rFonts w:ascii="Segoe UI Light" w:eastAsia="微软雅黑 Light" w:hAnsi="Segoe UI Light" w:cs="Segoe UI Light" w:hint="eastAsia"/>
                <w:kern w:val="0"/>
                <w:sz w:val="19"/>
                <w:szCs w:val="19"/>
                <w:lang w:bidi="ar"/>
              </w:rPr>
              <w:t xml:space="preserve"> Pass - </w:t>
            </w:r>
            <w:proofErr w:type="spellStart"/>
            <w:r>
              <w:rPr>
                <w:rFonts w:ascii="Segoe UI Light" w:eastAsia="微软雅黑 Light" w:hAnsi="Segoe UI Light" w:cs="Segoe UI Light" w:hint="eastAsia"/>
                <w:kern w:val="0"/>
                <w:sz w:val="19"/>
                <w:szCs w:val="19"/>
                <w:lang w:bidi="ar"/>
              </w:rPr>
              <w:t>Lulang</w:t>
            </w:r>
            <w:proofErr w:type="spellEnd"/>
            <w:r>
              <w:rPr>
                <w:rFonts w:ascii="Segoe UI Light" w:eastAsia="微软雅黑 Light" w:hAnsi="Segoe UI Light" w:cs="Segoe UI Light" w:hint="eastAsia"/>
                <w:kern w:val="0"/>
                <w:sz w:val="19"/>
                <w:szCs w:val="19"/>
                <w:lang w:bidi="ar"/>
              </w:rPr>
              <w:t xml:space="preserve"> Forest - Biri Mountain - </w:t>
            </w:r>
            <w:proofErr w:type="spellStart"/>
            <w:r>
              <w:rPr>
                <w:rFonts w:ascii="Segoe UI Light" w:eastAsia="微软雅黑 Light" w:hAnsi="Segoe UI Light" w:cs="Segoe UI Light" w:hint="eastAsia"/>
                <w:kern w:val="0"/>
                <w:sz w:val="19"/>
                <w:szCs w:val="19"/>
                <w:lang w:bidi="ar"/>
              </w:rPr>
              <w:t>Basumtso</w:t>
            </w:r>
            <w:proofErr w:type="spellEnd"/>
            <w:r>
              <w:rPr>
                <w:rFonts w:ascii="Segoe UI Light" w:eastAsia="微软雅黑 Light" w:hAnsi="Segoe UI Light" w:cs="Segoe UI Light" w:hint="eastAsia"/>
                <w:kern w:val="0"/>
                <w:sz w:val="19"/>
                <w:szCs w:val="19"/>
                <w:lang w:bidi="ar"/>
              </w:rPr>
              <w:t xml:space="preserve"> Lake</w:t>
            </w:r>
          </w:p>
          <w:p w14:paraId="189876EF"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Pr>
                <w:rFonts w:ascii="Segoe UI Light" w:eastAsia="微软雅黑 Light" w:hAnsi="Segoe UI Light" w:cs="Segoe UI Light"/>
                <w:i/>
                <w:iCs/>
                <w:kern w:val="0"/>
                <w:sz w:val="19"/>
                <w:szCs w:val="19"/>
                <w:lang w:bidi="ar"/>
              </w:rPr>
              <w:t>Nyingchi</w:t>
            </w:r>
            <w:proofErr w:type="spellEnd"/>
            <w:r>
              <w:rPr>
                <w:rFonts w:ascii="Segoe UI Light" w:eastAsia="微软雅黑 Light" w:hAnsi="Segoe UI Light" w:cs="Segoe UI Light"/>
                <w:i/>
                <w:iCs/>
                <w:kern w:val="0"/>
                <w:sz w:val="19"/>
                <w:szCs w:val="19"/>
                <w:lang w:bidi="ar"/>
              </w:rPr>
              <w:t xml:space="preserve"> </w:t>
            </w:r>
            <w:proofErr w:type="spellStart"/>
            <w:r>
              <w:rPr>
                <w:rFonts w:ascii="Segoe UI Light" w:eastAsia="微软雅黑 Light" w:hAnsi="Segoe UI Light" w:cs="Segoe UI Light"/>
                <w:i/>
                <w:iCs/>
                <w:kern w:val="0"/>
                <w:sz w:val="19"/>
                <w:szCs w:val="19"/>
                <w:lang w:bidi="ar"/>
              </w:rPr>
              <w:t>Lulang</w:t>
            </w:r>
            <w:proofErr w:type="spellEnd"/>
            <w:r>
              <w:rPr>
                <w:rFonts w:ascii="Segoe UI Light" w:eastAsia="微软雅黑 Light" w:hAnsi="Segoe UI Light" w:cs="Segoe UI Light"/>
                <w:i/>
                <w:iCs/>
                <w:kern w:val="0"/>
                <w:sz w:val="19"/>
                <w:szCs w:val="19"/>
                <w:lang w:bidi="ar"/>
              </w:rPr>
              <w:t xml:space="preserve"> Stone Pot Chicken</w:t>
            </w:r>
            <w:r>
              <w:rPr>
                <w:rFonts w:ascii="Segoe UI Light" w:eastAsia="微软雅黑 Light" w:hAnsi="Segoe UI Light" w:cs="Segoe UI Light" w:hint="eastAsia"/>
                <w:i/>
                <w:iCs/>
                <w:kern w:val="0"/>
                <w:sz w:val="19"/>
                <w:szCs w:val="19"/>
                <w:lang w:bidi="ar"/>
              </w:rPr>
              <w:t>)</w:t>
            </w:r>
          </w:p>
        </w:tc>
        <w:tc>
          <w:tcPr>
            <w:tcW w:w="1233" w:type="dxa"/>
            <w:tcBorders>
              <w:top w:val="single" w:sz="4" w:space="0" w:color="4874CB"/>
              <w:left w:val="single" w:sz="4" w:space="0" w:color="4874CB"/>
              <w:bottom w:val="single" w:sz="4" w:space="0" w:color="4874CB"/>
              <w:right w:val="single" w:sz="4" w:space="0" w:color="4874CB"/>
            </w:tcBorders>
            <w:vAlign w:val="center"/>
          </w:tcPr>
          <w:p w14:paraId="06E853D4"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Basumtso</w:t>
            </w:r>
            <w:proofErr w:type="spellEnd"/>
            <w:r>
              <w:rPr>
                <w:rFonts w:ascii="Segoe UI Light" w:eastAsia="微软雅黑 Light" w:hAnsi="Segoe UI Light" w:cs="Segoe UI Light" w:hint="eastAsia"/>
                <w:color w:val="000000"/>
                <w:sz w:val="19"/>
                <w:szCs w:val="19"/>
              </w:rPr>
              <w:t xml:space="preserve"> Lake</w:t>
            </w:r>
          </w:p>
        </w:tc>
        <w:tc>
          <w:tcPr>
            <w:tcW w:w="1184" w:type="dxa"/>
            <w:tcBorders>
              <w:top w:val="single" w:sz="4" w:space="0" w:color="4874CB"/>
              <w:left w:val="single" w:sz="4" w:space="0" w:color="4874CB"/>
              <w:bottom w:val="single" w:sz="4" w:space="0" w:color="4874CB"/>
              <w:right w:val="single" w:sz="4" w:space="0" w:color="4874CB"/>
            </w:tcBorders>
            <w:noWrap/>
            <w:vAlign w:val="center"/>
          </w:tcPr>
          <w:p w14:paraId="0038E1F5"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8842C8" w14:paraId="2E2DED3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27D21EF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7454E61E"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hint="eastAsia"/>
                <w:color w:val="000000"/>
                <w:sz w:val="19"/>
                <w:szCs w:val="19"/>
              </w:rPr>
              <w:t>Basumtso</w:t>
            </w:r>
            <w:proofErr w:type="spellEnd"/>
            <w:r>
              <w:rPr>
                <w:rFonts w:ascii="Segoe UI Light" w:eastAsia="微软雅黑 Light" w:hAnsi="Segoe UI Light" w:cs="Segoe UI Light" w:hint="eastAsia"/>
                <w:color w:val="000000"/>
                <w:sz w:val="19"/>
                <w:szCs w:val="19"/>
              </w:rPr>
              <w:t xml:space="preserve"> Lake (Tashi Island, </w:t>
            </w:r>
            <w:proofErr w:type="spellStart"/>
            <w:r>
              <w:rPr>
                <w:rFonts w:ascii="Segoe UI Light" w:eastAsia="微软雅黑 Light" w:hAnsi="Segoe UI Light" w:cs="Segoe UI Light" w:hint="eastAsia"/>
                <w:color w:val="000000"/>
                <w:sz w:val="19"/>
                <w:szCs w:val="19"/>
              </w:rPr>
              <w:t>Jieba</w:t>
            </w:r>
            <w:proofErr w:type="spellEnd"/>
            <w:r>
              <w:rPr>
                <w:rFonts w:ascii="Segoe UI Light" w:eastAsia="微软雅黑 Light" w:hAnsi="Segoe UI Light" w:cs="Segoe UI Light" w:hint="eastAsia"/>
                <w:color w:val="000000"/>
                <w:sz w:val="19"/>
                <w:szCs w:val="19"/>
              </w:rPr>
              <w:t xml:space="preserve"> Village) - Lhasa</w:t>
            </w:r>
          </w:p>
        </w:tc>
        <w:tc>
          <w:tcPr>
            <w:tcW w:w="1233" w:type="dxa"/>
            <w:tcBorders>
              <w:top w:val="single" w:sz="4" w:space="0" w:color="4874CB"/>
              <w:left w:val="single" w:sz="4" w:space="0" w:color="4874CB"/>
              <w:bottom w:val="single" w:sz="4" w:space="0" w:color="4874CB"/>
              <w:right w:val="single" w:sz="4" w:space="0" w:color="4874CB"/>
            </w:tcBorders>
            <w:vAlign w:val="center"/>
          </w:tcPr>
          <w:p w14:paraId="64C1B180"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sz w:val="19"/>
                <w:szCs w:val="19"/>
              </w:rPr>
              <w:t>Lhasa</w:t>
            </w:r>
          </w:p>
        </w:tc>
        <w:tc>
          <w:tcPr>
            <w:tcW w:w="1184" w:type="dxa"/>
            <w:tcBorders>
              <w:top w:val="single" w:sz="4" w:space="0" w:color="4874CB"/>
              <w:left w:val="single" w:sz="4" w:space="0" w:color="4874CB"/>
              <w:bottom w:val="single" w:sz="4" w:space="0" w:color="4874CB"/>
              <w:right w:val="single" w:sz="4" w:space="0" w:color="4874CB"/>
            </w:tcBorders>
            <w:noWrap/>
            <w:vAlign w:val="center"/>
          </w:tcPr>
          <w:p w14:paraId="4C82F569"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8842C8" w14:paraId="5331B81E"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5E1AD02"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6E4D251B"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8842C8" w14:paraId="1C38F01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D016B4" w14:textId="77777777" w:rsidR="008842C8"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44858631" w14:textId="77777777" w:rsidR="008842C8"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8842C8" w14:paraId="6A902D9F"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37DAB3A7" w14:textId="7450DFC9" w:rsidR="008842C8"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Yamdrok</w:t>
            </w:r>
            <w:proofErr w:type="spellEnd"/>
            <w:r>
              <w:rPr>
                <w:rFonts w:ascii="Segoe UI Light" w:eastAsia="微软雅黑 Light" w:hAnsi="Segoe UI Light" w:cs="Segoe UI Light"/>
                <w:color w:val="000000"/>
                <w:sz w:val="19"/>
                <w:szCs w:val="19"/>
              </w:rPr>
              <w:t xml:space="preserve">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BF32AB">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proofErr w:type="spellStart"/>
            <w:r>
              <w:rPr>
                <w:rFonts w:ascii="Segoe UI Light" w:eastAsia="微软雅黑 Light" w:hAnsi="Segoe UI Light" w:cs="Segoe UI Light"/>
                <w:color w:val="000000"/>
                <w:sz w:val="19"/>
                <w:szCs w:val="19"/>
              </w:rPr>
              <w:t>Shigatse</w:t>
            </w:r>
            <w:proofErr w:type="spellEnd"/>
          </w:p>
          <w:p w14:paraId="4465E60A" w14:textId="6F6D4C52" w:rsidR="00BF32AB" w:rsidRPr="00BF32AB" w:rsidRDefault="00BF32AB">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53E05037" w:rsidR="008842C8" w:rsidRDefault="00BF32AB">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8842C8" w14:paraId="15564D7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8</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123858F1" w14:textId="166BB97A" w:rsidR="008842C8" w:rsidRDefault="00000000" w:rsidP="00BF32AB">
            <w:pPr>
              <w:widowControl/>
              <w:spacing w:line="320" w:lineRule="exact"/>
              <w:ind w:left="190" w:hangingChars="100" w:hanging="190"/>
              <w:jc w:val="left"/>
              <w:textAlignment w:val="center"/>
              <w:rPr>
                <w:rFonts w:ascii="Segoe UI Light" w:eastAsia="微软雅黑 Light" w:hAnsi="Segoe UI Light" w:cs="Segoe UI Light" w:hint="eastAsia"/>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(EBC)/</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1233" w:type="dxa"/>
            <w:tcBorders>
              <w:top w:val="single" w:sz="4" w:space="0" w:color="4874CB"/>
              <w:left w:val="single" w:sz="4" w:space="0" w:color="4874CB"/>
              <w:bottom w:val="single" w:sz="4" w:space="0" w:color="4874CB"/>
              <w:right w:val="single" w:sz="4" w:space="0" w:color="4874CB"/>
            </w:tcBorders>
            <w:vAlign w:val="center"/>
          </w:tcPr>
          <w:p w14:paraId="70E9FA06"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5CD6CEB8" w:rsidR="008842C8" w:rsidRDefault="00BF32AB">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8842C8" w14:paraId="58E9E627"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9</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645D268E" w14:textId="77777777" w:rsidR="008842C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color w:val="000000"/>
                <w:sz w:val="19"/>
                <w:szCs w:val="19"/>
              </w:rPr>
              <w:t>Shigatse</w:t>
            </w:r>
            <w:proofErr w:type="spellEnd"/>
          </w:p>
        </w:tc>
        <w:tc>
          <w:tcPr>
            <w:tcW w:w="1233" w:type="dxa"/>
            <w:tcBorders>
              <w:top w:val="single" w:sz="4" w:space="0" w:color="4874CB"/>
              <w:left w:val="single" w:sz="4" w:space="0" w:color="4874CB"/>
              <w:bottom w:val="single" w:sz="4" w:space="0" w:color="4874CB"/>
              <w:right w:val="single" w:sz="4" w:space="0" w:color="4874CB"/>
            </w:tcBorders>
            <w:vAlign w:val="center"/>
          </w:tcPr>
          <w:p w14:paraId="6A26B28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8842C8" w14:paraId="38354E91"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10</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8842C8"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Tashilhunpo</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8842C8" w14:paraId="4DBDA119"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DA2FE24"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11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C51848" w14:textId="77777777" w:rsidR="008842C8"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577" w:type="pct"/>
            <w:tcBorders>
              <w:top w:val="single" w:sz="4" w:space="0" w:color="4874CB"/>
              <w:left w:val="single" w:sz="4" w:space="0" w:color="4874CB"/>
              <w:bottom w:val="single" w:sz="4" w:space="0" w:color="4874CB"/>
              <w:right w:val="single" w:sz="4" w:space="0" w:color="4874CB"/>
            </w:tcBorders>
            <w:vAlign w:val="center"/>
          </w:tcPr>
          <w:p w14:paraId="4A3CF4F9"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9B52259"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8842C8" w14:paraId="503191C1" w14:textId="77777777">
        <w:trPr>
          <w:trHeight w:val="1001"/>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8842C8"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8842C8"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64DB3EF8" w14:textId="77777777" w:rsidR="008842C8" w:rsidRDefault="008842C8">
      <w:pPr>
        <w:rPr>
          <w:rFonts w:ascii="Segoe UI Light" w:eastAsia="微软雅黑 Light" w:hAnsi="Segoe UI Light" w:cs="Segoe UI Light"/>
          <w:sz w:val="20"/>
          <w:szCs w:val="20"/>
          <w:lang w:eastAsia="zh-TW"/>
        </w:rPr>
      </w:pPr>
    </w:p>
    <w:p w14:paraId="345DAD3A" w14:textId="77777777" w:rsidR="008842C8" w:rsidRDefault="008842C8">
      <w:pPr>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1040"/>
        <w:gridCol w:w="887"/>
        <w:gridCol w:w="1092"/>
        <w:gridCol w:w="2275"/>
        <w:gridCol w:w="1656"/>
        <w:gridCol w:w="788"/>
        <w:gridCol w:w="2944"/>
      </w:tblGrid>
      <w:tr w:rsidR="008842C8" w14:paraId="607E30D5" w14:textId="77777777">
        <w:trPr>
          <w:trHeight w:val="290"/>
        </w:trPr>
        <w:tc>
          <w:tcPr>
            <w:tcW w:w="5000"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8842C8"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8842C8"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hint="eastAsia"/>
                <w:sz w:val="19"/>
                <w:szCs w:val="19"/>
              </w:rPr>
              <w:t>Route E1</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11 Days Lhasa </w:t>
            </w:r>
            <w:proofErr w:type="spellStart"/>
            <w:r>
              <w:rPr>
                <w:rFonts w:ascii="Segoe UI Light" w:eastAsia="微软雅黑 Light" w:hAnsi="Segoe UI Light" w:cs="Segoe UI Light" w:hint="eastAsia"/>
                <w:b w:val="0"/>
                <w:bCs/>
                <w:sz w:val="19"/>
                <w:szCs w:val="19"/>
              </w:rPr>
              <w:t>Nyingchi</w:t>
            </w:r>
            <w:proofErr w:type="spellEnd"/>
            <w:r>
              <w:rPr>
                <w:rFonts w:ascii="Segoe UI Light" w:eastAsia="微软雅黑 Light" w:hAnsi="Segoe UI Light" w:cs="Segoe UI Light" w:hint="eastAsia"/>
                <w:b w:val="0"/>
                <w:bCs/>
                <w:sz w:val="19"/>
                <w:szCs w:val="19"/>
              </w:rPr>
              <w:t xml:space="preserve"> </w:t>
            </w:r>
            <w:proofErr w:type="spellStart"/>
            <w:r>
              <w:rPr>
                <w:rFonts w:ascii="Segoe UI Light" w:eastAsia="微软雅黑 Light" w:hAnsi="Segoe UI Light" w:cs="Segoe UI Light" w:hint="eastAsia"/>
                <w:b w:val="0"/>
                <w:bCs/>
                <w:sz w:val="19"/>
                <w:szCs w:val="19"/>
              </w:rPr>
              <w:t>Yamdrok</w:t>
            </w:r>
            <w:proofErr w:type="spellEnd"/>
            <w:r>
              <w:rPr>
                <w:rFonts w:ascii="Segoe UI Light" w:eastAsia="微软雅黑 Light" w:hAnsi="Segoe UI Light" w:cs="Segoe UI Light" w:hint="eastAsia"/>
                <w:b w:val="0"/>
                <w:bCs/>
                <w:sz w:val="19"/>
                <w:szCs w:val="19"/>
              </w:rPr>
              <w:t xml:space="preserve"> Lake EBC Tibet Group Tour</w:t>
            </w:r>
            <w:r>
              <w:rPr>
                <w:rFonts w:ascii="Segoe UI Light" w:eastAsia="微软雅黑 Light" w:hAnsi="Segoe UI Light" w:cs="Segoe UI Light"/>
                <w:b w:val="0"/>
                <w:bCs/>
                <w:sz w:val="19"/>
                <w:szCs w:val="19"/>
              </w:rPr>
              <w:br/>
              <w:t>Group Size:    2-16 pax</w:t>
            </w:r>
          </w:p>
        </w:tc>
      </w:tr>
      <w:tr w:rsidR="008842C8" w14:paraId="70C6F38F" w14:textId="77777777">
        <w:trPr>
          <w:trHeight w:val="822"/>
        </w:trPr>
        <w:tc>
          <w:tcPr>
            <w:tcW w:w="2478" w:type="pct"/>
            <w:gridSpan w:val="4"/>
            <w:tcBorders>
              <w:top w:val="single" w:sz="4" w:space="0" w:color="4874CB"/>
              <w:left w:val="single" w:sz="4" w:space="0" w:color="4874CB"/>
              <w:right w:val="single" w:sz="4" w:space="0" w:color="4874CB"/>
            </w:tcBorders>
            <w:noWrap/>
            <w:vAlign w:val="center"/>
          </w:tcPr>
          <w:p w14:paraId="66621B8C" w14:textId="77777777" w:rsidR="008842C8"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44" w:type="pct"/>
            <w:gridSpan w:val="2"/>
            <w:tcBorders>
              <w:top w:val="single" w:sz="4" w:space="0" w:color="4874CB"/>
              <w:left w:val="single" w:sz="4" w:space="0" w:color="4874CB"/>
              <w:right w:val="single" w:sz="4" w:space="0" w:color="4874CB"/>
            </w:tcBorders>
            <w:noWrap/>
            <w:vAlign w:val="center"/>
          </w:tcPr>
          <w:p w14:paraId="4E37821F" w14:textId="77777777" w:rsidR="008842C8"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8842C8" w14:paraId="368410CC"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8842C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r>
              <w:rPr>
                <w:rFonts w:ascii="Segoe UI Light" w:eastAsia="微软雅黑 Light" w:hAnsi="Segoe UI Light" w:cs="Segoe UI Light" w:hint="eastAsia"/>
                <w:b w:val="0"/>
                <w:bCs/>
                <w:color w:val="0000FF"/>
                <w:sz w:val="17"/>
                <w:szCs w:val="17"/>
              </w:rPr>
              <w:t>Chinese New year Festival</w:t>
            </w:r>
          </w:p>
          <w:p w14:paraId="7BBAA169" w14:textId="77777777" w:rsidR="008842C8"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8842C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8,100/pax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5FBEC69B" w14:textId="77777777" w:rsidR="008842C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11,600/pax</w:t>
            </w:r>
          </w:p>
        </w:tc>
      </w:tr>
      <w:tr w:rsidR="008842C8" w14:paraId="1DBEACB1"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8842C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8842C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9,000/pax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1DC2ECD4" w14:textId="77777777" w:rsidR="008842C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13,800/pax</w:t>
            </w:r>
          </w:p>
        </w:tc>
      </w:tr>
      <w:tr w:rsidR="008842C8" w14:paraId="47A01E80"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8842C8"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w:t>
            </w:r>
          </w:p>
          <w:p w14:paraId="68775348" w14:textId="77777777" w:rsidR="008842C8"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(National Day holiday)</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8842C8"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10,100/pax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22B2E4EF" w14:textId="77777777" w:rsidR="008842C8"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14,800/pax</w:t>
            </w:r>
          </w:p>
        </w:tc>
      </w:tr>
      <w:tr w:rsidR="008842C8" w14:paraId="61B3BDC6" w14:textId="77777777">
        <w:trPr>
          <w:trHeight w:val="9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8842C8"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lastRenderedPageBreak/>
              <w:t>Tour Notes:</w:t>
            </w:r>
          </w:p>
          <w:p w14:paraId="03029E44" w14:textId="77777777" w:rsidR="008842C8"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8842C8"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8842C8"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8842C8" w14:paraId="7F16EE77" w14:textId="77777777">
        <w:trPr>
          <w:trHeight w:val="142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8842C8"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Reference Hotel List (</w:t>
            </w:r>
            <w:r>
              <w:rPr>
                <w:rFonts w:ascii="Segoe UI" w:eastAsia="微软雅黑" w:hAnsi="Segoe UI" w:cs="Segoe UI" w:hint="eastAsia"/>
                <w:b/>
                <w:bCs/>
                <w:color w:val="000000"/>
                <w:kern w:val="0"/>
                <w:sz w:val="20"/>
                <w:szCs w:val="20"/>
                <w:lang w:bidi="ar"/>
              </w:rPr>
              <w:t>Route E1</w:t>
            </w:r>
            <w:r>
              <w:rPr>
                <w:rFonts w:ascii="Segoe UI" w:eastAsia="微软雅黑" w:hAnsi="Segoe UI" w:cs="Segoe UI"/>
                <w:b/>
                <w:bCs/>
                <w:color w:val="000000"/>
                <w:kern w:val="0"/>
                <w:sz w:val="20"/>
                <w:szCs w:val="20"/>
                <w:lang w:bidi="ar"/>
              </w:rPr>
              <w:t>)</w:t>
            </w:r>
          </w:p>
          <w:p w14:paraId="44DA8FC1" w14:textId="77777777" w:rsidR="008842C8"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8842C8"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8842C8" w14:paraId="3F1192EB" w14:textId="77777777">
        <w:trPr>
          <w:trHeight w:val="454"/>
        </w:trPr>
        <w:tc>
          <w:tcPr>
            <w:tcW w:w="487"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8842C8"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8842C8"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8842C8"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8842C8"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8842C8"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8842C8" w14:paraId="66C14F23"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5</w:t>
            </w:r>
            <w:r>
              <w:rPr>
                <w:rFonts w:ascii="Segoe UI Light" w:eastAsia="微软雅黑 Light" w:hAnsi="Segoe UI Light" w:cs="Segoe UI Light"/>
                <w:color w:val="000000"/>
                <w:kern w:val="0"/>
                <w:sz w:val="19"/>
                <w:szCs w:val="19"/>
                <w:lang w:bidi="ar"/>
              </w:rPr>
              <w:t>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2D71D833"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w:t>
            </w:r>
          </w:p>
          <w:p w14:paraId="2439FBD3"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D4/D5/D6</w:t>
            </w:r>
          </w:p>
          <w:p w14:paraId="3F3E55E2" w14:textId="77777777" w:rsidR="008842C8"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D10</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255B2782"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8842C8" w14:paraId="1C3EBCFD"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19AA82DE"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Nyingchi</w:t>
            </w:r>
            <w:proofErr w:type="spellEnd"/>
          </w:p>
        </w:tc>
        <w:tc>
          <w:tcPr>
            <w:tcW w:w="415" w:type="pct"/>
            <w:tcBorders>
              <w:top w:val="single" w:sz="4" w:space="0" w:color="4874CB"/>
              <w:left w:val="single" w:sz="4" w:space="0" w:color="4874CB"/>
              <w:bottom w:val="single" w:sz="4" w:space="0" w:color="4874CB"/>
              <w:right w:val="single" w:sz="4" w:space="0" w:color="4874CB"/>
            </w:tcBorders>
            <w:noWrap/>
            <w:vAlign w:val="center"/>
          </w:tcPr>
          <w:p w14:paraId="2BBA39B8"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4C2C5BC6" w14:textId="77777777" w:rsidR="008842C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D2</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19F5AE8B"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hint="eastAsia"/>
                <w:color w:val="C00000"/>
                <w:sz w:val="19"/>
                <w:szCs w:val="19"/>
              </w:rPr>
              <w:t>Fengqing</w:t>
            </w:r>
            <w:proofErr w:type="spellEnd"/>
            <w:r>
              <w:rPr>
                <w:rFonts w:ascii="Segoe UI Light" w:eastAsia="微软雅黑 Light" w:hAnsi="Segoe UI Light" w:cs="Segoe UI Light"/>
                <w:color w:val="C00000"/>
                <w:sz w:val="19"/>
                <w:szCs w:val="19"/>
              </w:rPr>
              <w:t xml:space="preserve"> Hotel, </w:t>
            </w:r>
            <w:proofErr w:type="spellStart"/>
            <w:r>
              <w:rPr>
                <w:rFonts w:ascii="Segoe UI Light" w:eastAsia="微软雅黑 Light" w:hAnsi="Segoe UI Light" w:cs="Segoe UI Light"/>
                <w:color w:val="C00000"/>
                <w:sz w:val="19"/>
                <w:szCs w:val="19"/>
              </w:rPr>
              <w:t>Zhongheng</w:t>
            </w:r>
            <w:proofErr w:type="spellEnd"/>
            <w:r>
              <w:rPr>
                <w:rFonts w:ascii="Segoe UI Light" w:eastAsia="微软雅黑 Light" w:hAnsi="Segoe UI Light" w:cs="Segoe UI Light"/>
                <w:color w:val="C00000"/>
                <w:sz w:val="19"/>
                <w:szCs w:val="19"/>
              </w:rPr>
              <w:t xml:space="preserve"> </w:t>
            </w:r>
            <w:proofErr w:type="spellStart"/>
            <w:r>
              <w:rPr>
                <w:rFonts w:ascii="Segoe UI Light" w:eastAsia="微软雅黑 Light" w:hAnsi="Segoe UI Light" w:cs="Segoe UI Light"/>
                <w:color w:val="C00000"/>
                <w:sz w:val="19"/>
                <w:szCs w:val="19"/>
              </w:rPr>
              <w:t>Zangji</w:t>
            </w:r>
            <w:proofErr w:type="spellEnd"/>
            <w:r>
              <w:rPr>
                <w:rFonts w:ascii="Segoe UI Light" w:eastAsia="微软雅黑 Light" w:hAnsi="Segoe UI Light" w:cs="Segoe UI Light"/>
                <w:color w:val="C00000"/>
                <w:sz w:val="19"/>
                <w:szCs w:val="19"/>
              </w:rPr>
              <w:t xml:space="preserve"> </w:t>
            </w:r>
            <w:proofErr w:type="spellStart"/>
            <w:r>
              <w:rPr>
                <w:rFonts w:ascii="Segoe UI Light" w:eastAsia="微软雅黑 Light" w:hAnsi="Segoe UI Light" w:cs="Segoe UI Light"/>
                <w:color w:val="C00000"/>
                <w:sz w:val="19"/>
                <w:szCs w:val="19"/>
              </w:rPr>
              <w:t>Xima</w:t>
            </w:r>
            <w:proofErr w:type="spellEnd"/>
            <w:r>
              <w:rPr>
                <w:rFonts w:ascii="Segoe UI Light" w:eastAsia="微软雅黑 Light" w:hAnsi="Segoe UI Light" w:cs="Segoe UI Light"/>
                <w:color w:val="C00000"/>
                <w:sz w:val="19"/>
                <w:szCs w:val="19"/>
              </w:rPr>
              <w:t xml:space="preserve"> Hotel, Country Inn &amp; Suites by Radisson Hotel</w:t>
            </w:r>
            <w:r>
              <w:rPr>
                <w:rFonts w:ascii="Segoe UI Light" w:eastAsia="微软雅黑 Light" w:hAnsi="Segoe UI Light" w:cs="Segoe UI Light" w:hint="eastAsia"/>
                <w:color w:val="C00000"/>
                <w:sz w:val="19"/>
                <w:szCs w:val="19"/>
              </w:rPr>
              <w:t xml:space="preserve"> </w:t>
            </w:r>
            <w:r>
              <w:rPr>
                <w:rFonts w:ascii="Segoe UI Light" w:eastAsia="微软雅黑 Light" w:hAnsi="Segoe UI Light" w:cs="Segoe UI Light"/>
                <w:color w:val="C00000"/>
                <w:sz w:val="19"/>
                <w:szCs w:val="19"/>
              </w:rPr>
              <w:t xml:space="preserve">or similar </w:t>
            </w:r>
          </w:p>
          <w:p w14:paraId="4B7585FA"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35A1E022"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proofErr w:type="spellStart"/>
            <w:r>
              <w:rPr>
                <w:rFonts w:ascii="Segoe UI Light" w:eastAsia="微软雅黑 Light" w:hAnsi="Segoe UI Light" w:cs="Segoe UI Light"/>
                <w:color w:val="286428"/>
                <w:sz w:val="19"/>
                <w:szCs w:val="19"/>
              </w:rPr>
              <w:t>Chomura</w:t>
            </w:r>
            <w:proofErr w:type="spellEnd"/>
            <w:r>
              <w:rPr>
                <w:rFonts w:ascii="Segoe UI Light" w:eastAsia="微软雅黑 Light" w:hAnsi="Segoe UI Light" w:cs="Segoe UI Light"/>
                <w:color w:val="286428"/>
                <w:sz w:val="19"/>
                <w:szCs w:val="19"/>
              </w:rPr>
              <w:t xml:space="preserve"> Zong Hotel</w:t>
            </w:r>
            <w:r>
              <w:rPr>
                <w:rFonts w:ascii="Segoe UI Light" w:eastAsia="微软雅黑 Light" w:hAnsi="Segoe UI Light" w:cs="Segoe UI Light" w:hint="eastAsia"/>
                <w:color w:val="286428"/>
                <w:sz w:val="19"/>
                <w:szCs w:val="19"/>
              </w:rPr>
              <w:t xml:space="preserve">, </w:t>
            </w:r>
            <w:proofErr w:type="spellStart"/>
            <w:r>
              <w:rPr>
                <w:rFonts w:ascii="Segoe UI Light" w:eastAsia="微软雅黑 Light" w:hAnsi="Segoe UI Light" w:cs="Segoe UI Light" w:hint="eastAsia"/>
                <w:color w:val="286428"/>
                <w:sz w:val="19"/>
                <w:szCs w:val="19"/>
              </w:rPr>
              <w:t>Hocco</w:t>
            </w:r>
            <w:proofErr w:type="spellEnd"/>
            <w:r>
              <w:rPr>
                <w:rFonts w:ascii="Segoe UI Light" w:eastAsia="微软雅黑 Light" w:hAnsi="Segoe UI Light" w:cs="Segoe UI Light" w:hint="eastAsia"/>
                <w:color w:val="286428"/>
                <w:sz w:val="19"/>
                <w:szCs w:val="19"/>
              </w:rPr>
              <w:t xml:space="preserve"> Hotel</w:t>
            </w:r>
            <w:r>
              <w:rPr>
                <w:rFonts w:ascii="Segoe UI Light" w:eastAsia="微软雅黑 Light" w:hAnsi="Segoe UI Light" w:cs="Segoe UI Light"/>
                <w:color w:val="286428"/>
                <w:sz w:val="19"/>
                <w:szCs w:val="19"/>
              </w:rPr>
              <w:t xml:space="preserve"> or similar </w:t>
            </w:r>
          </w:p>
          <w:p w14:paraId="225F850B"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(Breakfast √ | Oxygen Supply </w:t>
            </w:r>
            <w:r>
              <w:rPr>
                <w:rFonts w:ascii="Microsoft YaHei UI Light" w:eastAsia="Microsoft YaHei UI Light" w:hAnsi="Microsoft YaHei UI Light" w:cs="Microsoft YaHei UI Light" w:hint="eastAsia"/>
                <w:color w:val="286428"/>
                <w:sz w:val="19"/>
                <w:szCs w:val="19"/>
              </w:rPr>
              <w:t>×</w:t>
            </w:r>
            <w:r>
              <w:rPr>
                <w:rFonts w:ascii="Segoe UI Light" w:eastAsia="微软雅黑 Light" w:hAnsi="Segoe UI Light" w:cs="Segoe UI Light"/>
                <w:color w:val="286428"/>
                <w:sz w:val="19"/>
                <w:szCs w:val="19"/>
              </w:rPr>
              <w:t>)</w:t>
            </w:r>
          </w:p>
        </w:tc>
      </w:tr>
      <w:tr w:rsidR="008842C8" w14:paraId="5385490D"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018776B8"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Basumtso</w:t>
            </w:r>
            <w:proofErr w:type="spellEnd"/>
            <w:r>
              <w:rPr>
                <w:rFonts w:ascii="Segoe UI Light" w:eastAsia="微软雅黑 Light" w:hAnsi="Segoe UI Light" w:cs="Segoe UI Light"/>
                <w:color w:val="000000"/>
                <w:sz w:val="19"/>
                <w:szCs w:val="19"/>
              </w:rPr>
              <w:t xml:space="preserve"> Lake</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0846A3EC"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49B75407" w14:textId="77777777" w:rsidR="008842C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D3</w:t>
            </w:r>
          </w:p>
        </w:tc>
        <w:tc>
          <w:tcPr>
            <w:tcW w:w="3585" w:type="pct"/>
            <w:gridSpan w:val="4"/>
            <w:tcBorders>
              <w:top w:val="single" w:sz="4" w:space="0" w:color="4874CB"/>
              <w:left w:val="single" w:sz="4" w:space="0" w:color="4874CB"/>
              <w:bottom w:val="single" w:sz="4" w:space="0" w:color="4874CB"/>
              <w:right w:val="single" w:sz="4" w:space="0" w:color="4874CB"/>
            </w:tcBorders>
            <w:vAlign w:val="center"/>
          </w:tcPr>
          <w:p w14:paraId="5E8ADBDB"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Himalaya </w:t>
            </w:r>
            <w:proofErr w:type="spellStart"/>
            <w:r>
              <w:rPr>
                <w:rFonts w:ascii="Segoe UI Light" w:eastAsia="微软雅黑 Light" w:hAnsi="Segoe UI Light" w:cs="Segoe UI Light"/>
                <w:sz w:val="19"/>
                <w:szCs w:val="19"/>
              </w:rPr>
              <w:t>Basongcuo</w:t>
            </w:r>
            <w:proofErr w:type="spellEnd"/>
            <w:r>
              <w:rPr>
                <w:rFonts w:ascii="Segoe UI Light" w:eastAsia="微软雅黑 Light" w:hAnsi="Segoe UI Light" w:cs="Segoe UI Light"/>
                <w:sz w:val="19"/>
                <w:szCs w:val="19"/>
              </w:rPr>
              <w:t xml:space="preserve"> Resort Hotel</w:t>
            </w:r>
          </w:p>
          <w:p w14:paraId="18F88703"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17B6B7D1"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w:t>
            </w:r>
            <w:r>
              <w:rPr>
                <w:rFonts w:ascii="Segoe UI Light" w:eastAsia="微软雅黑 Light" w:hAnsi="Segoe UI Light" w:cs="Segoe UI Light"/>
                <w:b/>
                <w:bCs/>
                <w:sz w:val="17"/>
                <w:szCs w:val="17"/>
              </w:rPr>
              <w:t>Note</w:t>
            </w:r>
            <w:r>
              <w:rPr>
                <w:rFonts w:ascii="Segoe UI Light" w:eastAsia="微软雅黑 Light" w:hAnsi="Segoe UI Light" w:cs="Segoe UI Light"/>
                <w:sz w:val="17"/>
                <w:szCs w:val="17"/>
              </w:rPr>
              <w:t xml:space="preserve">: If the hotel is </w:t>
            </w:r>
            <w:r>
              <w:rPr>
                <w:rFonts w:ascii="Segoe UI Light" w:eastAsia="微软雅黑 Light" w:hAnsi="Segoe UI Light" w:cs="Segoe UI Light"/>
                <w:b/>
                <w:bCs/>
                <w:sz w:val="17"/>
                <w:szCs w:val="17"/>
              </w:rPr>
              <w:t>fully booked or closed</w:t>
            </w:r>
            <w:r>
              <w:rPr>
                <w:rFonts w:ascii="Segoe UI Light" w:eastAsia="微软雅黑 Light" w:hAnsi="Segoe UI Light" w:cs="Segoe UI Light"/>
                <w:sz w:val="17"/>
                <w:szCs w:val="17"/>
              </w:rPr>
              <w:t xml:space="preserve">, accommodation </w:t>
            </w:r>
            <w:r>
              <w:rPr>
                <w:rFonts w:ascii="Segoe UI Light" w:eastAsia="微软雅黑 Light" w:hAnsi="Segoe UI Light" w:cs="Segoe UI Light"/>
                <w:b/>
                <w:bCs/>
                <w:sz w:val="17"/>
                <w:szCs w:val="17"/>
              </w:rPr>
              <w:t xml:space="preserve">in </w:t>
            </w:r>
            <w:proofErr w:type="spellStart"/>
            <w:r>
              <w:rPr>
                <w:rFonts w:ascii="Segoe UI Light" w:eastAsia="微软雅黑 Light" w:hAnsi="Segoe UI Light" w:cs="Segoe UI Light"/>
                <w:b/>
                <w:bCs/>
                <w:sz w:val="17"/>
                <w:szCs w:val="17"/>
              </w:rPr>
              <w:t>Nyingchi</w:t>
            </w:r>
            <w:proofErr w:type="spellEnd"/>
            <w:r>
              <w:rPr>
                <w:rFonts w:ascii="Segoe UI Light" w:eastAsia="微软雅黑 Light" w:hAnsi="Segoe UI Light" w:cs="Segoe UI Light"/>
                <w:sz w:val="17"/>
                <w:szCs w:val="17"/>
              </w:rPr>
              <w:t xml:space="preserve"> City.)</w:t>
            </w:r>
          </w:p>
        </w:tc>
      </w:tr>
      <w:tr w:rsidR="008842C8" w14:paraId="31D8EFC9"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15"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358C1EAE" w14:textId="77777777" w:rsidR="008842C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p w14:paraId="7D28DAE2" w14:textId="77777777" w:rsidR="008842C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D9</w:t>
            </w:r>
          </w:p>
        </w:tc>
        <w:tc>
          <w:tcPr>
            <w:tcW w:w="1840"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3D1AE278" w14:textId="77777777" w:rsidR="008842C8"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44"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 </w:t>
            </w:r>
          </w:p>
          <w:p w14:paraId="7A48B9FC" w14:textId="77777777" w:rsidR="008842C8"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8842C8" w14:paraId="2F7EC6EB" w14:textId="77777777">
        <w:trPr>
          <w:trHeight w:val="791"/>
        </w:trPr>
        <w:tc>
          <w:tcPr>
            <w:tcW w:w="487"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8842C8"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15"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8842C8"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11"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8842C8"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D8</w:t>
            </w:r>
          </w:p>
        </w:tc>
        <w:tc>
          <w:tcPr>
            <w:tcW w:w="3585"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609506A7" w14:textId="77777777" w:rsidR="008842C8"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04DD4C10" w14:textId="77777777" w:rsidR="008842C8" w:rsidRDefault="008842C8">
      <w:pPr>
        <w:rPr>
          <w:rFonts w:ascii="Segoe UI Light" w:eastAsia="微软雅黑 Light" w:hAnsi="Segoe UI Light" w:cs="Segoe UI Light"/>
          <w:sz w:val="24"/>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90"/>
        <w:gridCol w:w="8992"/>
      </w:tblGrid>
      <w:tr w:rsidR="008842C8"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8842C8"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8842C8" w14:paraId="1E381137" w14:textId="77777777">
        <w:trPr>
          <w:trHeight w:val="4995"/>
        </w:trPr>
        <w:tc>
          <w:tcPr>
            <w:tcW w:w="791" w:type="pct"/>
            <w:tcBorders>
              <w:top w:val="single" w:sz="6" w:space="0" w:color="4472C4"/>
              <w:left w:val="single" w:sz="6" w:space="0" w:color="4472C4"/>
              <w:bottom w:val="single" w:sz="6" w:space="0" w:color="4472C4"/>
              <w:right w:val="single" w:sz="6" w:space="0" w:color="4472C4"/>
            </w:tcBorders>
            <w:vAlign w:val="center"/>
          </w:tcPr>
          <w:p w14:paraId="119BD6E0" w14:textId="77777777" w:rsidR="008842C8"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lastRenderedPageBreak/>
              <w:t>1 Transportation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1692A08A" w14:textId="77777777" w:rsidR="008842C8"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8842C8"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8842C8" w14:paraId="410DF33B" w14:textId="77777777">
        <w:trPr>
          <w:trHeight w:val="1998"/>
        </w:trPr>
        <w:tc>
          <w:tcPr>
            <w:tcW w:w="791" w:type="pct"/>
            <w:tcBorders>
              <w:top w:val="single" w:sz="6" w:space="0" w:color="4472C4"/>
              <w:left w:val="single" w:sz="6" w:space="0" w:color="4472C4"/>
              <w:bottom w:val="single" w:sz="6" w:space="0" w:color="4472C4"/>
              <w:right w:val="single" w:sz="6" w:space="0" w:color="4472C4"/>
            </w:tcBorders>
            <w:vAlign w:val="center"/>
          </w:tcPr>
          <w:p w14:paraId="797AC28B" w14:textId="77777777" w:rsidR="008842C8"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7500396E" w14:textId="77777777" w:rsidR="008842C8"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8842C8"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8842C8" w14:paraId="3B175D1D"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66D7F101"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208" w:type="pct"/>
            <w:tcBorders>
              <w:top w:val="single" w:sz="6" w:space="0" w:color="4472C4"/>
              <w:left w:val="single" w:sz="6" w:space="0" w:color="4472C4"/>
              <w:bottom w:val="single" w:sz="6" w:space="0" w:color="4472C4"/>
              <w:right w:val="single" w:sz="6" w:space="0" w:color="4472C4"/>
            </w:tcBorders>
            <w:vAlign w:val="center"/>
          </w:tcPr>
          <w:p w14:paraId="08450F6C" w14:textId="77777777" w:rsidR="008842C8"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3</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4DB29A39" w14:textId="77777777" w:rsidR="008842C8" w:rsidRDefault="00000000">
            <w:pPr>
              <w:spacing w:line="320" w:lineRule="exact"/>
              <w:rPr>
                <w:rFonts w:ascii="Segoe UI" w:eastAsia="微软雅黑 Light" w:hAnsi="Segoe UI" w:cs="Segoe UI"/>
                <w:b/>
                <w:bCs/>
                <w:sz w:val="19"/>
                <w:szCs w:val="19"/>
                <w:lang w:eastAsia="zh-TW"/>
              </w:rPr>
            </w:pPr>
            <w:r>
              <w:rPr>
                <w:rFonts w:ascii="Segoe UI" w:eastAsia="微软雅黑 Light" w:hAnsi="Segoe UI" w:cs="Segoe UI"/>
                <w:i/>
                <w:iCs/>
                <w:sz w:val="19"/>
                <w:szCs w:val="19"/>
              </w:rPr>
              <w:t xml:space="preserve">- </w:t>
            </w:r>
            <w:proofErr w:type="spellStart"/>
            <w:r>
              <w:rPr>
                <w:rFonts w:ascii="Segoe UI" w:eastAsia="微软雅黑 Light" w:hAnsi="Segoe UI" w:cs="Segoe UI"/>
                <w:i/>
                <w:iCs/>
                <w:sz w:val="19"/>
                <w:szCs w:val="19"/>
              </w:rPr>
              <w:t>Nyingchi</w:t>
            </w:r>
            <w:proofErr w:type="spellEnd"/>
            <w:r>
              <w:rPr>
                <w:rFonts w:ascii="Segoe UI" w:eastAsia="微软雅黑 Light" w:hAnsi="Segoe UI" w:cs="Segoe UI"/>
                <w:i/>
                <w:iCs/>
                <w:sz w:val="19"/>
                <w:szCs w:val="19"/>
              </w:rPr>
              <w:t xml:space="preserve"> </w:t>
            </w:r>
            <w:proofErr w:type="spellStart"/>
            <w:r>
              <w:rPr>
                <w:rFonts w:ascii="Segoe UI" w:eastAsia="微软雅黑 Light" w:hAnsi="Segoe UI" w:cs="Segoe UI"/>
                <w:i/>
                <w:iCs/>
                <w:sz w:val="19"/>
                <w:szCs w:val="19"/>
              </w:rPr>
              <w:t>Lulang</w:t>
            </w:r>
            <w:proofErr w:type="spellEnd"/>
            <w:r>
              <w:rPr>
                <w:rFonts w:ascii="Segoe UI" w:eastAsia="微软雅黑 Light" w:hAnsi="Segoe UI" w:cs="Segoe UI"/>
                <w:i/>
                <w:iCs/>
                <w:sz w:val="19"/>
                <w:szCs w:val="19"/>
              </w:rPr>
              <w:t xml:space="preserve"> Stone Pot Chicken</w:t>
            </w:r>
          </w:p>
          <w:p w14:paraId="5503FEF7" w14:textId="77777777" w:rsidR="008842C8"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10E69868" w:rsidR="008842C8"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BF32AB" w:rsidRPr="00BA0309">
              <w:rPr>
                <w:rFonts w:ascii="Segoe UI" w:eastAsia="微软雅黑 Light" w:hAnsi="Segoe UI" w:cs="Segoe UI"/>
                <w:i/>
                <w:iCs/>
                <w:sz w:val="19"/>
                <w:szCs w:val="19"/>
              </w:rPr>
              <w:t>Yamdrok</w:t>
            </w:r>
            <w:proofErr w:type="spellEnd"/>
            <w:r w:rsidR="00BF32AB" w:rsidRPr="00BA0309">
              <w:rPr>
                <w:rFonts w:ascii="Segoe UI" w:eastAsia="微软雅黑 Light" w:hAnsi="Segoe UI" w:cs="Segoe UI"/>
                <w:i/>
                <w:iCs/>
                <w:sz w:val="19"/>
                <w:szCs w:val="19"/>
              </w:rPr>
              <w:t xml:space="preserve"> Lake View Restaurant Mini Hot Pot Experience</w:t>
            </w:r>
          </w:p>
          <w:p w14:paraId="4026EE9C"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8842C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55712CAB" w14:textId="77777777" w:rsidR="008842C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8842C8" w14:paraId="1CF97549" w14:textId="77777777">
        <w:trPr>
          <w:trHeight w:val="1045"/>
        </w:trPr>
        <w:tc>
          <w:tcPr>
            <w:tcW w:w="791" w:type="pct"/>
            <w:tcBorders>
              <w:top w:val="single" w:sz="6" w:space="0" w:color="4472C4"/>
              <w:left w:val="single" w:sz="6" w:space="0" w:color="4472C4"/>
              <w:bottom w:val="single" w:sz="6" w:space="0" w:color="4472C4"/>
              <w:right w:val="single" w:sz="6" w:space="0" w:color="4472C4"/>
            </w:tcBorders>
            <w:vAlign w:val="center"/>
          </w:tcPr>
          <w:p w14:paraId="3A70658F"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4208" w:type="pct"/>
            <w:tcBorders>
              <w:top w:val="single" w:sz="6" w:space="0" w:color="4472C4"/>
              <w:left w:val="single" w:sz="6" w:space="0" w:color="4472C4"/>
              <w:bottom w:val="single" w:sz="6" w:space="0" w:color="4472C4"/>
              <w:right w:val="single" w:sz="6" w:space="0" w:color="4472C4"/>
            </w:tcBorders>
            <w:vAlign w:val="center"/>
          </w:tcPr>
          <w:p w14:paraId="02998A44" w14:textId="77777777" w:rsidR="008842C8"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8842C8" w14:paraId="2FF31981" w14:textId="77777777">
        <w:trPr>
          <w:trHeight w:val="2425"/>
        </w:trPr>
        <w:tc>
          <w:tcPr>
            <w:tcW w:w="791" w:type="pct"/>
            <w:tcBorders>
              <w:top w:val="single" w:sz="6" w:space="0" w:color="4472C4"/>
              <w:left w:val="single" w:sz="6" w:space="0" w:color="4472C4"/>
              <w:bottom w:val="single" w:sz="6" w:space="0" w:color="4472C4"/>
              <w:right w:val="single" w:sz="6" w:space="0" w:color="4472C4"/>
            </w:tcBorders>
            <w:vAlign w:val="center"/>
          </w:tcPr>
          <w:p w14:paraId="009BAE49"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08" w:type="pct"/>
            <w:tcBorders>
              <w:top w:val="single" w:sz="6" w:space="0" w:color="4472C4"/>
              <w:left w:val="single" w:sz="6" w:space="0" w:color="4472C4"/>
              <w:bottom w:val="single" w:sz="6" w:space="0" w:color="4472C4"/>
              <w:right w:val="single" w:sz="6" w:space="0" w:color="4472C4"/>
            </w:tcBorders>
            <w:vAlign w:val="center"/>
          </w:tcPr>
          <w:p w14:paraId="61D69DA9" w14:textId="77777777" w:rsidR="008842C8"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proofErr w:type="spellStart"/>
            <w:r>
              <w:rPr>
                <w:rFonts w:ascii="Segoe UI Light" w:eastAsia="微软雅黑 Light" w:hAnsi="Segoe UI Light" w:cs="Segoe UI Light" w:hint="eastAsia"/>
                <w:i/>
                <w:iCs/>
                <w:color w:val="252525"/>
                <w:sz w:val="19"/>
                <w:szCs w:val="19"/>
              </w:rPr>
              <w:t>Kadinggou</w:t>
            </w:r>
            <w:proofErr w:type="spellEnd"/>
            <w:r>
              <w:rPr>
                <w:rFonts w:ascii="Segoe UI Light" w:eastAsia="微软雅黑 Light" w:hAnsi="Segoe UI Light" w:cs="Segoe UI Light" w:hint="eastAsia"/>
                <w:i/>
                <w:iCs/>
                <w:color w:val="252525"/>
                <w:sz w:val="19"/>
                <w:szCs w:val="19"/>
              </w:rPr>
              <w:t xml:space="preserve">, </w:t>
            </w:r>
            <w:proofErr w:type="spellStart"/>
            <w:r>
              <w:rPr>
                <w:rFonts w:ascii="Segoe UI Light" w:eastAsia="微软雅黑 Light" w:hAnsi="Segoe UI Light" w:cs="Segoe UI Light" w:hint="eastAsia"/>
                <w:i/>
                <w:iCs/>
                <w:color w:val="252525"/>
                <w:sz w:val="19"/>
                <w:szCs w:val="19"/>
              </w:rPr>
              <w:t>Lulang</w:t>
            </w:r>
            <w:proofErr w:type="spellEnd"/>
            <w:r>
              <w:rPr>
                <w:rFonts w:ascii="Segoe UI Light" w:eastAsia="微软雅黑 Light" w:hAnsi="Segoe UI Light" w:cs="Segoe UI Light" w:hint="eastAsia"/>
                <w:i/>
                <w:iCs/>
                <w:color w:val="252525"/>
                <w:sz w:val="19"/>
                <w:szCs w:val="19"/>
              </w:rPr>
              <w:t xml:space="preserve"> Forest, </w:t>
            </w:r>
            <w:proofErr w:type="spellStart"/>
            <w:r>
              <w:rPr>
                <w:rFonts w:ascii="Segoe UI Light" w:eastAsia="微软雅黑 Light" w:hAnsi="Segoe UI Light" w:cs="Segoe UI Light" w:hint="eastAsia"/>
                <w:i/>
                <w:iCs/>
                <w:color w:val="252525"/>
                <w:sz w:val="19"/>
                <w:szCs w:val="19"/>
              </w:rPr>
              <w:t>Basumtso</w:t>
            </w:r>
            <w:proofErr w:type="spellEnd"/>
            <w:r>
              <w:rPr>
                <w:rFonts w:ascii="Segoe UI Light" w:eastAsia="微软雅黑 Light" w:hAnsi="Segoe UI Light" w:cs="Segoe UI Light" w:hint="eastAsia"/>
                <w:i/>
                <w:iCs/>
                <w:color w:val="252525"/>
                <w:sz w:val="19"/>
                <w:szCs w:val="19"/>
              </w:rPr>
              <w:t xml:space="preserve"> Lake, Tibetan Culture Experience, Sera Monastery,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Jokhang Temple,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w:t>
            </w:r>
          </w:p>
          <w:p w14:paraId="1D9E25EB"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8842C8" w14:paraId="4986F559" w14:textId="77777777">
        <w:trPr>
          <w:trHeight w:val="1349"/>
        </w:trPr>
        <w:tc>
          <w:tcPr>
            <w:tcW w:w="791" w:type="pct"/>
            <w:tcBorders>
              <w:top w:val="single" w:sz="6" w:space="0" w:color="4472C4"/>
              <w:left w:val="single" w:sz="6" w:space="0" w:color="4472C4"/>
              <w:bottom w:val="single" w:sz="6" w:space="0" w:color="4472C4"/>
              <w:right w:val="single" w:sz="6" w:space="0" w:color="4472C4"/>
            </w:tcBorders>
            <w:vAlign w:val="center"/>
          </w:tcPr>
          <w:p w14:paraId="4856339E"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208" w:type="pct"/>
            <w:tcBorders>
              <w:top w:val="single" w:sz="6" w:space="0" w:color="4472C4"/>
              <w:left w:val="single" w:sz="6" w:space="0" w:color="4472C4"/>
              <w:bottom w:val="single" w:sz="6" w:space="0" w:color="4472C4"/>
              <w:right w:val="single" w:sz="6" w:space="0" w:color="4472C4"/>
            </w:tcBorders>
            <w:vAlign w:val="center"/>
          </w:tcPr>
          <w:p w14:paraId="35F7CC23" w14:textId="77777777" w:rsidR="008842C8"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8842C8"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8842C8" w14:paraId="30DF9C57" w14:textId="77777777">
        <w:trPr>
          <w:trHeight w:val="555"/>
        </w:trPr>
        <w:tc>
          <w:tcPr>
            <w:tcW w:w="791" w:type="pct"/>
            <w:tcBorders>
              <w:top w:val="single" w:sz="6" w:space="0" w:color="4472C4"/>
              <w:left w:val="single" w:sz="6" w:space="0" w:color="4472C4"/>
              <w:bottom w:val="single" w:sz="6" w:space="0" w:color="4472C4"/>
              <w:right w:val="single" w:sz="6" w:space="0" w:color="4472C4"/>
            </w:tcBorders>
            <w:vAlign w:val="center"/>
          </w:tcPr>
          <w:p w14:paraId="235CC265"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208" w:type="pct"/>
            <w:tcBorders>
              <w:top w:val="single" w:sz="6" w:space="0" w:color="4472C4"/>
              <w:left w:val="single" w:sz="6" w:space="0" w:color="4472C4"/>
              <w:bottom w:val="single" w:sz="6" w:space="0" w:color="4472C4"/>
              <w:right w:val="single" w:sz="6" w:space="0" w:color="4472C4"/>
            </w:tcBorders>
            <w:vAlign w:val="center"/>
          </w:tcPr>
          <w:p w14:paraId="6CF4F012" w14:textId="77777777" w:rsidR="008842C8"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8842C8" w14:paraId="63BB6FDE" w14:textId="77777777">
        <w:trPr>
          <w:trHeight w:val="4329"/>
        </w:trPr>
        <w:tc>
          <w:tcPr>
            <w:tcW w:w="791" w:type="pct"/>
            <w:tcBorders>
              <w:top w:val="single" w:sz="6" w:space="0" w:color="4472C4"/>
              <w:left w:val="single" w:sz="6" w:space="0" w:color="4472C4"/>
              <w:bottom w:val="single" w:sz="6" w:space="0" w:color="4472C4"/>
              <w:right w:val="single" w:sz="6" w:space="0" w:color="4472C4"/>
            </w:tcBorders>
            <w:vAlign w:val="center"/>
          </w:tcPr>
          <w:p w14:paraId="2D0CDA64" w14:textId="77777777" w:rsidR="008842C8"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lastRenderedPageBreak/>
              <w:t xml:space="preserve">8 Pick up </w:t>
            </w:r>
          </w:p>
          <w:p w14:paraId="20838BB6" w14:textId="77777777" w:rsidR="008842C8"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and Drop off</w:t>
            </w:r>
          </w:p>
        </w:tc>
        <w:tc>
          <w:tcPr>
            <w:tcW w:w="4208" w:type="pct"/>
            <w:tcBorders>
              <w:top w:val="single" w:sz="6" w:space="0" w:color="4472C4"/>
              <w:left w:val="single" w:sz="6" w:space="0" w:color="4472C4"/>
              <w:bottom w:val="single" w:sz="6" w:space="0" w:color="4472C4"/>
              <w:right w:val="single" w:sz="6" w:space="0" w:color="4472C4"/>
            </w:tcBorders>
            <w:vAlign w:val="center"/>
          </w:tcPr>
          <w:p w14:paraId="7258E59D" w14:textId="77777777" w:rsidR="008842C8"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8842C8"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8842C8"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8842C8"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8842C8"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8842C8"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8842C8" w14:paraId="623DE335" w14:textId="77777777">
        <w:trPr>
          <w:trHeight w:val="339"/>
        </w:trPr>
        <w:tc>
          <w:tcPr>
            <w:tcW w:w="791" w:type="pct"/>
            <w:tcBorders>
              <w:top w:val="single" w:sz="6" w:space="0" w:color="4472C4"/>
              <w:left w:val="single" w:sz="6" w:space="0" w:color="4472C4"/>
              <w:bottom w:val="single" w:sz="6" w:space="0" w:color="4472C4"/>
              <w:right w:val="single" w:sz="6" w:space="0" w:color="4472C4"/>
            </w:tcBorders>
            <w:vAlign w:val="center"/>
          </w:tcPr>
          <w:p w14:paraId="1937A915"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7ADE5078" w14:textId="77777777" w:rsidR="008842C8"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8842C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8842C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8842C8"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8842C8"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8842C8"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8842C8" w14:paraId="7876BB08" w14:textId="77777777">
        <w:trPr>
          <w:trHeight w:val="1054"/>
        </w:trPr>
        <w:tc>
          <w:tcPr>
            <w:tcW w:w="791" w:type="pct"/>
            <w:tcBorders>
              <w:top w:val="single" w:sz="6" w:space="0" w:color="4472C4"/>
              <w:left w:val="single" w:sz="6" w:space="0" w:color="4472C4"/>
              <w:bottom w:val="single" w:sz="6" w:space="0" w:color="4472C4"/>
              <w:right w:val="single" w:sz="6" w:space="0" w:color="4472C4"/>
            </w:tcBorders>
            <w:vAlign w:val="center"/>
          </w:tcPr>
          <w:p w14:paraId="01BD9E22" w14:textId="77777777" w:rsidR="008842C8"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4208" w:type="pct"/>
            <w:tcBorders>
              <w:top w:val="single" w:sz="6" w:space="0" w:color="4472C4"/>
              <w:left w:val="single" w:sz="6" w:space="0" w:color="4472C4"/>
              <w:bottom w:val="single" w:sz="6" w:space="0" w:color="4472C4"/>
              <w:right w:val="single" w:sz="6" w:space="0" w:color="4472C4"/>
            </w:tcBorders>
            <w:vAlign w:val="center"/>
          </w:tcPr>
          <w:p w14:paraId="7C736719" w14:textId="77777777" w:rsidR="008842C8"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8842C8"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8842C8"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8842C8"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8842C8"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8842C8" w14:paraId="6449D156"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12AF8CE7"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208" w:type="pct"/>
            <w:tcBorders>
              <w:top w:val="single" w:sz="6" w:space="0" w:color="4472C4"/>
              <w:left w:val="single" w:sz="6" w:space="0" w:color="4472C4"/>
              <w:bottom w:val="single" w:sz="6" w:space="0" w:color="4472C4"/>
              <w:right w:val="single" w:sz="6" w:space="0" w:color="4472C4"/>
            </w:tcBorders>
            <w:vAlign w:val="center"/>
          </w:tcPr>
          <w:p w14:paraId="26D6CE92" w14:textId="77777777" w:rsidR="008842C8"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8842C8" w14:paraId="47076A36" w14:textId="77777777">
        <w:trPr>
          <w:trHeight w:val="742"/>
        </w:trPr>
        <w:tc>
          <w:tcPr>
            <w:tcW w:w="791" w:type="pct"/>
            <w:tcBorders>
              <w:top w:val="single" w:sz="6" w:space="0" w:color="4472C4"/>
              <w:left w:val="single" w:sz="6" w:space="0" w:color="4472C4"/>
              <w:bottom w:val="single" w:sz="6" w:space="0" w:color="4472C4"/>
              <w:right w:val="single" w:sz="6" w:space="0" w:color="4472C4"/>
            </w:tcBorders>
            <w:vAlign w:val="center"/>
          </w:tcPr>
          <w:p w14:paraId="0B5FE373"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208" w:type="pct"/>
            <w:tcBorders>
              <w:top w:val="single" w:sz="6" w:space="0" w:color="4472C4"/>
              <w:left w:val="single" w:sz="6" w:space="0" w:color="4472C4"/>
              <w:bottom w:val="single" w:sz="6" w:space="0" w:color="4472C4"/>
              <w:right w:val="single" w:sz="6" w:space="0" w:color="4472C4"/>
            </w:tcBorders>
            <w:vAlign w:val="center"/>
          </w:tcPr>
          <w:p w14:paraId="2DD6A134"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8842C8" w14:paraId="7CB0C257" w14:textId="77777777">
        <w:trPr>
          <w:trHeight w:val="1425"/>
        </w:trPr>
        <w:tc>
          <w:tcPr>
            <w:tcW w:w="791" w:type="pct"/>
            <w:tcBorders>
              <w:top w:val="single" w:sz="6" w:space="0" w:color="4472C4"/>
              <w:left w:val="single" w:sz="6" w:space="0" w:color="4472C4"/>
              <w:bottom w:val="single" w:sz="6" w:space="0" w:color="4472C4"/>
              <w:right w:val="single" w:sz="6" w:space="0" w:color="4472C4"/>
            </w:tcBorders>
            <w:vAlign w:val="center"/>
          </w:tcPr>
          <w:p w14:paraId="3DD6CB12"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208" w:type="pct"/>
            <w:tcBorders>
              <w:top w:val="single" w:sz="6" w:space="0" w:color="4472C4"/>
              <w:left w:val="single" w:sz="6" w:space="0" w:color="4472C4"/>
              <w:bottom w:val="single" w:sz="6" w:space="0" w:color="4472C4"/>
              <w:right w:val="single" w:sz="6" w:space="0" w:color="4472C4"/>
            </w:tcBorders>
            <w:vAlign w:val="center"/>
          </w:tcPr>
          <w:p w14:paraId="62F1463B" w14:textId="77777777" w:rsidR="008842C8"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8842C8"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8842C8" w14:paraId="52EAA174" w14:textId="77777777">
        <w:trPr>
          <w:trHeight w:val="1125"/>
        </w:trPr>
        <w:tc>
          <w:tcPr>
            <w:tcW w:w="791" w:type="pct"/>
            <w:tcBorders>
              <w:top w:val="single" w:sz="6" w:space="0" w:color="4472C4"/>
              <w:left w:val="single" w:sz="6" w:space="0" w:color="4472C4"/>
              <w:bottom w:val="single" w:sz="6" w:space="0" w:color="4472C4"/>
              <w:right w:val="single" w:sz="6" w:space="0" w:color="4472C4"/>
            </w:tcBorders>
            <w:vAlign w:val="center"/>
          </w:tcPr>
          <w:p w14:paraId="285252F5"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3026F5D1" w14:textId="77777777" w:rsidR="008842C8"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8842C8" w14:paraId="1899D333" w14:textId="77777777">
        <w:trPr>
          <w:trHeight w:val="807"/>
        </w:trPr>
        <w:tc>
          <w:tcPr>
            <w:tcW w:w="791" w:type="pct"/>
            <w:tcBorders>
              <w:top w:val="single" w:sz="6" w:space="0" w:color="4472C4"/>
              <w:left w:val="single" w:sz="6" w:space="0" w:color="4472C4"/>
              <w:bottom w:val="single" w:sz="6" w:space="0" w:color="4472C4"/>
              <w:right w:val="single" w:sz="6" w:space="0" w:color="4472C4"/>
            </w:tcBorders>
            <w:vAlign w:val="center"/>
          </w:tcPr>
          <w:p w14:paraId="47513429" w14:textId="77777777" w:rsidR="008842C8"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208" w:type="pct"/>
            <w:tcBorders>
              <w:top w:val="single" w:sz="6" w:space="0" w:color="4472C4"/>
              <w:left w:val="single" w:sz="6" w:space="0" w:color="4472C4"/>
              <w:bottom w:val="single" w:sz="6" w:space="0" w:color="4472C4"/>
              <w:right w:val="single" w:sz="6" w:space="0" w:color="4472C4"/>
            </w:tcBorders>
            <w:vAlign w:val="center"/>
          </w:tcPr>
          <w:p w14:paraId="22200911" w14:textId="77777777" w:rsidR="008842C8"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8842C8"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32FACEB2" w14:textId="77777777" w:rsidR="008842C8" w:rsidRDefault="008842C8">
      <w:pPr>
        <w:pStyle w:val="a9"/>
        <w:spacing w:beforeLines="0" w:before="0" w:line="240" w:lineRule="auto"/>
        <w:jc w:val="center"/>
        <w:rPr>
          <w:rFonts w:ascii="Segoe UI Black" w:hAnsi="Segoe UI Black" w:cs="Segoe UI Black"/>
          <w:color w:val="4472C4"/>
          <w:w w:val="90"/>
          <w:sz w:val="18"/>
          <w:szCs w:val="18"/>
        </w:rPr>
      </w:pPr>
    </w:p>
    <w:p w14:paraId="2B161EDD" w14:textId="77777777" w:rsidR="008842C8"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E1</w:t>
      </w:r>
      <w:r>
        <w:rPr>
          <w:rFonts w:ascii="Segoe UI Black" w:hAnsi="Segoe UI Black" w:cs="Segoe UI Black"/>
          <w:color w:val="4472C4"/>
          <w:w w:val="90"/>
          <w:sz w:val="28"/>
          <w:szCs w:val="28"/>
        </w:rPr>
        <w:t>, Day by Day Itinerary(202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8842C8"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8842C8"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8842C8"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8842C8"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8842C8"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8842C8" w14:paraId="5EC27F91"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8842C8" w:rsidRDefault="008842C8">
            <w:pPr>
              <w:spacing w:line="320" w:lineRule="exact"/>
              <w:jc w:val="left"/>
              <w:rPr>
                <w:rFonts w:ascii="Segoe UI Light" w:eastAsia="微软雅黑 Light" w:hAnsi="Segoe UI Light" w:cs="Segoe UI Light"/>
                <w:sz w:val="19"/>
                <w:szCs w:val="19"/>
              </w:rPr>
            </w:pPr>
          </w:p>
          <w:p w14:paraId="15D015C5"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84AF8A5" w14:textId="77777777" w:rsidR="008842C8" w:rsidRDefault="008842C8">
            <w:pPr>
              <w:spacing w:line="320" w:lineRule="exact"/>
              <w:jc w:val="left"/>
              <w:rPr>
                <w:rFonts w:ascii="Segoe UI Light" w:eastAsia="微软雅黑 Light" w:hAnsi="Segoe UI Light" w:cs="Segoe UI Light"/>
                <w:sz w:val="19"/>
                <w:szCs w:val="19"/>
                <w:lang w:eastAsia="zh-TW"/>
              </w:rPr>
            </w:pPr>
          </w:p>
          <w:p w14:paraId="068D1B49" w14:textId="77777777" w:rsidR="008842C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8842C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8842C8" w14:paraId="4C3B67A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837A7AB"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D02</w:t>
            </w:r>
          </w:p>
        </w:tc>
        <w:tc>
          <w:tcPr>
            <w:tcW w:w="7227" w:type="dxa"/>
            <w:tcBorders>
              <w:top w:val="single" w:sz="4" w:space="0" w:color="4F81BD"/>
              <w:left w:val="single" w:sz="4" w:space="0" w:color="4F81BD"/>
              <w:bottom w:val="single" w:sz="4" w:space="0" w:color="4F81BD"/>
              <w:right w:val="single" w:sz="4" w:space="0" w:color="4F81BD"/>
            </w:tcBorders>
            <w:vAlign w:val="center"/>
          </w:tcPr>
          <w:p w14:paraId="06B820F4"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Lhasa - </w:t>
            </w:r>
            <w:proofErr w:type="spellStart"/>
            <w:r>
              <w:rPr>
                <w:rFonts w:ascii="Segoe UI Light" w:eastAsia="微软雅黑 Light" w:hAnsi="Segoe UI Light" w:cs="Segoe UI Light"/>
                <w:b/>
                <w:bCs/>
                <w:sz w:val="19"/>
                <w:szCs w:val="19"/>
                <w:lang w:eastAsia="zh-TW"/>
              </w:rPr>
              <w:t>Kadinggou</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hint="eastAsia"/>
                <w:b/>
                <w:bCs/>
                <w:sz w:val="19"/>
                <w:szCs w:val="19"/>
              </w:rPr>
              <w:t xml:space="preserve"> (420km, 7hrs)</w:t>
            </w:r>
          </w:p>
        </w:tc>
        <w:tc>
          <w:tcPr>
            <w:tcW w:w="919" w:type="dxa"/>
            <w:tcBorders>
              <w:top w:val="single" w:sz="4" w:space="0" w:color="4F81BD"/>
              <w:left w:val="single" w:sz="4" w:space="0" w:color="4F81BD"/>
              <w:bottom w:val="single" w:sz="4" w:space="0" w:color="4F81BD"/>
              <w:right w:val="single" w:sz="4" w:space="0" w:color="4F81BD"/>
            </w:tcBorders>
            <w:vAlign w:val="center"/>
          </w:tcPr>
          <w:p w14:paraId="68AEFEAD"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29087618" w14:textId="77777777" w:rsidR="008842C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Nyingchi</w:t>
            </w:r>
            <w:proofErr w:type="spellEnd"/>
          </w:p>
          <w:p w14:paraId="068588BE"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00</w:t>
            </w:r>
            <w:r>
              <w:rPr>
                <w:rFonts w:ascii="Segoe UI Light" w:eastAsia="微软雅黑 Light" w:hAnsi="Segoe UI Light" w:cs="Segoe UI Light"/>
                <w:b/>
                <w:bCs/>
                <w:sz w:val="19"/>
                <w:szCs w:val="19"/>
              </w:rPr>
              <w:t>0m)</w:t>
            </w:r>
          </w:p>
        </w:tc>
      </w:tr>
      <w:tr w:rsidR="008842C8" w14:paraId="6E493C70" w14:textId="77777777">
        <w:trPr>
          <w:trHeight w:val="40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F946B75"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our knowledgeable guide will meet your group at the hotel. Let’s begin our journey into the eastern part of Tibet! Depart from Lhasa and embark on a scenic drive to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sz w:val="19"/>
                <w:szCs w:val="19"/>
                <w:lang w:eastAsia="zh-TW"/>
              </w:rPr>
              <w:t>.</w:t>
            </w:r>
          </w:p>
          <w:p w14:paraId="1420548D" w14:textId="77777777" w:rsidR="008842C8" w:rsidRDefault="008842C8">
            <w:pPr>
              <w:spacing w:line="320" w:lineRule="exact"/>
              <w:jc w:val="left"/>
              <w:rPr>
                <w:rFonts w:ascii="Segoe UI Light" w:eastAsia="微软雅黑 Light" w:hAnsi="Segoe UI Light" w:cs="Segoe UI Light"/>
                <w:sz w:val="19"/>
                <w:szCs w:val="19"/>
                <w:lang w:eastAsia="zh-TW"/>
              </w:rPr>
            </w:pPr>
          </w:p>
          <w:p w14:paraId="43A5597A"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Along the way, enjoy the breathtaking landscapes along the </w:t>
            </w:r>
            <w:r>
              <w:rPr>
                <w:rFonts w:ascii="Segoe UI Light" w:eastAsia="微软雅黑 Light" w:hAnsi="Segoe UI Light" w:cs="Segoe UI Light"/>
                <w:b/>
                <w:bCs/>
                <w:sz w:val="19"/>
                <w:szCs w:val="19"/>
                <w:lang w:eastAsia="zh-TW"/>
              </w:rPr>
              <w:t>Lalin Expressway</w:t>
            </w:r>
            <w:r>
              <w:rPr>
                <w:rFonts w:ascii="Segoe UI Light" w:eastAsia="微软雅黑 Light" w:hAnsi="Segoe UI Light" w:cs="Segoe UI Light"/>
                <w:sz w:val="19"/>
                <w:szCs w:val="19"/>
                <w:lang w:eastAsia="zh-TW"/>
              </w:rPr>
              <w:t>, renowned as one of the most picturesque highways in China. Part of both the Sichuan–Tibet and Yunnan–Tibet high-grade routes, this road offers mesmerizing views of snow-capped mountains, dense forests, and vast grasslands. Take your time to capture these striking vistas with your camera!</w:t>
            </w:r>
          </w:p>
          <w:p w14:paraId="5647DC84" w14:textId="77777777" w:rsidR="008842C8" w:rsidRDefault="008842C8">
            <w:pPr>
              <w:spacing w:line="320" w:lineRule="exact"/>
              <w:jc w:val="left"/>
              <w:rPr>
                <w:rFonts w:ascii="Segoe UI Light" w:eastAsia="微软雅黑 Light" w:hAnsi="Segoe UI Light" w:cs="Segoe UI Light"/>
                <w:sz w:val="19"/>
                <w:szCs w:val="19"/>
                <w:lang w:eastAsia="zh-TW"/>
              </w:rPr>
            </w:pPr>
          </w:p>
          <w:p w14:paraId="6DA0DFBC"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about 4–5 hours on the road (366 kilometers), you will arrive at </w:t>
            </w:r>
            <w:proofErr w:type="spellStart"/>
            <w:r>
              <w:rPr>
                <w:rFonts w:ascii="Segoe UI Light" w:eastAsia="微软雅黑 Light" w:hAnsi="Segoe UI Light" w:cs="Segoe UI Light"/>
                <w:b/>
                <w:bCs/>
                <w:sz w:val="19"/>
                <w:szCs w:val="19"/>
                <w:lang w:eastAsia="zh-TW"/>
              </w:rPr>
              <w:t>Kadinggou</w:t>
            </w:r>
            <w:proofErr w:type="spellEnd"/>
            <w:r>
              <w:rPr>
                <w:rFonts w:ascii="Segoe UI Light" w:eastAsia="微软雅黑 Light" w:hAnsi="Segoe UI Light" w:cs="Segoe UI Light"/>
                <w:sz w:val="19"/>
                <w:szCs w:val="19"/>
                <w:lang w:eastAsia="zh-TW"/>
              </w:rPr>
              <w:t xml:space="preserve"> (altitude: 2,980 m), often praised as “Heaven on Earth.” As you step into the gorge, you’ll be surrounded by the soothing sound of water flowing through the pristine forest. Here, you can admire towering mountains, dramatic valleys, unique rock formations, ancient trees, and even stretches of bamboo forest.</w:t>
            </w:r>
          </w:p>
          <w:p w14:paraId="67CCC09E" w14:textId="77777777" w:rsidR="008842C8" w:rsidRDefault="008842C8">
            <w:pPr>
              <w:spacing w:line="320" w:lineRule="exact"/>
              <w:jc w:val="left"/>
              <w:rPr>
                <w:rFonts w:ascii="Segoe UI Light" w:eastAsia="微软雅黑 Light" w:hAnsi="Segoe UI Light" w:cs="Segoe UI Light"/>
                <w:sz w:val="19"/>
                <w:szCs w:val="19"/>
                <w:lang w:eastAsia="zh-TW"/>
              </w:rPr>
            </w:pPr>
          </w:p>
          <w:p w14:paraId="06868755"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Following your exploration of </w:t>
            </w:r>
            <w:proofErr w:type="spellStart"/>
            <w:r>
              <w:rPr>
                <w:rFonts w:ascii="Segoe UI Light" w:eastAsia="微软雅黑 Light" w:hAnsi="Segoe UI Light" w:cs="Segoe UI Light"/>
                <w:sz w:val="19"/>
                <w:szCs w:val="19"/>
                <w:lang w:eastAsia="zh-TW"/>
              </w:rPr>
              <w:t>Kadinggou</w:t>
            </w:r>
            <w:proofErr w:type="spellEnd"/>
            <w:r>
              <w:rPr>
                <w:rFonts w:ascii="Segoe UI Light" w:eastAsia="微软雅黑 Light" w:hAnsi="Segoe UI Light" w:cs="Segoe UI Light"/>
                <w:sz w:val="19"/>
                <w:szCs w:val="19"/>
                <w:lang w:eastAsia="zh-TW"/>
              </w:rPr>
              <w:t xml:space="preserve">, continue your short drive (about 30 km) to </w:t>
            </w: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sz w:val="19"/>
                <w:szCs w:val="19"/>
                <w:lang w:eastAsia="zh-TW"/>
              </w:rPr>
              <w:t xml:space="preserve"> for accommodation.</w:t>
            </w:r>
          </w:p>
        </w:tc>
      </w:tr>
      <w:tr w:rsidR="008842C8" w14:paraId="6D05CF0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B1DA84A"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3</w:t>
            </w:r>
          </w:p>
        </w:tc>
        <w:tc>
          <w:tcPr>
            <w:tcW w:w="7227" w:type="dxa"/>
            <w:tcBorders>
              <w:top w:val="single" w:sz="4" w:space="0" w:color="4F81BD"/>
              <w:left w:val="single" w:sz="4" w:space="0" w:color="4F81BD"/>
              <w:bottom w:val="single" w:sz="4" w:space="0" w:color="4F81BD"/>
              <w:right w:val="single" w:sz="4" w:space="0" w:color="4F81BD"/>
            </w:tcBorders>
            <w:vAlign w:val="center"/>
          </w:tcPr>
          <w:p w14:paraId="214B9164" w14:textId="77777777" w:rsidR="008842C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Nyingchi</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Segrila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Lulang</w:t>
            </w:r>
            <w:proofErr w:type="spellEnd"/>
            <w:r>
              <w:rPr>
                <w:rFonts w:ascii="Segoe UI Light" w:eastAsia="微软雅黑 Light" w:hAnsi="Segoe UI Light" w:cs="Segoe UI Light"/>
                <w:b/>
                <w:bCs/>
                <w:sz w:val="19"/>
                <w:szCs w:val="19"/>
                <w:lang w:eastAsia="zh-TW"/>
              </w:rPr>
              <w:t xml:space="preserve"> Forest - Biri Mountain - </w:t>
            </w:r>
            <w:proofErr w:type="spellStart"/>
            <w:r>
              <w:rPr>
                <w:rFonts w:ascii="Segoe UI Light" w:eastAsia="微软雅黑 Light" w:hAnsi="Segoe UI Light" w:cs="Segoe UI Light"/>
                <w:b/>
                <w:bCs/>
                <w:sz w:val="19"/>
                <w:szCs w:val="19"/>
                <w:lang w:eastAsia="zh-TW"/>
              </w:rPr>
              <w:t>Basumtso</w:t>
            </w:r>
            <w:proofErr w:type="spellEnd"/>
            <w:r>
              <w:rPr>
                <w:rFonts w:ascii="Segoe UI Light" w:eastAsia="微软雅黑 Light" w:hAnsi="Segoe UI Light" w:cs="Segoe UI Light"/>
                <w:b/>
                <w:bCs/>
                <w:sz w:val="19"/>
                <w:szCs w:val="19"/>
                <w:lang w:eastAsia="zh-TW"/>
              </w:rPr>
              <w:t xml:space="preserve"> Lake</w:t>
            </w:r>
            <w:r>
              <w:rPr>
                <w:rFonts w:ascii="Segoe UI Light" w:eastAsia="微软雅黑 Light" w:hAnsi="Segoe UI Light" w:cs="Segoe UI Light" w:hint="eastAsia"/>
                <w:b/>
                <w:bCs/>
                <w:sz w:val="19"/>
                <w:szCs w:val="19"/>
              </w:rPr>
              <w:t xml:space="preserve"> (280km, 5hrs)</w:t>
            </w:r>
          </w:p>
        </w:tc>
        <w:tc>
          <w:tcPr>
            <w:tcW w:w="919" w:type="dxa"/>
            <w:tcBorders>
              <w:top w:val="single" w:sz="4" w:space="0" w:color="4F81BD"/>
              <w:left w:val="single" w:sz="4" w:space="0" w:color="4F81BD"/>
              <w:bottom w:val="single" w:sz="4" w:space="0" w:color="4F81BD"/>
              <w:right w:val="single" w:sz="4" w:space="0" w:color="4F81BD"/>
            </w:tcBorders>
            <w:vAlign w:val="center"/>
          </w:tcPr>
          <w:p w14:paraId="22956988"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CC9AF2A" w14:textId="77777777" w:rsidR="008842C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Basumtso</w:t>
            </w:r>
            <w:proofErr w:type="spellEnd"/>
            <w:r>
              <w:rPr>
                <w:rFonts w:ascii="Segoe UI Light" w:eastAsia="微软雅黑 Light" w:hAnsi="Segoe UI Light" w:cs="Segoe UI Light"/>
                <w:b/>
                <w:bCs/>
                <w:sz w:val="19"/>
                <w:szCs w:val="19"/>
                <w:lang w:eastAsia="zh-TW"/>
              </w:rPr>
              <w:t xml:space="preserve"> Lake</w:t>
            </w:r>
          </w:p>
          <w:p w14:paraId="79F3B654"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(Altitude: </w:t>
            </w:r>
            <w:r>
              <w:rPr>
                <w:rFonts w:ascii="Segoe UI Light" w:eastAsia="微软雅黑 Light" w:hAnsi="Segoe UI Light" w:cs="Segoe UI Light" w:hint="eastAsia"/>
                <w:b/>
                <w:bCs/>
                <w:sz w:val="19"/>
                <w:szCs w:val="19"/>
              </w:rPr>
              <w:t>3480</w:t>
            </w:r>
            <w:r>
              <w:rPr>
                <w:rFonts w:ascii="Segoe UI Light" w:eastAsia="微软雅黑 Light" w:hAnsi="Segoe UI Light" w:cs="Segoe UI Light"/>
                <w:b/>
                <w:bCs/>
                <w:sz w:val="19"/>
                <w:szCs w:val="19"/>
              </w:rPr>
              <w:t>m)</w:t>
            </w:r>
          </w:p>
        </w:tc>
      </w:tr>
      <w:tr w:rsidR="008842C8" w14:paraId="2AF4233E"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6F9E5BC"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your group will enjoy refreshing nature excursion in the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region. Travel from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City to </w:t>
            </w:r>
            <w:proofErr w:type="spellStart"/>
            <w:r>
              <w:rPr>
                <w:rFonts w:ascii="Segoe UI" w:eastAsia="微软雅黑 Light" w:hAnsi="Segoe UI" w:cs="Segoe UI"/>
                <w:b/>
                <w:bCs/>
                <w:sz w:val="19"/>
                <w:szCs w:val="19"/>
                <w:lang w:eastAsia="zh-TW"/>
              </w:rPr>
              <w:t>Segrila</w:t>
            </w:r>
            <w:proofErr w:type="spellEnd"/>
            <w:r>
              <w:rPr>
                <w:rFonts w:ascii="Segoe UI" w:eastAsia="微软雅黑 Light" w:hAnsi="Segoe UI" w:cs="Segoe UI"/>
                <w:b/>
                <w:bCs/>
                <w:sz w:val="19"/>
                <w:szCs w:val="19"/>
                <w:lang w:eastAsia="zh-TW"/>
              </w:rPr>
              <w:t xml:space="preserve"> Pass</w:t>
            </w:r>
            <w:r>
              <w:rPr>
                <w:rFonts w:ascii="Segoe UI Light" w:eastAsia="微软雅黑 Light" w:hAnsi="Segoe UI Light" w:cs="Segoe UI Light"/>
                <w:sz w:val="19"/>
                <w:szCs w:val="19"/>
                <w:lang w:eastAsia="zh-TW"/>
              </w:rPr>
              <w:t xml:space="preserve">, located about 48 kilometers away. At an elevation of 4,768 meters, </w:t>
            </w:r>
            <w:proofErr w:type="spellStart"/>
            <w:r>
              <w:rPr>
                <w:rFonts w:ascii="Segoe UI Light" w:eastAsia="微软雅黑 Light" w:hAnsi="Segoe UI Light" w:cs="Segoe UI Light"/>
                <w:sz w:val="19"/>
                <w:szCs w:val="19"/>
                <w:lang w:eastAsia="zh-TW"/>
              </w:rPr>
              <w:t>Segrila</w:t>
            </w:r>
            <w:proofErr w:type="spellEnd"/>
            <w:r>
              <w:rPr>
                <w:rFonts w:ascii="Segoe UI Light" w:eastAsia="微软雅黑 Light" w:hAnsi="Segoe UI Light" w:cs="Segoe UI Light"/>
                <w:sz w:val="19"/>
                <w:szCs w:val="19"/>
                <w:lang w:eastAsia="zh-TW"/>
              </w:rPr>
              <w:t xml:space="preserve"> Pass is one of the highest road passes in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Situated on the southeastern edge of the </w:t>
            </w:r>
            <w:proofErr w:type="spellStart"/>
            <w:r>
              <w:rPr>
                <w:rFonts w:ascii="Segoe UI Light" w:eastAsia="微软雅黑 Light" w:hAnsi="Segoe UI Light" w:cs="Segoe UI Light"/>
                <w:sz w:val="19"/>
                <w:szCs w:val="19"/>
                <w:lang w:eastAsia="zh-TW"/>
              </w:rPr>
              <w:t>Nyainqentanglha</w:t>
            </w:r>
            <w:proofErr w:type="spellEnd"/>
            <w:r>
              <w:rPr>
                <w:rFonts w:ascii="Segoe UI Light" w:eastAsia="微软雅黑 Light" w:hAnsi="Segoe UI Light" w:cs="Segoe UI Light"/>
                <w:sz w:val="19"/>
                <w:szCs w:val="19"/>
                <w:lang w:eastAsia="zh-TW"/>
              </w:rPr>
              <w:t xml:space="preserve"> Range, it offers sweeping panoramic views of the surrounding snow-capped mountains. On clear days, you’ll be rewarded with spectacular sight - </w:t>
            </w:r>
            <w:r>
              <w:rPr>
                <w:rFonts w:ascii="Segoe UI Light" w:eastAsia="微软雅黑 Light" w:hAnsi="Segoe UI Light" w:cs="Segoe UI Light"/>
                <w:b/>
                <w:bCs/>
                <w:sz w:val="19"/>
                <w:szCs w:val="19"/>
                <w:lang w:eastAsia="zh-TW"/>
              </w:rPr>
              <w:t>Mount Namche Barwa</w:t>
            </w:r>
            <w:r>
              <w:rPr>
                <w:rFonts w:ascii="Segoe UI Light" w:eastAsia="微软雅黑 Light" w:hAnsi="Segoe UI Light" w:cs="Segoe UI Light"/>
                <w:sz w:val="19"/>
                <w:szCs w:val="19"/>
                <w:lang w:eastAsia="zh-TW"/>
              </w:rPr>
              <w:t>, the highest peak in the eastern Himalayas. Rising to 7,782 meters, this striking peak is renowned for its dramatic beauty and is often regarded as one of the most breathtaking mountains in Tibet.</w:t>
            </w:r>
          </w:p>
          <w:p w14:paraId="036BFA26" w14:textId="77777777" w:rsidR="008842C8" w:rsidRDefault="008842C8">
            <w:pPr>
              <w:spacing w:line="320" w:lineRule="exact"/>
              <w:jc w:val="left"/>
              <w:rPr>
                <w:rFonts w:ascii="Segoe UI Light" w:eastAsia="微软雅黑 Light" w:hAnsi="Segoe UI Light" w:cs="Segoe UI Light"/>
                <w:sz w:val="19"/>
                <w:szCs w:val="19"/>
                <w:lang w:eastAsia="zh-TW"/>
              </w:rPr>
            </w:pPr>
          </w:p>
          <w:p w14:paraId="557E231D"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the </w:t>
            </w:r>
            <w:proofErr w:type="spellStart"/>
            <w:r>
              <w:rPr>
                <w:rFonts w:ascii="Segoe UI" w:eastAsia="微软雅黑 Light" w:hAnsi="Segoe UI" w:cs="Segoe UI"/>
                <w:b/>
                <w:bCs/>
                <w:sz w:val="19"/>
                <w:szCs w:val="19"/>
                <w:lang w:eastAsia="zh-TW"/>
              </w:rPr>
              <w:t>Lulang</w:t>
            </w:r>
            <w:proofErr w:type="spellEnd"/>
            <w:r>
              <w:rPr>
                <w:rFonts w:ascii="Segoe UI" w:eastAsia="微软雅黑 Light" w:hAnsi="Segoe UI" w:cs="Segoe UI"/>
                <w:b/>
                <w:bCs/>
                <w:sz w:val="19"/>
                <w:szCs w:val="19"/>
                <w:lang w:eastAsia="zh-TW"/>
              </w:rPr>
              <w:t xml:space="preserve"> Forest Viewpoint</w:t>
            </w:r>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Lulang</w:t>
            </w:r>
            <w:proofErr w:type="spellEnd"/>
            <w:r>
              <w:rPr>
                <w:rFonts w:ascii="Segoe UI Light" w:eastAsia="微软雅黑 Light" w:hAnsi="Segoe UI Light" w:cs="Segoe UI Light"/>
                <w:sz w:val="19"/>
                <w:szCs w:val="19"/>
                <w:lang w:eastAsia="zh-TW"/>
              </w:rPr>
              <w:t xml:space="preserve"> Forest is a lush, picturesque landscape often described as a “forest sea beneath </w:t>
            </w:r>
            <w:r>
              <w:rPr>
                <w:rFonts w:ascii="Segoe UI Light" w:eastAsia="微软雅黑 Light" w:hAnsi="Segoe UI Light" w:cs="Segoe UI Light"/>
                <w:sz w:val="19"/>
                <w:szCs w:val="19"/>
                <w:lang w:eastAsia="zh-TW"/>
              </w:rPr>
              <w:lastRenderedPageBreak/>
              <w:t xml:space="preserve">the clouds.” Snowy peaks frame the valley, while the forest and meadows spread out in neat, layered patterns that look almost hand-crafted. Its serene, poetic scenery has earned </w:t>
            </w:r>
            <w:proofErr w:type="spellStart"/>
            <w:r>
              <w:rPr>
                <w:rFonts w:ascii="Segoe UI Light" w:eastAsia="微软雅黑 Light" w:hAnsi="Segoe UI Light" w:cs="Segoe UI Light"/>
                <w:sz w:val="19"/>
                <w:szCs w:val="19"/>
                <w:lang w:eastAsia="zh-TW"/>
              </w:rPr>
              <w:t>Lulang</w:t>
            </w:r>
            <w:proofErr w:type="spellEnd"/>
            <w:r>
              <w:rPr>
                <w:rFonts w:ascii="Segoe UI Light" w:eastAsia="微软雅黑 Light" w:hAnsi="Segoe UI Light" w:cs="Segoe UI Light"/>
                <w:sz w:val="19"/>
                <w:szCs w:val="19"/>
                <w:lang w:eastAsia="zh-TW"/>
              </w:rPr>
              <w:t xml:space="preserve"> the reputation of being a place “so beautiful that it makes people forget their homes.”</w:t>
            </w:r>
          </w:p>
          <w:p w14:paraId="14B4AA0C" w14:textId="77777777" w:rsidR="008842C8" w:rsidRDefault="008842C8">
            <w:pPr>
              <w:spacing w:line="320" w:lineRule="exact"/>
              <w:jc w:val="left"/>
              <w:rPr>
                <w:rFonts w:ascii="Segoe UI Light" w:eastAsia="微软雅黑 Light" w:hAnsi="Segoe UI Light" w:cs="Segoe UI Light"/>
                <w:sz w:val="19"/>
                <w:szCs w:val="19"/>
                <w:lang w:eastAsia="zh-TW"/>
              </w:rPr>
            </w:pPr>
          </w:p>
          <w:p w14:paraId="67727014"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return to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City to explore</w:t>
            </w:r>
            <w:r>
              <w:rPr>
                <w:rFonts w:ascii="Segoe UI" w:eastAsia="微软雅黑 Light" w:hAnsi="Segoe UI" w:cs="Segoe UI"/>
                <w:b/>
                <w:bCs/>
                <w:sz w:val="19"/>
                <w:szCs w:val="19"/>
                <w:lang w:eastAsia="zh-TW"/>
              </w:rPr>
              <w:t xml:space="preserve"> Biri Holy Mountain</w:t>
            </w:r>
            <w:r>
              <w:rPr>
                <w:rFonts w:ascii="Segoe UI Light" w:eastAsia="微软雅黑 Light" w:hAnsi="Segoe UI Light" w:cs="Segoe UI Light"/>
                <w:sz w:val="19"/>
                <w:szCs w:val="19"/>
                <w:lang w:eastAsia="zh-TW"/>
              </w:rPr>
              <w:t xml:space="preserve">. Known in Tibetan as “Monkey Mountain,” Biri is one of the most revered sacred mountains in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and is said to have been blessed by Guru Padmasambhava. The scenic area features an ecological square, a </w:t>
            </w:r>
            <w:r>
              <w:rPr>
                <w:rFonts w:ascii="Segoe UI Light" w:eastAsia="微软雅黑 Light" w:hAnsi="Segoe UI Light" w:cs="Segoe UI Light" w:hint="eastAsia"/>
                <w:sz w:val="19"/>
                <w:szCs w:val="19"/>
              </w:rPr>
              <w:t>creek-side</w:t>
            </w:r>
            <w:r>
              <w:rPr>
                <w:rFonts w:ascii="Segoe UI Light" w:eastAsia="微软雅黑 Light" w:hAnsi="Segoe UI Light" w:cs="Segoe UI Light"/>
                <w:sz w:val="19"/>
                <w:szCs w:val="19"/>
                <w:lang w:eastAsia="zh-TW"/>
              </w:rPr>
              <w:t xml:space="preserve"> zone, </w:t>
            </w:r>
            <w:proofErr w:type="spellStart"/>
            <w:r>
              <w:rPr>
                <w:rFonts w:ascii="Segoe UI Light" w:eastAsia="微软雅黑 Light" w:hAnsi="Segoe UI Light" w:cs="Segoe UI Light"/>
                <w:sz w:val="19"/>
                <w:szCs w:val="19"/>
                <w:lang w:eastAsia="zh-TW"/>
              </w:rPr>
              <w:t>Tangcheng</w:t>
            </w:r>
            <w:proofErr w:type="spellEnd"/>
            <w:r>
              <w:rPr>
                <w:rFonts w:ascii="Segoe UI Light" w:eastAsia="微软雅黑 Light" w:hAnsi="Segoe UI Light" w:cs="Segoe UI Light"/>
                <w:sz w:val="19"/>
                <w:szCs w:val="19"/>
                <w:lang w:eastAsia="zh-TW"/>
              </w:rPr>
              <w:t xml:space="preserve"> Monastery, forests of prayer flags, and ancient cultural relics. Thousands of pilgrims come here each year to circumambulate the mountain. The site is also home to the </w:t>
            </w:r>
            <w:proofErr w:type="spellStart"/>
            <w:r>
              <w:rPr>
                <w:rFonts w:ascii="Segoe UI Light" w:eastAsia="微软雅黑 Light" w:hAnsi="Segoe UI Light" w:cs="Segoe UI Light"/>
                <w:sz w:val="19"/>
                <w:szCs w:val="19"/>
                <w:lang w:eastAsia="zh-TW"/>
              </w:rPr>
              <w:t>Nyingchi</w:t>
            </w:r>
            <w:proofErr w:type="spellEnd"/>
            <w:r>
              <w:rPr>
                <w:rFonts w:ascii="Segoe UI Light" w:eastAsia="微软雅黑 Light" w:hAnsi="Segoe UI Light" w:cs="Segoe UI Light"/>
                <w:sz w:val="19"/>
                <w:szCs w:val="19"/>
                <w:lang w:eastAsia="zh-TW"/>
              </w:rPr>
              <w:t xml:space="preserve"> Natural Ecology Museum, which displays 586 species of plants and animals, highlighting the region’s extraordinary biodiversity. From the mountainside, you can enjoy panoramic views of Bayi Town, while the summit is adorned with vibrant prayer flags - each carrying blessings and prayers from local Tibetans.</w:t>
            </w:r>
          </w:p>
          <w:p w14:paraId="0361B9FD" w14:textId="77777777" w:rsidR="008842C8" w:rsidRDefault="00000000">
            <w:pPr>
              <w:spacing w:line="320" w:lineRule="exact"/>
              <w:jc w:val="left"/>
              <w:rPr>
                <w:rFonts w:ascii="Segoe UI Light" w:eastAsia="微软雅黑 Light" w:hAnsi="Segoe UI Light" w:cs="Segoe UI Light"/>
                <w:b/>
                <w:bCs/>
                <w:i/>
                <w:iCs/>
                <w:color w:val="0019FF"/>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w:t>
            </w:r>
            <w:r>
              <w:rPr>
                <w:rFonts w:ascii="Segoe UI Light" w:eastAsia="微软雅黑 Light" w:hAnsi="Segoe UI Light" w:cs="Segoe UI Light" w:hint="eastAsia"/>
                <w:b/>
                <w:bCs/>
                <w:i/>
                <w:iCs/>
                <w:color w:val="0019FF"/>
                <w:sz w:val="19"/>
                <w:szCs w:val="19"/>
              </w:rPr>
              <w:t xml:space="preserve"> </w:t>
            </w:r>
            <w:proofErr w:type="spellStart"/>
            <w:r>
              <w:rPr>
                <w:rFonts w:ascii="Segoe UI Light" w:eastAsia="微软雅黑 Light" w:hAnsi="Segoe UI Light" w:cs="Segoe UI Light" w:hint="eastAsia"/>
                <w:b/>
                <w:bCs/>
                <w:i/>
                <w:iCs/>
                <w:color w:val="0019FF"/>
                <w:sz w:val="19"/>
                <w:szCs w:val="19"/>
              </w:rPr>
              <w:t>Lulang</w:t>
            </w:r>
            <w:proofErr w:type="spellEnd"/>
            <w:r>
              <w:rPr>
                <w:rFonts w:ascii="Segoe UI Light" w:eastAsia="微软雅黑 Light" w:hAnsi="Segoe UI Light" w:cs="Segoe UI Light" w:hint="eastAsia"/>
                <w:b/>
                <w:bCs/>
                <w:i/>
                <w:iCs/>
                <w:color w:val="0019FF"/>
                <w:sz w:val="19"/>
                <w:szCs w:val="19"/>
              </w:rPr>
              <w:t xml:space="preserve"> Stone Pot Chicken</w:t>
            </w:r>
          </w:p>
          <w:p w14:paraId="5122C4C2" w14:textId="77777777" w:rsidR="008842C8" w:rsidRDefault="00000000">
            <w:pPr>
              <w:numPr>
                <w:ilvl w:val="0"/>
                <w:numId w:val="1"/>
              </w:numPr>
              <w:spacing w:line="320" w:lineRule="exact"/>
              <w:jc w:val="left"/>
              <w:rPr>
                <w:rFonts w:ascii="Segoe UI Light" w:eastAsia="微软雅黑 Light" w:hAnsi="Segoe UI Light" w:cs="Segoe UI Light"/>
                <w:i/>
                <w:iCs/>
                <w:sz w:val="17"/>
                <w:szCs w:val="17"/>
                <w:lang w:eastAsia="zh-TW"/>
              </w:rPr>
            </w:pPr>
            <w:r>
              <w:rPr>
                <w:rFonts w:ascii="Segoe UI Light" w:eastAsia="微软雅黑 Light" w:hAnsi="Segoe UI Light" w:cs="Segoe UI Light"/>
                <w:sz w:val="17"/>
                <w:szCs w:val="17"/>
                <w:lang w:eastAsia="zh-TW"/>
              </w:rPr>
              <w:t xml:space="preserve">A </w:t>
            </w:r>
            <w:r>
              <w:rPr>
                <w:rFonts w:ascii="Segoe UI Light" w:eastAsia="微软雅黑 Light" w:hAnsi="Segoe UI Light" w:cs="Segoe UI Light"/>
                <w:i/>
                <w:iCs/>
                <w:sz w:val="17"/>
                <w:szCs w:val="17"/>
                <w:lang w:eastAsia="zh-TW"/>
              </w:rPr>
              <w:t xml:space="preserve">signature dish of the </w:t>
            </w:r>
            <w:proofErr w:type="spellStart"/>
            <w:r>
              <w:rPr>
                <w:rFonts w:ascii="Segoe UI Light" w:eastAsia="微软雅黑 Light" w:hAnsi="Segoe UI Light" w:cs="Segoe UI Light"/>
                <w:i/>
                <w:iCs/>
                <w:sz w:val="17"/>
                <w:szCs w:val="17"/>
                <w:lang w:eastAsia="zh-TW"/>
              </w:rPr>
              <w:t>Nyingchi</w:t>
            </w:r>
            <w:proofErr w:type="spellEnd"/>
            <w:r>
              <w:rPr>
                <w:rFonts w:ascii="Segoe UI Light" w:eastAsia="微软雅黑 Light" w:hAnsi="Segoe UI Light" w:cs="Segoe UI Light"/>
                <w:i/>
                <w:iCs/>
                <w:sz w:val="17"/>
                <w:szCs w:val="17"/>
                <w:lang w:eastAsia="zh-TW"/>
              </w:rPr>
              <w:t xml:space="preserve"> region, Stone Pot Chicken is prepared by slow-stewing local chicken with </w:t>
            </w:r>
            <w:proofErr w:type="spellStart"/>
            <w:r>
              <w:rPr>
                <w:rFonts w:ascii="Segoe UI Light" w:eastAsia="微软雅黑 Light" w:hAnsi="Segoe UI Light" w:cs="Segoe UI Light"/>
                <w:i/>
                <w:iCs/>
                <w:sz w:val="17"/>
                <w:szCs w:val="17"/>
                <w:lang w:eastAsia="zh-TW"/>
              </w:rPr>
              <w:t>shouzhangshen</w:t>
            </w:r>
            <w:proofErr w:type="spellEnd"/>
            <w:r>
              <w:rPr>
                <w:rFonts w:ascii="Segoe UI Light" w:eastAsia="微软雅黑 Light" w:hAnsi="Segoe UI Light" w:cs="Segoe UI Light"/>
                <w:i/>
                <w:iCs/>
                <w:sz w:val="17"/>
                <w:szCs w:val="17"/>
                <w:lang w:eastAsia="zh-TW"/>
              </w:rPr>
              <w:t xml:space="preserve"> (a type of wild ginseng) in a handcrafted stone pot. The resulting broth is aromatic and soothing, while the chicken is tender and rich in flavor. The pot itself is carved from rare soapstone found only in </w:t>
            </w:r>
            <w:proofErr w:type="spellStart"/>
            <w:r>
              <w:rPr>
                <w:rFonts w:ascii="Segoe UI Light" w:eastAsia="微软雅黑 Light" w:hAnsi="Segoe UI Light" w:cs="Segoe UI Light"/>
                <w:i/>
                <w:iCs/>
                <w:sz w:val="17"/>
                <w:szCs w:val="17"/>
                <w:lang w:eastAsia="zh-TW"/>
              </w:rPr>
              <w:t>Motuo</w:t>
            </w:r>
            <w:proofErr w:type="spellEnd"/>
            <w:r>
              <w:rPr>
                <w:rFonts w:ascii="Segoe UI Light" w:eastAsia="微软雅黑 Light" w:hAnsi="Segoe UI Light" w:cs="Segoe UI Light"/>
                <w:i/>
                <w:iCs/>
                <w:sz w:val="17"/>
                <w:szCs w:val="17"/>
                <w:lang w:eastAsia="zh-TW"/>
              </w:rPr>
              <w:t xml:space="preserve">, carried out by porters and hand-chiseled by the </w:t>
            </w:r>
            <w:proofErr w:type="spellStart"/>
            <w:r>
              <w:rPr>
                <w:rFonts w:ascii="Segoe UI Light" w:eastAsia="微软雅黑 Light" w:hAnsi="Segoe UI Light" w:cs="Segoe UI Light"/>
                <w:i/>
                <w:iCs/>
                <w:sz w:val="17"/>
                <w:szCs w:val="17"/>
                <w:lang w:eastAsia="zh-TW"/>
              </w:rPr>
              <w:t>Monpa</w:t>
            </w:r>
            <w:proofErr w:type="spellEnd"/>
            <w:r>
              <w:rPr>
                <w:rFonts w:ascii="Segoe UI Light" w:eastAsia="微软雅黑 Light" w:hAnsi="Segoe UI Light" w:cs="Segoe UI Light"/>
                <w:i/>
                <w:iCs/>
                <w:sz w:val="17"/>
                <w:szCs w:val="17"/>
                <w:lang w:eastAsia="zh-TW"/>
              </w:rPr>
              <w:t xml:space="preserve"> people. These dark-green stone pots retain heat exceptionally well and naturally contain magnesium, iron, and 17 trace minerals.</w:t>
            </w:r>
          </w:p>
          <w:p w14:paraId="73003FF2" w14:textId="77777777" w:rsidR="008842C8"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7A48A5CB"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i/>
                <w:iCs/>
                <w:sz w:val="17"/>
                <w:szCs w:val="17"/>
                <w:lang w:eastAsia="zh-TW"/>
              </w:rPr>
              <w:t xml:space="preserve">Due to limited capacity at the </w:t>
            </w:r>
            <w:proofErr w:type="spellStart"/>
            <w:r>
              <w:rPr>
                <w:rFonts w:ascii="Segoe UI Light" w:eastAsia="微软雅黑 Light" w:hAnsi="Segoe UI Light" w:cs="Segoe UI Light"/>
                <w:i/>
                <w:iCs/>
                <w:sz w:val="17"/>
                <w:szCs w:val="17"/>
                <w:lang w:eastAsia="zh-TW"/>
              </w:rPr>
              <w:t>Basumtso</w:t>
            </w:r>
            <w:proofErr w:type="spellEnd"/>
            <w:r>
              <w:rPr>
                <w:rFonts w:ascii="Segoe UI Light" w:eastAsia="微软雅黑 Light" w:hAnsi="Segoe UI Light" w:cs="Segoe UI Light"/>
                <w:i/>
                <w:iCs/>
                <w:sz w:val="17"/>
                <w:szCs w:val="17"/>
                <w:lang w:eastAsia="zh-TW"/>
              </w:rPr>
              <w:t xml:space="preserve"> Scenic Area, if hotels inside the scenic zone are fully booked or temporarily closed, your stay will be arranged in </w:t>
            </w:r>
            <w:proofErr w:type="spellStart"/>
            <w:r>
              <w:rPr>
                <w:rFonts w:ascii="Segoe UI Light" w:eastAsia="微软雅黑 Light" w:hAnsi="Segoe UI Light" w:cs="Segoe UI Light"/>
                <w:i/>
                <w:iCs/>
                <w:sz w:val="17"/>
                <w:szCs w:val="17"/>
                <w:lang w:eastAsia="zh-TW"/>
              </w:rPr>
              <w:t>Nyingchi</w:t>
            </w:r>
            <w:proofErr w:type="spellEnd"/>
            <w:r>
              <w:rPr>
                <w:rFonts w:ascii="Segoe UI Light" w:eastAsia="微软雅黑 Light" w:hAnsi="Segoe UI Light" w:cs="Segoe UI Light"/>
                <w:i/>
                <w:iCs/>
                <w:sz w:val="17"/>
                <w:szCs w:val="17"/>
                <w:lang w:eastAsia="zh-TW"/>
              </w:rPr>
              <w:t xml:space="preserve"> City instead. There will be no change in price, and all sightseeing activities will remain the same.</w:t>
            </w:r>
          </w:p>
        </w:tc>
      </w:tr>
      <w:tr w:rsidR="008842C8" w14:paraId="426B73D5"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C4A6A52"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4</w:t>
            </w:r>
          </w:p>
        </w:tc>
        <w:tc>
          <w:tcPr>
            <w:tcW w:w="7227" w:type="dxa"/>
            <w:tcBorders>
              <w:top w:val="single" w:sz="4" w:space="0" w:color="4F81BD"/>
              <w:left w:val="single" w:sz="4" w:space="0" w:color="4F81BD"/>
              <w:bottom w:val="single" w:sz="4" w:space="0" w:color="4F81BD"/>
              <w:right w:val="single" w:sz="4" w:space="0" w:color="4F81BD"/>
            </w:tcBorders>
            <w:vAlign w:val="center"/>
          </w:tcPr>
          <w:p w14:paraId="6A60EEA4" w14:textId="77777777" w:rsidR="008842C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rPr>
              <w:t>Basumtso</w:t>
            </w:r>
            <w:proofErr w:type="spellEnd"/>
            <w:r>
              <w:rPr>
                <w:rFonts w:ascii="Segoe UI Light" w:eastAsia="微软雅黑 Light" w:hAnsi="Segoe UI Light" w:cs="Segoe UI Light"/>
                <w:b/>
                <w:bCs/>
                <w:sz w:val="19"/>
                <w:szCs w:val="19"/>
              </w:rPr>
              <w:t xml:space="preserve"> Lake (Tashi Island, </w:t>
            </w:r>
            <w:proofErr w:type="spellStart"/>
            <w:r>
              <w:rPr>
                <w:rFonts w:ascii="Segoe UI Light" w:eastAsia="微软雅黑 Light" w:hAnsi="Segoe UI Light" w:cs="Segoe UI Light"/>
                <w:b/>
                <w:bCs/>
                <w:sz w:val="19"/>
                <w:szCs w:val="19"/>
              </w:rPr>
              <w:t>Jieba</w:t>
            </w:r>
            <w:proofErr w:type="spellEnd"/>
            <w:r>
              <w:rPr>
                <w:rFonts w:ascii="Segoe UI Light" w:eastAsia="微软雅黑 Light" w:hAnsi="Segoe UI Light" w:cs="Segoe UI Light"/>
                <w:b/>
                <w:bCs/>
                <w:sz w:val="19"/>
                <w:szCs w:val="19"/>
              </w:rPr>
              <w:t xml:space="preserve"> Village) -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7A28D18D"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27D1AE21"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46C11209"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8842C8" w14:paraId="077C90CF"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95B40A3"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This morning, enjoy the refreshing mountain air and the lush greenery around you as a new day begins.</w:t>
            </w:r>
          </w:p>
          <w:p w14:paraId="2E355519" w14:textId="77777777" w:rsidR="008842C8" w:rsidRDefault="008842C8">
            <w:pPr>
              <w:spacing w:line="320" w:lineRule="exact"/>
              <w:jc w:val="left"/>
              <w:rPr>
                <w:rFonts w:ascii="Segoe UI Light" w:eastAsia="微软雅黑 Light" w:hAnsi="Segoe UI Light" w:cs="Segoe UI Light"/>
                <w:sz w:val="19"/>
                <w:szCs w:val="19"/>
                <w:lang w:eastAsia="zh-TW"/>
              </w:rPr>
            </w:pPr>
          </w:p>
          <w:p w14:paraId="613F321D"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breakfast, your group will travel to </w:t>
            </w:r>
            <w:proofErr w:type="spellStart"/>
            <w:r>
              <w:rPr>
                <w:rFonts w:ascii="Segoe UI" w:eastAsia="微软雅黑 Light" w:hAnsi="Segoe UI" w:cs="Segoe UI"/>
                <w:b/>
                <w:bCs/>
                <w:sz w:val="19"/>
                <w:szCs w:val="19"/>
                <w:lang w:eastAsia="zh-TW"/>
              </w:rPr>
              <w:t>Basumtso</w:t>
            </w:r>
            <w:proofErr w:type="spellEnd"/>
            <w:r>
              <w:rPr>
                <w:rFonts w:ascii="Segoe UI" w:eastAsia="微软雅黑 Light" w:hAnsi="Segoe UI" w:cs="Segoe UI"/>
                <w:b/>
                <w:bCs/>
                <w:sz w:val="19"/>
                <w:szCs w:val="19"/>
                <w:lang w:eastAsia="zh-TW"/>
              </w:rPr>
              <w:t xml:space="preserve"> Lake </w:t>
            </w:r>
            <w:r>
              <w:rPr>
                <w:rFonts w:ascii="Segoe UI Light" w:eastAsia="微软雅黑 Light" w:hAnsi="Segoe UI Light" w:cs="Segoe UI Light"/>
                <w:sz w:val="19"/>
                <w:szCs w:val="19"/>
                <w:lang w:eastAsia="zh-TW"/>
              </w:rPr>
              <w:t xml:space="preserve">(3,538 m), also known as </w:t>
            </w:r>
            <w:proofErr w:type="spellStart"/>
            <w:r>
              <w:rPr>
                <w:rFonts w:ascii="Segoe UI Light" w:eastAsia="微软雅黑 Light" w:hAnsi="Segoe UI Light" w:cs="Segoe UI Light"/>
                <w:sz w:val="19"/>
                <w:szCs w:val="19"/>
                <w:lang w:eastAsia="zh-TW"/>
              </w:rPr>
              <w:t>Basong</w:t>
            </w:r>
            <w:proofErr w:type="spellEnd"/>
            <w:r>
              <w:rPr>
                <w:rFonts w:ascii="Segoe UI Light" w:eastAsia="微软雅黑 Light" w:hAnsi="Segoe UI Light" w:cs="Segoe UI Light"/>
                <w:sz w:val="19"/>
                <w:szCs w:val="19"/>
                <w:lang w:eastAsia="zh-TW"/>
              </w:rPr>
              <w:t xml:space="preserve"> Tso or </w:t>
            </w:r>
            <w:proofErr w:type="spellStart"/>
            <w:r>
              <w:rPr>
                <w:rFonts w:ascii="Segoe UI Light" w:eastAsia="微软雅黑 Light" w:hAnsi="Segoe UI Light" w:cs="Segoe UI Light"/>
                <w:sz w:val="19"/>
                <w:szCs w:val="19"/>
                <w:lang w:eastAsia="zh-TW"/>
              </w:rPr>
              <w:t>Dragsum</w:t>
            </w:r>
            <w:proofErr w:type="spellEnd"/>
            <w:r>
              <w:rPr>
                <w:rFonts w:ascii="Segoe UI Light" w:eastAsia="微软雅黑 Light" w:hAnsi="Segoe UI Light" w:cs="Segoe UI Light"/>
                <w:sz w:val="19"/>
                <w:szCs w:val="19"/>
                <w:lang w:eastAsia="zh-TW"/>
              </w:rPr>
              <w:t xml:space="preserve"> Tso. Located in </w:t>
            </w:r>
            <w:proofErr w:type="spellStart"/>
            <w:r>
              <w:rPr>
                <w:rFonts w:ascii="Segoe UI Light" w:eastAsia="微软雅黑 Light" w:hAnsi="Segoe UI Light" w:cs="Segoe UI Light"/>
                <w:sz w:val="19"/>
                <w:szCs w:val="19"/>
                <w:lang w:eastAsia="zh-TW"/>
              </w:rPr>
              <w:t>Gongbo’gyamda</w:t>
            </w:r>
            <w:proofErr w:type="spellEnd"/>
            <w:r>
              <w:rPr>
                <w:rFonts w:ascii="Segoe UI Light" w:eastAsia="微软雅黑 Light" w:hAnsi="Segoe UI Light" w:cs="Segoe UI Light"/>
                <w:sz w:val="19"/>
                <w:szCs w:val="19"/>
                <w:lang w:eastAsia="zh-TW"/>
              </w:rPr>
              <w:t xml:space="preserve"> County, this stunning alpine lake is famous for its turquoise waters that reflect the surrounding snow-capped peaks. As a national forest park and 5A scenic area, </w:t>
            </w:r>
            <w:proofErr w:type="spellStart"/>
            <w:r>
              <w:rPr>
                <w:rFonts w:ascii="Segoe UI Light" w:eastAsia="微软雅黑 Light" w:hAnsi="Segoe UI Light" w:cs="Segoe UI Light"/>
                <w:sz w:val="19"/>
                <w:szCs w:val="19"/>
                <w:lang w:eastAsia="zh-TW"/>
              </w:rPr>
              <w:t>Basumtso</w:t>
            </w:r>
            <w:proofErr w:type="spellEnd"/>
            <w:r>
              <w:rPr>
                <w:rFonts w:ascii="Segoe UI Light" w:eastAsia="微软雅黑 Light" w:hAnsi="Segoe UI Light" w:cs="Segoe UI Light"/>
                <w:sz w:val="19"/>
                <w:szCs w:val="19"/>
                <w:lang w:eastAsia="zh-TW"/>
              </w:rPr>
              <w:t xml:space="preserve"> offers beautiful landscapes that change throughout the day. The lake is also a sacred site in Tibetan Buddhism, especially for followers of the Nyingma sect, and is believed to be blessed by Guru Rinpoche and King Gesar.</w:t>
            </w:r>
          </w:p>
          <w:p w14:paraId="6C08FC8C" w14:textId="77777777" w:rsidR="008842C8" w:rsidRDefault="008842C8">
            <w:pPr>
              <w:spacing w:line="320" w:lineRule="exact"/>
              <w:jc w:val="left"/>
              <w:rPr>
                <w:rFonts w:ascii="Segoe UI Light" w:eastAsia="微软雅黑 Light" w:hAnsi="Segoe UI Light" w:cs="Segoe UI Light"/>
                <w:sz w:val="19"/>
                <w:szCs w:val="19"/>
                <w:lang w:eastAsia="zh-TW"/>
              </w:rPr>
            </w:pPr>
          </w:p>
          <w:p w14:paraId="1148DC8D"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Upon arrival, take in the peaceful atmosphere before visiting </w:t>
            </w:r>
            <w:r>
              <w:rPr>
                <w:rFonts w:ascii="Segoe UI Light" w:eastAsia="微软雅黑 Light" w:hAnsi="Segoe UI Light" w:cs="Segoe UI Light"/>
                <w:b/>
                <w:bCs/>
                <w:sz w:val="19"/>
                <w:szCs w:val="19"/>
                <w:lang w:eastAsia="zh-TW"/>
              </w:rPr>
              <w:t>Tashi Island</w:t>
            </w:r>
            <w:r>
              <w:rPr>
                <w:rFonts w:ascii="Segoe UI Light" w:eastAsia="微软雅黑 Light" w:hAnsi="Segoe UI Light" w:cs="Segoe UI Light"/>
                <w:sz w:val="19"/>
                <w:szCs w:val="19"/>
                <w:lang w:eastAsia="zh-TW"/>
              </w:rPr>
              <w:t xml:space="preserve">, a small island in the center of the lake. Here you’ll find </w:t>
            </w:r>
            <w:proofErr w:type="spellStart"/>
            <w:r>
              <w:rPr>
                <w:rFonts w:ascii="Segoe UI Light" w:eastAsia="微软雅黑 Light" w:hAnsi="Segoe UI Light" w:cs="Segoe UI Light"/>
                <w:sz w:val="19"/>
                <w:szCs w:val="19"/>
                <w:lang w:eastAsia="zh-TW"/>
              </w:rPr>
              <w:t>Tsozong</w:t>
            </w:r>
            <w:proofErr w:type="spellEnd"/>
            <w:r>
              <w:rPr>
                <w:rFonts w:ascii="Segoe UI Light" w:eastAsia="微软雅黑 Light" w:hAnsi="Segoe UI Light" w:cs="Segoe UI Light"/>
                <w:sz w:val="19"/>
                <w:szCs w:val="19"/>
                <w:lang w:eastAsia="zh-TW"/>
              </w:rPr>
              <w:t xml:space="preserve"> Monastery, a simple yet spiritually significant temple dating back to the 17th century. Enjoy a gentle walk around the island, where you’ll see highlights such as the Peach Embracing Pine, the remains of an ancient water-burial platform, and the unique “Letter Tree,” whose leaves naturally form symbols resembling Tibetan letters. Don’t miss the sacred well, an important part of local religious tradition.</w:t>
            </w:r>
          </w:p>
          <w:p w14:paraId="19570CFD" w14:textId="77777777" w:rsidR="008842C8" w:rsidRDefault="008842C8">
            <w:pPr>
              <w:spacing w:line="320" w:lineRule="exact"/>
              <w:jc w:val="left"/>
              <w:rPr>
                <w:rFonts w:ascii="Segoe UI Light" w:eastAsia="微软雅黑 Light" w:hAnsi="Segoe UI Light" w:cs="Segoe UI Light"/>
                <w:sz w:val="19"/>
                <w:szCs w:val="19"/>
                <w:lang w:eastAsia="zh-TW"/>
              </w:rPr>
            </w:pPr>
          </w:p>
          <w:p w14:paraId="5DE057D7"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continue to </w:t>
            </w:r>
            <w:proofErr w:type="spellStart"/>
            <w:r>
              <w:rPr>
                <w:rFonts w:ascii="Segoe UI Light" w:eastAsia="微软雅黑 Light" w:hAnsi="Segoe UI Light" w:cs="Segoe UI Light"/>
                <w:b/>
                <w:bCs/>
                <w:sz w:val="19"/>
                <w:szCs w:val="19"/>
                <w:lang w:eastAsia="zh-TW"/>
              </w:rPr>
              <w:t>Jieba</w:t>
            </w:r>
            <w:proofErr w:type="spellEnd"/>
            <w:r>
              <w:rPr>
                <w:rFonts w:ascii="Segoe UI Light" w:eastAsia="微软雅黑 Light" w:hAnsi="Segoe UI Light" w:cs="Segoe UI Light"/>
                <w:b/>
                <w:bCs/>
                <w:sz w:val="19"/>
                <w:szCs w:val="19"/>
                <w:lang w:eastAsia="zh-TW"/>
              </w:rPr>
              <w:t xml:space="preserve"> Village</w:t>
            </w:r>
            <w:r>
              <w:rPr>
                <w:rFonts w:ascii="Segoe UI Light" w:eastAsia="微软雅黑 Light" w:hAnsi="Segoe UI Light" w:cs="Segoe UI Light"/>
                <w:sz w:val="19"/>
                <w:szCs w:val="19"/>
                <w:lang w:eastAsia="zh-TW"/>
              </w:rPr>
              <w:t xml:space="preserve">, a picturesque Tibetan settlement that offers excellent views of </w:t>
            </w:r>
            <w:proofErr w:type="spellStart"/>
            <w:r>
              <w:rPr>
                <w:rFonts w:ascii="Segoe UI Light" w:eastAsia="微软雅黑 Light" w:hAnsi="Segoe UI Light" w:cs="Segoe UI Light"/>
                <w:sz w:val="19"/>
                <w:szCs w:val="19"/>
                <w:lang w:eastAsia="zh-TW"/>
              </w:rPr>
              <w:t>Basumtso</w:t>
            </w:r>
            <w:proofErr w:type="spellEnd"/>
            <w:r>
              <w:rPr>
                <w:rFonts w:ascii="Segoe UI Light" w:eastAsia="微软雅黑 Light" w:hAnsi="Segoe UI Light" w:cs="Segoe UI Light"/>
                <w:sz w:val="19"/>
                <w:szCs w:val="19"/>
                <w:lang w:eastAsia="zh-TW"/>
              </w:rPr>
              <w:t xml:space="preserve"> Lake and the surrounding snow mountains known as the “King’s Throne” and “Burning Flame.” The village provides a wonderful glimpse into authentic Tibetan culture and daily life.</w:t>
            </w:r>
          </w:p>
          <w:p w14:paraId="0C09C0B2" w14:textId="77777777" w:rsidR="008842C8" w:rsidRDefault="008842C8">
            <w:pPr>
              <w:spacing w:line="320" w:lineRule="exact"/>
              <w:jc w:val="left"/>
              <w:rPr>
                <w:rFonts w:ascii="Segoe UI Light" w:eastAsia="微软雅黑 Light" w:hAnsi="Segoe UI Light" w:cs="Segoe UI Light"/>
                <w:sz w:val="19"/>
                <w:szCs w:val="19"/>
                <w:lang w:eastAsia="zh-TW"/>
              </w:rPr>
            </w:pPr>
          </w:p>
          <w:p w14:paraId="2C1167A9"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When the visit concludes, begin the 4.5–6 hour drive back to Lhasa. Have a good rest in Lhasa.</w:t>
            </w:r>
          </w:p>
        </w:tc>
      </w:tr>
      <w:tr w:rsidR="008842C8" w14:paraId="3DF9139A"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D88B6E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5</w:t>
            </w:r>
          </w:p>
        </w:tc>
        <w:tc>
          <w:tcPr>
            <w:tcW w:w="7227" w:type="dxa"/>
            <w:tcBorders>
              <w:top w:val="single" w:sz="4" w:space="0" w:color="4F81BD"/>
              <w:left w:val="single" w:sz="4" w:space="0" w:color="4F81BD"/>
              <w:bottom w:val="single" w:sz="4" w:space="0" w:color="4F81BD"/>
              <w:right w:val="single" w:sz="4" w:space="0" w:color="4F81BD"/>
            </w:tcBorders>
            <w:vAlign w:val="center"/>
          </w:tcPr>
          <w:p w14:paraId="35DC264F"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 </w:t>
            </w:r>
            <w:r>
              <w:rPr>
                <w:rFonts w:ascii="Segoe UI Light" w:eastAsia="微软雅黑 Light" w:hAnsi="Segoe UI Light" w:cs="Segoe UI Light"/>
                <w:b/>
                <w:bCs/>
                <w:sz w:val="19"/>
                <w:szCs w:val="19"/>
              </w:rPr>
              <w:t>,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8842C8" w14:paraId="62E8ED65"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BC5C441" w14:textId="77777777" w:rsidR="008842C8"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5F53A99C"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2E9BEAD2" w14:textId="77777777" w:rsidR="008842C8" w:rsidRDefault="008842C8">
            <w:pPr>
              <w:spacing w:line="320" w:lineRule="exact"/>
              <w:jc w:val="left"/>
              <w:rPr>
                <w:rFonts w:ascii="Segoe UI Light" w:eastAsia="微软雅黑 Light" w:hAnsi="Segoe UI Light" w:cs="Segoe UI Light"/>
                <w:sz w:val="19"/>
                <w:szCs w:val="19"/>
                <w:lang w:eastAsia="zh-TW"/>
              </w:rPr>
            </w:pPr>
          </w:p>
          <w:p w14:paraId="27CD4508"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36C1BD5" w14:textId="77777777" w:rsidR="008842C8" w:rsidRDefault="008842C8">
            <w:pPr>
              <w:spacing w:line="320" w:lineRule="exact"/>
              <w:jc w:val="left"/>
              <w:rPr>
                <w:rFonts w:ascii="Segoe UI Light" w:eastAsia="微软雅黑 Light" w:hAnsi="Segoe UI Light" w:cs="Segoe UI Light"/>
                <w:sz w:val="19"/>
                <w:szCs w:val="19"/>
                <w:lang w:eastAsia="zh-TW"/>
              </w:rPr>
            </w:pPr>
          </w:p>
          <w:p w14:paraId="7081F99E"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C2EFDC8" w14:textId="77777777" w:rsidR="008842C8" w:rsidRDefault="008842C8">
            <w:pPr>
              <w:spacing w:line="320" w:lineRule="exact"/>
              <w:jc w:val="left"/>
              <w:rPr>
                <w:rFonts w:ascii="Segoe UI Light" w:eastAsia="微软雅黑 Light" w:hAnsi="Segoe UI Light" w:cs="Segoe UI Light"/>
                <w:sz w:val="19"/>
                <w:szCs w:val="19"/>
                <w:lang w:eastAsia="zh-TW"/>
              </w:rPr>
            </w:pPr>
          </w:p>
          <w:p w14:paraId="297C9378"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0B0AD8C7"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s gestures - such as palm-slapping and foot-stomping - symbolize activating wisdom and are not acts of aggression. You</w:t>
            </w:r>
            <w:r>
              <w:rPr>
                <w:rFonts w:ascii="Segoe UI Light" w:eastAsia="微软雅黑 Light" w:hAnsi="Segoe UI Light" w:cs="Segoe UI Light" w:hint="eastAsia"/>
                <w:sz w:val="19"/>
                <w:szCs w:val="19"/>
              </w:rPr>
              <w:t>’</w:t>
            </w:r>
            <w:proofErr w:type="spellStart"/>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5284EEF3" w14:textId="77777777" w:rsidR="008842C8"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587919F6"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1853A034"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8842C8"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8842C8" w14:paraId="06FC7241" w14:textId="77777777">
        <w:trPr>
          <w:trHeight w:val="588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8842C8"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E19763C"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8842C8" w:rsidRDefault="008842C8">
            <w:pPr>
              <w:spacing w:line="320" w:lineRule="exact"/>
              <w:jc w:val="left"/>
              <w:rPr>
                <w:rFonts w:ascii="Segoe UI Light" w:eastAsia="微软雅黑 Light" w:hAnsi="Segoe UI Light" w:cs="Segoe UI Light"/>
                <w:sz w:val="19"/>
                <w:szCs w:val="19"/>
              </w:rPr>
            </w:pPr>
          </w:p>
          <w:p w14:paraId="5AA465D3"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4765D698" w14:textId="77777777" w:rsidR="008842C8" w:rsidRDefault="008842C8">
            <w:pPr>
              <w:spacing w:line="320" w:lineRule="exact"/>
              <w:jc w:val="left"/>
              <w:rPr>
                <w:rFonts w:ascii="Segoe UI Light" w:eastAsia="微软雅黑 Light" w:hAnsi="Segoe UI Light" w:cs="Segoe UI Light"/>
                <w:sz w:val="19"/>
                <w:szCs w:val="19"/>
              </w:rPr>
            </w:pPr>
          </w:p>
          <w:p w14:paraId="08E8C756" w14:textId="77777777" w:rsidR="008842C8"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10A5BAB3" w14:textId="77777777" w:rsidR="008842C8"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72EF2064"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4405D3E"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14E5AD98" w14:textId="77777777" w:rsidR="008842C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F442CAC" w14:textId="77777777" w:rsidR="008842C8" w:rsidRDefault="008842C8">
            <w:pPr>
              <w:widowControl/>
              <w:spacing w:line="320" w:lineRule="exact"/>
              <w:rPr>
                <w:rStyle w:val="font11"/>
                <w:rFonts w:ascii="Segoe UI Light" w:eastAsia="微软雅黑 Light" w:hAnsi="Segoe UI Light" w:cs="Segoe UI Light" w:hint="default"/>
                <w:sz w:val="19"/>
                <w:szCs w:val="19"/>
                <w:lang w:bidi="ar"/>
              </w:rPr>
            </w:pPr>
          </w:p>
          <w:p w14:paraId="3F42CB42" w14:textId="77777777" w:rsidR="008842C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w:t>
            </w:r>
            <w:r>
              <w:rPr>
                <w:rStyle w:val="font11"/>
                <w:rFonts w:ascii="Segoe UI Light" w:eastAsia="微软雅黑 Light" w:hAnsi="Segoe UI Light" w:cs="Segoe UI Light" w:hint="default"/>
                <w:sz w:val="19"/>
                <w:szCs w:val="19"/>
                <w:lang w:bidi="ar"/>
              </w:rPr>
              <w:lastRenderedPageBreak/>
              <w:t>site in Tibet.</w:t>
            </w:r>
          </w:p>
          <w:p w14:paraId="6D8E1CA1" w14:textId="77777777" w:rsidR="008842C8" w:rsidRDefault="008842C8">
            <w:pPr>
              <w:widowControl/>
              <w:spacing w:line="320" w:lineRule="exact"/>
              <w:rPr>
                <w:rStyle w:val="font11"/>
                <w:rFonts w:ascii="Segoe UI Light" w:eastAsia="微软雅黑 Light" w:hAnsi="Segoe UI Light" w:cs="Segoe UI Light" w:hint="default"/>
                <w:sz w:val="19"/>
                <w:szCs w:val="19"/>
                <w:lang w:bidi="ar"/>
              </w:rPr>
            </w:pPr>
          </w:p>
          <w:p w14:paraId="6609FC33" w14:textId="77777777" w:rsidR="008842C8"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6D5E196D"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8842C8"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8842C8" w:rsidRDefault="008842C8">
            <w:pPr>
              <w:spacing w:line="320" w:lineRule="exact"/>
              <w:jc w:val="left"/>
              <w:rPr>
                <w:rFonts w:ascii="Segoe UI Light" w:eastAsia="微软雅黑 Light" w:hAnsi="Segoe UI Light" w:cs="Segoe UI Light"/>
                <w:sz w:val="19"/>
                <w:szCs w:val="19"/>
              </w:rPr>
            </w:pPr>
          </w:p>
          <w:p w14:paraId="337B2767" w14:textId="77777777" w:rsidR="008842C8"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21403176" w14:textId="77777777" w:rsidR="008842C8"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8842C8"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8842C8"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8842C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8842C8" w14:paraId="69585F86" w14:textId="77777777">
        <w:trPr>
          <w:trHeight w:val="335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8842C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8842C8" w:rsidRDefault="008842C8">
            <w:pPr>
              <w:spacing w:line="320" w:lineRule="exact"/>
              <w:rPr>
                <w:rFonts w:ascii="Segoe UI Light" w:eastAsia="微软雅黑 Light" w:hAnsi="Segoe UI Light" w:cs="Segoe UI Light"/>
                <w:sz w:val="19"/>
                <w:szCs w:val="19"/>
                <w:lang w:eastAsia="zh-TW"/>
              </w:rPr>
            </w:pPr>
          </w:p>
          <w:p w14:paraId="31D3DA3D" w14:textId="77777777" w:rsidR="008842C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8842C8" w:rsidRDefault="008842C8">
            <w:pPr>
              <w:spacing w:line="320" w:lineRule="exact"/>
              <w:rPr>
                <w:rFonts w:ascii="Segoe UI Light" w:eastAsia="微软雅黑 Light" w:hAnsi="Segoe UI Light" w:cs="Segoe UI Light"/>
                <w:sz w:val="19"/>
                <w:szCs w:val="19"/>
                <w:lang w:eastAsia="zh-TW"/>
              </w:rPr>
            </w:pPr>
          </w:p>
          <w:p w14:paraId="70921CC9" w14:textId="77777777" w:rsidR="008842C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8842C8" w:rsidRDefault="008842C8">
            <w:pPr>
              <w:spacing w:line="320" w:lineRule="exact"/>
              <w:rPr>
                <w:rFonts w:ascii="Segoe UI Light" w:eastAsia="微软雅黑 Light" w:hAnsi="Segoe UI Light" w:cs="Segoe UI Light"/>
                <w:sz w:val="19"/>
                <w:szCs w:val="19"/>
                <w:lang w:eastAsia="zh-TW"/>
              </w:rPr>
            </w:pPr>
          </w:p>
          <w:p w14:paraId="4F8BF4A0" w14:textId="77777777" w:rsidR="008842C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4B9664AE" w14:textId="77777777" w:rsidR="008842C8" w:rsidRDefault="008842C8">
            <w:pPr>
              <w:spacing w:line="320" w:lineRule="exact"/>
              <w:rPr>
                <w:rFonts w:ascii="Segoe UI Light" w:eastAsia="微软雅黑 Light" w:hAnsi="Segoe UI Light" w:cs="Segoe UI Light"/>
                <w:sz w:val="19"/>
                <w:szCs w:val="19"/>
                <w:lang w:eastAsia="zh-TW"/>
              </w:rPr>
            </w:pPr>
          </w:p>
          <w:p w14:paraId="1DA3E26F" w14:textId="77777777" w:rsidR="008842C8"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8842C8"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8842C8"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8</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8842C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1BB5293B" w14:textId="2778B520" w:rsidR="008842C8" w:rsidRDefault="00000000" w:rsidP="00BF32AB">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8842C8"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192AC04" w14:textId="77777777" w:rsidR="008842C8" w:rsidRDefault="008842C8">
            <w:pPr>
              <w:spacing w:line="320" w:lineRule="exact"/>
              <w:jc w:val="left"/>
              <w:rPr>
                <w:rFonts w:ascii="Segoe UI Light" w:eastAsia="微软雅黑 Light" w:hAnsi="Segoe UI Light" w:cs="Segoe UI Light"/>
                <w:sz w:val="19"/>
                <w:szCs w:val="19"/>
                <w:lang w:eastAsia="zh-TW"/>
              </w:rPr>
            </w:pPr>
          </w:p>
          <w:p w14:paraId="33289612" w14:textId="77777777" w:rsidR="008842C8"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8842C8" w:rsidRDefault="008842C8">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8842C8"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8842C8" w:rsidRDefault="008842C8">
            <w:pPr>
              <w:spacing w:line="320" w:lineRule="exact"/>
              <w:jc w:val="left"/>
              <w:rPr>
                <w:rFonts w:ascii="Segoe UI Light" w:eastAsia="微软雅黑 Light" w:hAnsi="Segoe UI Light" w:cs="Segoe UI Light"/>
                <w:sz w:val="19"/>
                <w:szCs w:val="19"/>
                <w:lang w:eastAsia="zh-TW"/>
              </w:rPr>
            </w:pPr>
          </w:p>
          <w:p w14:paraId="6BB384A3"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8842C8" w:rsidRDefault="008842C8">
            <w:pPr>
              <w:spacing w:line="320" w:lineRule="exact"/>
              <w:jc w:val="left"/>
              <w:rPr>
                <w:rFonts w:ascii="Segoe UI Light" w:eastAsia="微软雅黑 Light" w:hAnsi="Segoe UI Light" w:cs="Segoe UI Light"/>
                <w:sz w:val="19"/>
                <w:szCs w:val="19"/>
                <w:lang w:eastAsia="zh-TW"/>
              </w:rPr>
            </w:pPr>
          </w:p>
          <w:p w14:paraId="5297D989"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17FECD6D" w14:textId="77777777" w:rsidR="008842C8" w:rsidRDefault="008842C8">
            <w:pPr>
              <w:spacing w:line="320" w:lineRule="exact"/>
              <w:jc w:val="left"/>
              <w:rPr>
                <w:rFonts w:ascii="Segoe UI Light" w:eastAsia="微软雅黑 Light" w:hAnsi="Segoe UI Light" w:cs="Segoe UI Light"/>
                <w:sz w:val="19"/>
                <w:szCs w:val="19"/>
                <w:lang w:eastAsia="zh-TW"/>
              </w:rPr>
            </w:pPr>
          </w:p>
          <w:p w14:paraId="314E77AA" w14:textId="77777777" w:rsidR="008842C8"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5CC95168" w:rsidR="008842C8" w:rsidRDefault="008842C8">
            <w:pPr>
              <w:spacing w:line="320" w:lineRule="exact"/>
              <w:jc w:val="left"/>
              <w:rPr>
                <w:rFonts w:ascii="Segoe UI Light" w:eastAsia="微软雅黑 Light" w:hAnsi="Segoe UI Light" w:cs="Segoe UI Light"/>
                <w:sz w:val="19"/>
                <w:szCs w:val="19"/>
              </w:rPr>
            </w:pPr>
          </w:p>
        </w:tc>
      </w:tr>
      <w:tr w:rsidR="008842C8"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9</w:t>
            </w:r>
          </w:p>
        </w:tc>
        <w:tc>
          <w:tcPr>
            <w:tcW w:w="7227" w:type="dxa"/>
            <w:tcBorders>
              <w:top w:val="single" w:sz="4" w:space="0" w:color="4F81BD"/>
              <w:left w:val="single" w:sz="4" w:space="0" w:color="4F81BD"/>
              <w:bottom w:val="single" w:sz="4" w:space="0" w:color="4F81BD"/>
              <w:right w:val="single" w:sz="4" w:space="0" w:color="4F81BD"/>
            </w:tcBorders>
            <w:vAlign w:val="center"/>
          </w:tcPr>
          <w:p w14:paraId="2DE0ED17"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Camp/Everest town - Gyatso La Mountain Viewpoint - </w:t>
            </w:r>
            <w:proofErr w:type="spellStart"/>
            <w:r>
              <w:rPr>
                <w:rFonts w:ascii="Segoe UI Light" w:eastAsia="微软雅黑 Light" w:hAnsi="Segoe UI Light" w:cs="Segoe UI Light"/>
                <w:b/>
                <w:bCs/>
                <w:sz w:val="19"/>
                <w:szCs w:val="19"/>
                <w:lang w:eastAsia="zh-TW"/>
              </w:rPr>
              <w:t>Shigatse</w:t>
            </w:r>
            <w:proofErr w:type="spellEnd"/>
          </w:p>
          <w:p w14:paraId="3B553CC8"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724BE473" w14:textId="77777777" w:rsidR="008842C8"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4633558D"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8842C8" w14:paraId="68AAB99B" w14:textId="77777777">
        <w:trPr>
          <w:trHeight w:val="24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5F47BAF"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66A03587" w14:textId="77777777" w:rsidR="008842C8"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62AF6219" w14:textId="77777777" w:rsidR="008842C8"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34BA0960" w14:textId="77777777" w:rsidR="008842C8" w:rsidRDefault="008842C8">
            <w:pPr>
              <w:spacing w:line="320" w:lineRule="exact"/>
              <w:ind w:firstLineChars="200" w:firstLine="380"/>
              <w:jc w:val="left"/>
              <w:rPr>
                <w:rFonts w:ascii="Segoe UI Light" w:eastAsia="微软雅黑 Light" w:hAnsi="Segoe UI Light" w:cs="Segoe UI Light"/>
                <w:sz w:val="19"/>
                <w:szCs w:val="19"/>
                <w:lang w:eastAsia="zh-TW"/>
              </w:rPr>
            </w:pPr>
          </w:p>
          <w:p w14:paraId="4B349BDF"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After a memorable morning at Everest Base Camp, start your return journey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City. En route, make a stop at Gyatso La Pass (5,248 m) - the highest point along the Sino-Nepal Friendship Highway and part of the Mount Everest National Nature Reserve. From the viewing platform, admire the towering peaks of Mount Everest (8,848.86 m),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xml:space="preserve">, Lhotse, and Makalu, all rising above 8,000 meters. The colorful prayer flags fluttering in the wind add a touch of sacred beauty to this spectacular panorama - a perfect spot for photos. </w:t>
            </w:r>
          </w:p>
          <w:p w14:paraId="3F9B7504" w14:textId="77777777" w:rsidR="008842C8" w:rsidRDefault="008842C8">
            <w:pPr>
              <w:spacing w:line="320" w:lineRule="exact"/>
              <w:jc w:val="left"/>
              <w:rPr>
                <w:rFonts w:ascii="Segoe UI Light" w:eastAsia="微软雅黑 Light" w:hAnsi="Segoe UI Light" w:cs="Segoe UI Light"/>
                <w:sz w:val="19"/>
                <w:szCs w:val="19"/>
                <w:lang w:eastAsia="zh-TW"/>
              </w:rPr>
            </w:pPr>
          </w:p>
          <w:p w14:paraId="40B9DBD3"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your scenic drive back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check into your hotel, and enjoy a relaxing evening with a warm shower after the day’s adventure. Overnight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tc>
      </w:tr>
      <w:tr w:rsidR="008842C8"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w:t>
            </w:r>
            <w:r>
              <w:rPr>
                <w:rFonts w:ascii="Segoe UI Light" w:eastAsia="微软雅黑 Light" w:hAnsi="Segoe UI Light" w:cs="Segoe UI Light" w:hint="eastAsia"/>
                <w:b/>
                <w:bCs/>
                <w:sz w:val="19"/>
                <w:szCs w:val="19"/>
              </w:rPr>
              <w:t>10</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8842C8"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Tashi </w:t>
            </w:r>
            <w:proofErr w:type="spellStart"/>
            <w:r>
              <w:rPr>
                <w:rFonts w:ascii="Segoe UI Light" w:eastAsia="微软雅黑 Light" w:hAnsi="Segoe UI Light" w:cs="Segoe UI Light"/>
                <w:b/>
                <w:bCs/>
                <w:sz w:val="19"/>
                <w:szCs w:val="19"/>
                <w:lang w:eastAsia="zh-TW"/>
              </w:rPr>
              <w:t>Lhunpo</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8842C8" w14:paraId="7FC475BE"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the spiritual heart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p w14:paraId="2D9E8479" w14:textId="77777777" w:rsidR="008842C8" w:rsidRDefault="008842C8">
            <w:pPr>
              <w:spacing w:line="320" w:lineRule="exact"/>
              <w:jc w:val="left"/>
              <w:rPr>
                <w:rFonts w:ascii="Segoe UI Light" w:eastAsia="微软雅黑 Light" w:hAnsi="Segoe UI Light" w:cs="Segoe UI Light"/>
                <w:sz w:val="19"/>
                <w:szCs w:val="19"/>
                <w:lang w:eastAsia="zh-TW"/>
              </w:rPr>
            </w:pPr>
          </w:p>
          <w:p w14:paraId="22A9F2EE"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It has long been the traditional seat of the Panchen Lamas, the second-highest incarnation lineage in Tibetan Buddhism after the Dalai Lama.</w:t>
            </w:r>
          </w:p>
          <w:p w14:paraId="55FD593F" w14:textId="77777777" w:rsidR="008842C8" w:rsidRDefault="008842C8">
            <w:pPr>
              <w:spacing w:line="320" w:lineRule="exact"/>
              <w:jc w:val="left"/>
              <w:rPr>
                <w:rFonts w:ascii="Segoe UI Light" w:eastAsia="微软雅黑 Light" w:hAnsi="Segoe UI Light" w:cs="Segoe UI Light"/>
                <w:sz w:val="19"/>
                <w:szCs w:val="19"/>
                <w:lang w:eastAsia="zh-TW"/>
              </w:rPr>
            </w:pPr>
          </w:p>
          <w:p w14:paraId="163B5AD1"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2E90870E" w14:textId="77777777" w:rsidR="008842C8" w:rsidRDefault="008842C8">
            <w:pPr>
              <w:spacing w:line="320" w:lineRule="exact"/>
              <w:jc w:val="left"/>
              <w:rPr>
                <w:rFonts w:ascii="Segoe UI Light" w:eastAsia="微软雅黑 Light" w:hAnsi="Segoe UI Light" w:cs="Segoe UI Light"/>
                <w:sz w:val="19"/>
                <w:szCs w:val="19"/>
                <w:lang w:eastAsia="zh-TW"/>
              </w:rPr>
            </w:pPr>
          </w:p>
          <w:p w14:paraId="43CE9E10" w14:textId="77777777" w:rsidR="008842C8"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8842C8"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8842C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8842C8"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38A30832" w14:textId="77777777" w:rsidR="008842C8" w:rsidRDefault="008842C8">
            <w:pPr>
              <w:spacing w:line="320" w:lineRule="exact"/>
              <w:jc w:val="left"/>
              <w:rPr>
                <w:rStyle w:val="a6"/>
                <w:rFonts w:ascii="Segoe UI Light" w:hAnsi="Segoe UI Light" w:cs="Segoe UI Light"/>
                <w:b w:val="0"/>
                <w:bCs/>
                <w:sz w:val="17"/>
                <w:szCs w:val="17"/>
                <w:lang w:eastAsia="zh-TW"/>
              </w:rPr>
            </w:pPr>
          </w:p>
          <w:p w14:paraId="28142244" w14:textId="77777777" w:rsidR="008842C8"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After visiting </w:t>
            </w:r>
            <w:proofErr w:type="spellStart"/>
            <w:r>
              <w:rPr>
                <w:rStyle w:val="a6"/>
                <w:rFonts w:ascii="Segoe UI Light" w:hAnsi="Segoe UI Light" w:cs="Segoe UI Light"/>
                <w:b w:val="0"/>
                <w:bCs/>
                <w:sz w:val="19"/>
                <w:szCs w:val="19"/>
                <w:lang w:eastAsia="zh-TW"/>
              </w:rPr>
              <w:t>Tashilhunpo</w:t>
            </w:r>
            <w:proofErr w:type="spellEnd"/>
            <w:r>
              <w:rPr>
                <w:rStyle w:val="a6"/>
                <w:rFonts w:ascii="Segoe UI Light" w:hAnsi="Segoe UI Light" w:cs="Segoe UI Light"/>
                <w:b w:val="0"/>
                <w:bCs/>
                <w:sz w:val="19"/>
                <w:szCs w:val="19"/>
                <w:lang w:eastAsia="zh-TW"/>
              </w:rPr>
              <w:t xml:space="preserve"> Monastery, drive back to Lhasa along the scenic Friendship Highway, following the </w:t>
            </w:r>
            <w:proofErr w:type="spellStart"/>
            <w:r>
              <w:rPr>
                <w:rStyle w:val="a6"/>
                <w:rFonts w:ascii="Segoe UI Light" w:hAnsi="Segoe UI Light" w:cs="Segoe UI Light"/>
                <w:b w:val="0"/>
                <w:bCs/>
                <w:sz w:val="19"/>
                <w:szCs w:val="19"/>
                <w:lang w:eastAsia="zh-TW"/>
              </w:rPr>
              <w:t>Yarlung</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Tsangpo</w:t>
            </w:r>
            <w:proofErr w:type="spellEnd"/>
            <w:r>
              <w:rPr>
                <w:rStyle w:val="a6"/>
                <w:rFonts w:ascii="Segoe UI Light" w:hAnsi="Segoe UI Light" w:cs="Segoe UI Light"/>
                <w:b w:val="0"/>
                <w:bCs/>
                <w:sz w:val="19"/>
                <w:szCs w:val="19"/>
                <w:lang w:eastAsia="zh-TW"/>
              </w:rPr>
              <w:t xml:space="preserve"> River. The journey takes about 4.5-5 hours (270 km). Upon arrival, check into your hotel and relax for the night.</w:t>
            </w:r>
          </w:p>
          <w:p w14:paraId="2D435386" w14:textId="77777777" w:rsidR="008842C8"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Overnight in Lhasa.</w:t>
            </w:r>
          </w:p>
        </w:tc>
      </w:tr>
      <w:tr w:rsidR="008842C8" w14:paraId="3021BAB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4FDFCBB"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w:t>
            </w:r>
            <w:r>
              <w:rPr>
                <w:rFonts w:ascii="Segoe UI Light" w:eastAsia="微软雅黑 Light" w:hAnsi="Segoe UI Light" w:cs="Segoe UI Light" w:hint="eastAsia"/>
                <w:b/>
                <w:bCs/>
                <w:sz w:val="19"/>
                <w:szCs w:val="19"/>
              </w:rPr>
              <w:t>11</w:t>
            </w:r>
          </w:p>
        </w:tc>
        <w:tc>
          <w:tcPr>
            <w:tcW w:w="7227" w:type="dxa"/>
            <w:tcBorders>
              <w:top w:val="single" w:sz="4" w:space="0" w:color="4F81BD"/>
              <w:left w:val="single" w:sz="4" w:space="0" w:color="4F81BD"/>
              <w:bottom w:val="single" w:sz="4" w:space="0" w:color="4F81BD"/>
              <w:right w:val="single" w:sz="4" w:space="0" w:color="4F81BD"/>
            </w:tcBorders>
            <w:vAlign w:val="center"/>
          </w:tcPr>
          <w:p w14:paraId="1549DF42" w14:textId="77777777" w:rsidR="008842C8"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8842C8"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8842C8" w14:paraId="415850B5"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B23C7D1" w14:textId="77777777" w:rsidR="008842C8"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19F975E5" w14:textId="77777777" w:rsidR="008842C8" w:rsidRDefault="008842C8">
            <w:pPr>
              <w:spacing w:line="320" w:lineRule="exact"/>
              <w:jc w:val="left"/>
              <w:rPr>
                <w:rFonts w:ascii="Segoe UI Light" w:eastAsia="微软雅黑 Light" w:hAnsi="Segoe UI Light" w:cs="Segoe UI Light"/>
                <w:sz w:val="19"/>
                <w:szCs w:val="19"/>
                <w:lang w:eastAsia="zh-TW"/>
              </w:rPr>
            </w:pPr>
          </w:p>
          <w:p w14:paraId="32C7FAC8" w14:textId="77777777" w:rsidR="008842C8"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8842C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8842C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8842C8"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8842C8" w:rsidRDefault="008842C8">
            <w:pPr>
              <w:spacing w:line="320" w:lineRule="exact"/>
              <w:jc w:val="left"/>
              <w:rPr>
                <w:rFonts w:cs="Calibri"/>
                <w:i/>
                <w:iCs/>
                <w:sz w:val="24"/>
              </w:rPr>
            </w:pPr>
          </w:p>
          <w:p w14:paraId="4544AE73" w14:textId="77777777" w:rsidR="008842C8"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59447251" w14:textId="77777777" w:rsidR="008842C8" w:rsidRDefault="008842C8">
      <w:pPr>
        <w:rPr>
          <w:rFonts w:ascii="Segoe UI Light" w:eastAsia="微软雅黑 Light" w:hAnsi="Segoe UI Light" w:cs="Segoe UI Light"/>
          <w:sz w:val="24"/>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8842C8" w14:paraId="5256113D" w14:textId="77777777">
        <w:trPr>
          <w:trHeight w:val="202"/>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8842C8" w:rsidRDefault="008842C8">
            <w:pPr>
              <w:spacing w:line="320" w:lineRule="exact"/>
              <w:jc w:val="center"/>
              <w:rPr>
                <w:rFonts w:ascii="Segoe UI Black" w:eastAsia="微软雅黑 Light" w:hAnsi="Segoe UI Black" w:cs="Segoe UI Black"/>
                <w:b/>
                <w:bCs/>
                <w:sz w:val="24"/>
                <w:lang w:eastAsia="zh-TW"/>
              </w:rPr>
            </w:pPr>
          </w:p>
          <w:p w14:paraId="16A0E939" w14:textId="77777777" w:rsidR="008842C8"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8842C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Please make sure to carry your original valid ID or passport and follow your guide’s instructions carefully to enter at your assigned time slot.</w:t>
            </w:r>
          </w:p>
          <w:p w14:paraId="2802837E" w14:textId="77777777" w:rsidR="008842C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8842C8"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66B537B"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tc>
      </w:tr>
      <w:tr w:rsidR="008842C8"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4567B6EC" w14:textId="77777777" w:rsidR="008842C8" w:rsidRDefault="008842C8">
            <w:pPr>
              <w:spacing w:line="320" w:lineRule="exact"/>
              <w:jc w:val="center"/>
              <w:rPr>
                <w:rFonts w:ascii="Segoe UI Black" w:eastAsia="微软雅黑 Light" w:hAnsi="Segoe UI Black" w:cs="Segoe UI Black"/>
                <w:b/>
                <w:bCs/>
                <w:sz w:val="24"/>
                <w:lang w:eastAsia="zh-TW"/>
              </w:rPr>
            </w:pPr>
          </w:p>
          <w:p w14:paraId="1E493B11" w14:textId="77777777" w:rsidR="008842C8"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8842C8"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8842C8"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6E9DF1DC"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38737079"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lastRenderedPageBreak/>
              <w:t>Health and Medicine</w:t>
            </w:r>
          </w:p>
          <w:p w14:paraId="3E21D548"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8842C8"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8842C8"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5AF22090" w14:textId="77777777" w:rsidR="008842C8"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5D8C3AF7" w14:textId="77777777" w:rsidR="008842C8" w:rsidRDefault="008842C8">
      <w:pPr>
        <w:rPr>
          <w:rFonts w:ascii="Segoe UI Light" w:eastAsia="微软雅黑 Light" w:hAnsi="Segoe UI Light" w:cs="Segoe UI Light"/>
          <w:sz w:val="19"/>
          <w:szCs w:val="19"/>
          <w:lang w:eastAsia="zh-TW"/>
        </w:rPr>
      </w:pPr>
    </w:p>
    <w:sectPr w:rsidR="008842C8">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72C4" w14:textId="77777777" w:rsidR="005266EB" w:rsidRDefault="005266EB" w:rsidP="00BF32AB">
      <w:r>
        <w:separator/>
      </w:r>
    </w:p>
  </w:endnote>
  <w:endnote w:type="continuationSeparator" w:id="0">
    <w:p w14:paraId="50A194BF" w14:textId="77777777" w:rsidR="005266EB" w:rsidRDefault="005266EB" w:rsidP="00BF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2D24" w14:textId="77777777" w:rsidR="005266EB" w:rsidRDefault="005266EB" w:rsidP="00BF32AB">
      <w:r>
        <w:separator/>
      </w:r>
    </w:p>
  </w:footnote>
  <w:footnote w:type="continuationSeparator" w:id="0">
    <w:p w14:paraId="067F86A6" w14:textId="77777777" w:rsidR="005266EB" w:rsidRDefault="005266EB" w:rsidP="00BF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7568075">
    <w:abstractNumId w:val="0"/>
  </w:num>
  <w:num w:numId="2" w16cid:durableId="921573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0273CC"/>
    <w:rsid w:val="00120C0F"/>
    <w:rsid w:val="00212C44"/>
    <w:rsid w:val="002B6923"/>
    <w:rsid w:val="003F0B8E"/>
    <w:rsid w:val="005266EB"/>
    <w:rsid w:val="0055280F"/>
    <w:rsid w:val="005C29B8"/>
    <w:rsid w:val="00665795"/>
    <w:rsid w:val="0067621A"/>
    <w:rsid w:val="006E4A62"/>
    <w:rsid w:val="00700150"/>
    <w:rsid w:val="008842C8"/>
    <w:rsid w:val="00A65FA9"/>
    <w:rsid w:val="00B97F7E"/>
    <w:rsid w:val="00BF32AB"/>
    <w:rsid w:val="00CD79DA"/>
    <w:rsid w:val="00F06D1F"/>
    <w:rsid w:val="00F9767E"/>
    <w:rsid w:val="00FF56BA"/>
    <w:rsid w:val="010C3ADF"/>
    <w:rsid w:val="012B05DD"/>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35018"/>
    <w:rsid w:val="0399452B"/>
    <w:rsid w:val="03A20A4A"/>
    <w:rsid w:val="03B11016"/>
    <w:rsid w:val="03D60954"/>
    <w:rsid w:val="03DF7E6F"/>
    <w:rsid w:val="03F76EB6"/>
    <w:rsid w:val="04113C31"/>
    <w:rsid w:val="04140197"/>
    <w:rsid w:val="044D5115"/>
    <w:rsid w:val="04583A5F"/>
    <w:rsid w:val="047343F5"/>
    <w:rsid w:val="0497230B"/>
    <w:rsid w:val="049B21B4"/>
    <w:rsid w:val="04AA5BCB"/>
    <w:rsid w:val="04CF70C9"/>
    <w:rsid w:val="05095218"/>
    <w:rsid w:val="05301E34"/>
    <w:rsid w:val="056326BB"/>
    <w:rsid w:val="05687CD1"/>
    <w:rsid w:val="0588240A"/>
    <w:rsid w:val="058D500B"/>
    <w:rsid w:val="05922FA0"/>
    <w:rsid w:val="059335EA"/>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4E2EF7"/>
    <w:rsid w:val="07500A1D"/>
    <w:rsid w:val="076619FA"/>
    <w:rsid w:val="076A35FC"/>
    <w:rsid w:val="07927163"/>
    <w:rsid w:val="07927C6D"/>
    <w:rsid w:val="079F42EB"/>
    <w:rsid w:val="07D57174"/>
    <w:rsid w:val="07D80AA4"/>
    <w:rsid w:val="07F81659"/>
    <w:rsid w:val="08205463"/>
    <w:rsid w:val="083245C7"/>
    <w:rsid w:val="08422A5C"/>
    <w:rsid w:val="08522238"/>
    <w:rsid w:val="085B3309"/>
    <w:rsid w:val="08752B3F"/>
    <w:rsid w:val="08752E31"/>
    <w:rsid w:val="088F6DD3"/>
    <w:rsid w:val="089332B7"/>
    <w:rsid w:val="089B03BE"/>
    <w:rsid w:val="089D5EE4"/>
    <w:rsid w:val="089F5554"/>
    <w:rsid w:val="08CB0440"/>
    <w:rsid w:val="08CB6C25"/>
    <w:rsid w:val="08E027E3"/>
    <w:rsid w:val="08E04023"/>
    <w:rsid w:val="08E05248"/>
    <w:rsid w:val="08EC6BDA"/>
    <w:rsid w:val="08FD6362"/>
    <w:rsid w:val="0912466A"/>
    <w:rsid w:val="091E26BA"/>
    <w:rsid w:val="093A1E0D"/>
    <w:rsid w:val="0946685A"/>
    <w:rsid w:val="09742439"/>
    <w:rsid w:val="09A86E06"/>
    <w:rsid w:val="09D04097"/>
    <w:rsid w:val="09F33CEE"/>
    <w:rsid w:val="0A164DCB"/>
    <w:rsid w:val="0A25764B"/>
    <w:rsid w:val="0A4D0867"/>
    <w:rsid w:val="0A74674D"/>
    <w:rsid w:val="0A7D7072"/>
    <w:rsid w:val="0A8A333A"/>
    <w:rsid w:val="0AA55524"/>
    <w:rsid w:val="0AB26674"/>
    <w:rsid w:val="0AE3711D"/>
    <w:rsid w:val="0B86523F"/>
    <w:rsid w:val="0B896BF3"/>
    <w:rsid w:val="0B8B6C00"/>
    <w:rsid w:val="0B8E5FB8"/>
    <w:rsid w:val="0BC03B57"/>
    <w:rsid w:val="0BE92B1B"/>
    <w:rsid w:val="0C02165E"/>
    <w:rsid w:val="0C5916B6"/>
    <w:rsid w:val="0C61205E"/>
    <w:rsid w:val="0C67399E"/>
    <w:rsid w:val="0C723CD7"/>
    <w:rsid w:val="0C80192C"/>
    <w:rsid w:val="0CA86033"/>
    <w:rsid w:val="0CE340E1"/>
    <w:rsid w:val="0CF94F44"/>
    <w:rsid w:val="0D012C58"/>
    <w:rsid w:val="0D1B387B"/>
    <w:rsid w:val="0D3D37F2"/>
    <w:rsid w:val="0D447276"/>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A45892"/>
    <w:rsid w:val="0ED00D7B"/>
    <w:rsid w:val="0EEC0056"/>
    <w:rsid w:val="0EED10B0"/>
    <w:rsid w:val="0F02297A"/>
    <w:rsid w:val="0F095A37"/>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305890"/>
    <w:rsid w:val="1041184B"/>
    <w:rsid w:val="105F1699"/>
    <w:rsid w:val="106663EC"/>
    <w:rsid w:val="106C5F4C"/>
    <w:rsid w:val="107C6D27"/>
    <w:rsid w:val="107F6D0B"/>
    <w:rsid w:val="108F6A88"/>
    <w:rsid w:val="10A65B52"/>
    <w:rsid w:val="10B65D95"/>
    <w:rsid w:val="10CF6475"/>
    <w:rsid w:val="10D35030"/>
    <w:rsid w:val="10E65270"/>
    <w:rsid w:val="10F863AD"/>
    <w:rsid w:val="10F90377"/>
    <w:rsid w:val="116021A5"/>
    <w:rsid w:val="1181566E"/>
    <w:rsid w:val="118D7121"/>
    <w:rsid w:val="11923D43"/>
    <w:rsid w:val="11966404"/>
    <w:rsid w:val="11A921BF"/>
    <w:rsid w:val="11BC56F0"/>
    <w:rsid w:val="11CE534C"/>
    <w:rsid w:val="11FA5F57"/>
    <w:rsid w:val="122A4C8C"/>
    <w:rsid w:val="123C626A"/>
    <w:rsid w:val="125E4936"/>
    <w:rsid w:val="127E60E3"/>
    <w:rsid w:val="12AF0478"/>
    <w:rsid w:val="12DE5A77"/>
    <w:rsid w:val="12FA2C92"/>
    <w:rsid w:val="131F3414"/>
    <w:rsid w:val="132C793B"/>
    <w:rsid w:val="13712447"/>
    <w:rsid w:val="138164A4"/>
    <w:rsid w:val="13826402"/>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16658F"/>
    <w:rsid w:val="1516707B"/>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E84F59"/>
    <w:rsid w:val="19182CC2"/>
    <w:rsid w:val="194F4FD8"/>
    <w:rsid w:val="195122A0"/>
    <w:rsid w:val="19566367"/>
    <w:rsid w:val="19573E8D"/>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B63878"/>
    <w:rsid w:val="1DD030C8"/>
    <w:rsid w:val="1DFE198B"/>
    <w:rsid w:val="1E170668"/>
    <w:rsid w:val="1E224E73"/>
    <w:rsid w:val="1E546BED"/>
    <w:rsid w:val="1E803A9B"/>
    <w:rsid w:val="1E876FC3"/>
    <w:rsid w:val="1E8C72FE"/>
    <w:rsid w:val="1ECB3353"/>
    <w:rsid w:val="1ECC4A61"/>
    <w:rsid w:val="1EDD073D"/>
    <w:rsid w:val="1EDE4179"/>
    <w:rsid w:val="1F137316"/>
    <w:rsid w:val="1F1E5D92"/>
    <w:rsid w:val="1F345BF4"/>
    <w:rsid w:val="1F3A2287"/>
    <w:rsid w:val="1F4126F3"/>
    <w:rsid w:val="1F572E39"/>
    <w:rsid w:val="1F5B4CA8"/>
    <w:rsid w:val="1F6A28DC"/>
    <w:rsid w:val="1F6B32B7"/>
    <w:rsid w:val="1F943250"/>
    <w:rsid w:val="1FC4505B"/>
    <w:rsid w:val="1FC662EB"/>
    <w:rsid w:val="1FD51DBA"/>
    <w:rsid w:val="1FF631C1"/>
    <w:rsid w:val="1FFD165F"/>
    <w:rsid w:val="1FFD330A"/>
    <w:rsid w:val="202C10F1"/>
    <w:rsid w:val="2034492E"/>
    <w:rsid w:val="203E6F7B"/>
    <w:rsid w:val="205D447F"/>
    <w:rsid w:val="20837830"/>
    <w:rsid w:val="2091237A"/>
    <w:rsid w:val="209733C8"/>
    <w:rsid w:val="20AF45AF"/>
    <w:rsid w:val="20C31E08"/>
    <w:rsid w:val="20E22A76"/>
    <w:rsid w:val="20E74280"/>
    <w:rsid w:val="20F6042F"/>
    <w:rsid w:val="211969F4"/>
    <w:rsid w:val="215C0585"/>
    <w:rsid w:val="216D63F8"/>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97693"/>
    <w:rsid w:val="249F101D"/>
    <w:rsid w:val="24BF54A9"/>
    <w:rsid w:val="24D12D46"/>
    <w:rsid w:val="24EE7D9B"/>
    <w:rsid w:val="24FB7DC2"/>
    <w:rsid w:val="24FF1A43"/>
    <w:rsid w:val="24FF2AA0"/>
    <w:rsid w:val="2500187D"/>
    <w:rsid w:val="250E44D1"/>
    <w:rsid w:val="25423C43"/>
    <w:rsid w:val="2543458E"/>
    <w:rsid w:val="256D73EA"/>
    <w:rsid w:val="25811A40"/>
    <w:rsid w:val="25827827"/>
    <w:rsid w:val="25A62E4D"/>
    <w:rsid w:val="25C94365"/>
    <w:rsid w:val="25E06CBE"/>
    <w:rsid w:val="25EF244B"/>
    <w:rsid w:val="262A552B"/>
    <w:rsid w:val="26351051"/>
    <w:rsid w:val="264A058A"/>
    <w:rsid w:val="26510F2A"/>
    <w:rsid w:val="26663961"/>
    <w:rsid w:val="26BA3DE6"/>
    <w:rsid w:val="26BE5EB5"/>
    <w:rsid w:val="26C1503C"/>
    <w:rsid w:val="26D26B81"/>
    <w:rsid w:val="26EC5F5F"/>
    <w:rsid w:val="26ED7BDF"/>
    <w:rsid w:val="26EF30E1"/>
    <w:rsid w:val="26F40C37"/>
    <w:rsid w:val="27005B64"/>
    <w:rsid w:val="273165E2"/>
    <w:rsid w:val="273C63CB"/>
    <w:rsid w:val="273D3FF6"/>
    <w:rsid w:val="27457A1B"/>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5070E1"/>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5C08E2"/>
    <w:rsid w:val="2A6A2971"/>
    <w:rsid w:val="2A8113B9"/>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310848"/>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6F57F1"/>
    <w:rsid w:val="2D776454"/>
    <w:rsid w:val="2D834DF9"/>
    <w:rsid w:val="2D8F379E"/>
    <w:rsid w:val="2DB262A2"/>
    <w:rsid w:val="2DBC56AA"/>
    <w:rsid w:val="2DC07BFE"/>
    <w:rsid w:val="2DE81100"/>
    <w:rsid w:val="2E026666"/>
    <w:rsid w:val="2E0B7960"/>
    <w:rsid w:val="2E0F48DF"/>
    <w:rsid w:val="2E19395A"/>
    <w:rsid w:val="2E1C1F75"/>
    <w:rsid w:val="2E7F1461"/>
    <w:rsid w:val="2E7F6A67"/>
    <w:rsid w:val="2E876B6B"/>
    <w:rsid w:val="2E953036"/>
    <w:rsid w:val="2EB21E3A"/>
    <w:rsid w:val="2ECE2A5D"/>
    <w:rsid w:val="2EE0388D"/>
    <w:rsid w:val="2EF73CF0"/>
    <w:rsid w:val="2F0A5D02"/>
    <w:rsid w:val="2F1403FE"/>
    <w:rsid w:val="2F1A178D"/>
    <w:rsid w:val="2F1B655D"/>
    <w:rsid w:val="2F413B37"/>
    <w:rsid w:val="2F473A87"/>
    <w:rsid w:val="2F4E12CF"/>
    <w:rsid w:val="2F567DE0"/>
    <w:rsid w:val="2F5E3398"/>
    <w:rsid w:val="2F6D5D6C"/>
    <w:rsid w:val="2F6F1AD9"/>
    <w:rsid w:val="2F7E3ACA"/>
    <w:rsid w:val="2F7E6500"/>
    <w:rsid w:val="2F846934"/>
    <w:rsid w:val="2F8512FC"/>
    <w:rsid w:val="2FF15575"/>
    <w:rsid w:val="30124692"/>
    <w:rsid w:val="302A11B1"/>
    <w:rsid w:val="303E4FA5"/>
    <w:rsid w:val="303E5790"/>
    <w:rsid w:val="30403F3E"/>
    <w:rsid w:val="306565CE"/>
    <w:rsid w:val="30750EE5"/>
    <w:rsid w:val="3086142A"/>
    <w:rsid w:val="309C7451"/>
    <w:rsid w:val="30A734F4"/>
    <w:rsid w:val="30B07C22"/>
    <w:rsid w:val="30C12BAE"/>
    <w:rsid w:val="30C13952"/>
    <w:rsid w:val="30EA6E16"/>
    <w:rsid w:val="30F36B81"/>
    <w:rsid w:val="310B02A3"/>
    <w:rsid w:val="311F12DD"/>
    <w:rsid w:val="314803F4"/>
    <w:rsid w:val="314F674E"/>
    <w:rsid w:val="31605B7D"/>
    <w:rsid w:val="3161747E"/>
    <w:rsid w:val="317A07B3"/>
    <w:rsid w:val="31A32E5F"/>
    <w:rsid w:val="31B966B4"/>
    <w:rsid w:val="31D41966"/>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830DA6"/>
    <w:rsid w:val="349573B4"/>
    <w:rsid w:val="349E076A"/>
    <w:rsid w:val="34C93A39"/>
    <w:rsid w:val="34CC52D7"/>
    <w:rsid w:val="34E404B6"/>
    <w:rsid w:val="34EC5646"/>
    <w:rsid w:val="34FB796B"/>
    <w:rsid w:val="35204227"/>
    <w:rsid w:val="353A778B"/>
    <w:rsid w:val="35A23D70"/>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C82EFF"/>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A097C"/>
    <w:rsid w:val="3C022539"/>
    <w:rsid w:val="3C1277A8"/>
    <w:rsid w:val="3C1E37D7"/>
    <w:rsid w:val="3C291261"/>
    <w:rsid w:val="3C676FF1"/>
    <w:rsid w:val="3C75334C"/>
    <w:rsid w:val="3C760D2E"/>
    <w:rsid w:val="3C8A61A4"/>
    <w:rsid w:val="3C973D25"/>
    <w:rsid w:val="3C97441D"/>
    <w:rsid w:val="3CB72D11"/>
    <w:rsid w:val="3CC40ADB"/>
    <w:rsid w:val="3CC55AEB"/>
    <w:rsid w:val="3CD131F6"/>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23240C"/>
    <w:rsid w:val="3E387BEE"/>
    <w:rsid w:val="3E435396"/>
    <w:rsid w:val="3E5F07A9"/>
    <w:rsid w:val="3E682C56"/>
    <w:rsid w:val="3E854E75"/>
    <w:rsid w:val="3E9C21BE"/>
    <w:rsid w:val="3EA0270D"/>
    <w:rsid w:val="3EA91C1C"/>
    <w:rsid w:val="3EB17F54"/>
    <w:rsid w:val="3EBA2F18"/>
    <w:rsid w:val="3EBF69D8"/>
    <w:rsid w:val="3ED410C7"/>
    <w:rsid w:val="3EEA431D"/>
    <w:rsid w:val="3EEF6792"/>
    <w:rsid w:val="3EF766CA"/>
    <w:rsid w:val="3F177A97"/>
    <w:rsid w:val="3F3E7FB9"/>
    <w:rsid w:val="3F6B40DE"/>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390F1D"/>
    <w:rsid w:val="41500A14"/>
    <w:rsid w:val="41540B2E"/>
    <w:rsid w:val="416137D4"/>
    <w:rsid w:val="41673E54"/>
    <w:rsid w:val="416D1BF0"/>
    <w:rsid w:val="41B512FE"/>
    <w:rsid w:val="41B66B82"/>
    <w:rsid w:val="41E51C11"/>
    <w:rsid w:val="41F83F1B"/>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B90FCF"/>
    <w:rsid w:val="46FC1A3A"/>
    <w:rsid w:val="470668E9"/>
    <w:rsid w:val="47174AD8"/>
    <w:rsid w:val="4723491A"/>
    <w:rsid w:val="4754742A"/>
    <w:rsid w:val="47707511"/>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B045373"/>
    <w:rsid w:val="4B0D6B9A"/>
    <w:rsid w:val="4B1904B7"/>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3A32CE"/>
    <w:rsid w:val="4D3D0FD3"/>
    <w:rsid w:val="4D3E3A94"/>
    <w:rsid w:val="4D714816"/>
    <w:rsid w:val="4DAF1600"/>
    <w:rsid w:val="4DB83BCD"/>
    <w:rsid w:val="4DF27705"/>
    <w:rsid w:val="4E1221A2"/>
    <w:rsid w:val="4E1E499E"/>
    <w:rsid w:val="4E4F3CFF"/>
    <w:rsid w:val="4E5F3DB4"/>
    <w:rsid w:val="4E762216"/>
    <w:rsid w:val="4E8C5DAC"/>
    <w:rsid w:val="4E9407BC"/>
    <w:rsid w:val="4E982244"/>
    <w:rsid w:val="4EA537FD"/>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9A417D"/>
    <w:rsid w:val="50BB202D"/>
    <w:rsid w:val="50C47282"/>
    <w:rsid w:val="50CC2F85"/>
    <w:rsid w:val="50CF47A9"/>
    <w:rsid w:val="50D11898"/>
    <w:rsid w:val="50E33C7D"/>
    <w:rsid w:val="50EE59B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8B37A2"/>
    <w:rsid w:val="53932402"/>
    <w:rsid w:val="53B06098"/>
    <w:rsid w:val="53C27B7A"/>
    <w:rsid w:val="53D5084D"/>
    <w:rsid w:val="53D75D0A"/>
    <w:rsid w:val="53F1220D"/>
    <w:rsid w:val="53F16143"/>
    <w:rsid w:val="53FB308C"/>
    <w:rsid w:val="54282946"/>
    <w:rsid w:val="542B5FEB"/>
    <w:rsid w:val="5434492F"/>
    <w:rsid w:val="54492049"/>
    <w:rsid w:val="54534699"/>
    <w:rsid w:val="545C7FCE"/>
    <w:rsid w:val="5472749B"/>
    <w:rsid w:val="548968E9"/>
    <w:rsid w:val="54930906"/>
    <w:rsid w:val="54953208"/>
    <w:rsid w:val="549A7686"/>
    <w:rsid w:val="54C17E31"/>
    <w:rsid w:val="54DD2F24"/>
    <w:rsid w:val="55114594"/>
    <w:rsid w:val="551750CB"/>
    <w:rsid w:val="551F16D1"/>
    <w:rsid w:val="55A84DCF"/>
    <w:rsid w:val="55B95CD9"/>
    <w:rsid w:val="560938C0"/>
    <w:rsid w:val="56170651"/>
    <w:rsid w:val="564A6230"/>
    <w:rsid w:val="564B416B"/>
    <w:rsid w:val="564C76AA"/>
    <w:rsid w:val="56681893"/>
    <w:rsid w:val="56682C5A"/>
    <w:rsid w:val="567E54E5"/>
    <w:rsid w:val="568455BA"/>
    <w:rsid w:val="568D446F"/>
    <w:rsid w:val="56AE7493"/>
    <w:rsid w:val="56BB52E6"/>
    <w:rsid w:val="56C43C09"/>
    <w:rsid w:val="56D65DF5"/>
    <w:rsid w:val="56DF0A43"/>
    <w:rsid w:val="56EC21B1"/>
    <w:rsid w:val="57072218"/>
    <w:rsid w:val="570A1F63"/>
    <w:rsid w:val="57361F9D"/>
    <w:rsid w:val="573A6C10"/>
    <w:rsid w:val="574216FD"/>
    <w:rsid w:val="57484E0B"/>
    <w:rsid w:val="578E4942"/>
    <w:rsid w:val="57982391"/>
    <w:rsid w:val="57BF4B68"/>
    <w:rsid w:val="57E9601D"/>
    <w:rsid w:val="57F40CD0"/>
    <w:rsid w:val="57F53BBA"/>
    <w:rsid w:val="58776DD5"/>
    <w:rsid w:val="58871392"/>
    <w:rsid w:val="58A81A34"/>
    <w:rsid w:val="58C506D2"/>
    <w:rsid w:val="58C86C4E"/>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AF977F4"/>
    <w:rsid w:val="5B3A093D"/>
    <w:rsid w:val="5B3C48D9"/>
    <w:rsid w:val="5B4E6197"/>
    <w:rsid w:val="5B53529C"/>
    <w:rsid w:val="5B61236E"/>
    <w:rsid w:val="5B896E68"/>
    <w:rsid w:val="5BAF6C35"/>
    <w:rsid w:val="5BCF5449"/>
    <w:rsid w:val="5BFD241D"/>
    <w:rsid w:val="5C182A2D"/>
    <w:rsid w:val="5C185EF6"/>
    <w:rsid w:val="5C234D0B"/>
    <w:rsid w:val="5C4674DC"/>
    <w:rsid w:val="5C891B7C"/>
    <w:rsid w:val="5CA940FC"/>
    <w:rsid w:val="5CB169DD"/>
    <w:rsid w:val="5CD86BE5"/>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761037"/>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6507D9"/>
    <w:rsid w:val="64867B99"/>
    <w:rsid w:val="64AF46D2"/>
    <w:rsid w:val="64B60C64"/>
    <w:rsid w:val="64CE1030"/>
    <w:rsid w:val="64E738E4"/>
    <w:rsid w:val="65151BA4"/>
    <w:rsid w:val="65187A69"/>
    <w:rsid w:val="65211C72"/>
    <w:rsid w:val="65354524"/>
    <w:rsid w:val="65362175"/>
    <w:rsid w:val="655D4518"/>
    <w:rsid w:val="656D6FEF"/>
    <w:rsid w:val="657979EF"/>
    <w:rsid w:val="657D4634"/>
    <w:rsid w:val="662054DA"/>
    <w:rsid w:val="66342B59"/>
    <w:rsid w:val="663970E0"/>
    <w:rsid w:val="66613222"/>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1F2525"/>
    <w:rsid w:val="6822592E"/>
    <w:rsid w:val="686D5EAE"/>
    <w:rsid w:val="688165C9"/>
    <w:rsid w:val="688B0A2A"/>
    <w:rsid w:val="68962873"/>
    <w:rsid w:val="689A6F83"/>
    <w:rsid w:val="689E27D8"/>
    <w:rsid w:val="68A13EF3"/>
    <w:rsid w:val="693B5FAC"/>
    <w:rsid w:val="6945507D"/>
    <w:rsid w:val="695B7D36"/>
    <w:rsid w:val="69691FF2"/>
    <w:rsid w:val="69717C20"/>
    <w:rsid w:val="698E432E"/>
    <w:rsid w:val="69A80C2B"/>
    <w:rsid w:val="69B23B9D"/>
    <w:rsid w:val="69B33D95"/>
    <w:rsid w:val="69EA247C"/>
    <w:rsid w:val="69F60125"/>
    <w:rsid w:val="6A1C3D6F"/>
    <w:rsid w:val="6A266C5C"/>
    <w:rsid w:val="6A294057"/>
    <w:rsid w:val="6A2D1B26"/>
    <w:rsid w:val="6A542A3E"/>
    <w:rsid w:val="6A751D3E"/>
    <w:rsid w:val="6A94006A"/>
    <w:rsid w:val="6A9A4F55"/>
    <w:rsid w:val="6AAE1FAD"/>
    <w:rsid w:val="6ADE12E5"/>
    <w:rsid w:val="6AE17BF5"/>
    <w:rsid w:val="6AF84DB3"/>
    <w:rsid w:val="6B0E324B"/>
    <w:rsid w:val="6B266147"/>
    <w:rsid w:val="6B476E8A"/>
    <w:rsid w:val="6B6F418D"/>
    <w:rsid w:val="6B737C7F"/>
    <w:rsid w:val="6B9207B1"/>
    <w:rsid w:val="6BBD539F"/>
    <w:rsid w:val="6BC60640"/>
    <w:rsid w:val="6BCA186A"/>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54588F"/>
    <w:rsid w:val="6D627A7F"/>
    <w:rsid w:val="6D8E3802"/>
    <w:rsid w:val="6D995997"/>
    <w:rsid w:val="6DFB3F5C"/>
    <w:rsid w:val="6E0306A3"/>
    <w:rsid w:val="6E0636A2"/>
    <w:rsid w:val="6E0932A9"/>
    <w:rsid w:val="6E1D7510"/>
    <w:rsid w:val="6E2B31D8"/>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936A5"/>
    <w:rsid w:val="706F497B"/>
    <w:rsid w:val="707D334E"/>
    <w:rsid w:val="709008AB"/>
    <w:rsid w:val="70981F36"/>
    <w:rsid w:val="70B76860"/>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D13D1"/>
    <w:rsid w:val="727F6A52"/>
    <w:rsid w:val="728363DF"/>
    <w:rsid w:val="728E5CF0"/>
    <w:rsid w:val="7297253B"/>
    <w:rsid w:val="72AF4417"/>
    <w:rsid w:val="72BF37AA"/>
    <w:rsid w:val="72C10136"/>
    <w:rsid w:val="72D22DF7"/>
    <w:rsid w:val="72D443FF"/>
    <w:rsid w:val="72ED2371"/>
    <w:rsid w:val="72F922F4"/>
    <w:rsid w:val="73027E28"/>
    <w:rsid w:val="73203520"/>
    <w:rsid w:val="733366EB"/>
    <w:rsid w:val="733529F8"/>
    <w:rsid w:val="733B471A"/>
    <w:rsid w:val="73522E8A"/>
    <w:rsid w:val="7386669A"/>
    <w:rsid w:val="73AF2326"/>
    <w:rsid w:val="73E56EFE"/>
    <w:rsid w:val="73EC2128"/>
    <w:rsid w:val="74172F67"/>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DB326C"/>
    <w:rsid w:val="75E678FD"/>
    <w:rsid w:val="76160027"/>
    <w:rsid w:val="76197675"/>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075720"/>
    <w:rsid w:val="771F0CA9"/>
    <w:rsid w:val="77291B3A"/>
    <w:rsid w:val="775D17E4"/>
    <w:rsid w:val="7773786A"/>
    <w:rsid w:val="77752FD1"/>
    <w:rsid w:val="77895F00"/>
    <w:rsid w:val="778D2F01"/>
    <w:rsid w:val="779C4CA9"/>
    <w:rsid w:val="77B07B65"/>
    <w:rsid w:val="77B33899"/>
    <w:rsid w:val="77C71351"/>
    <w:rsid w:val="77D777E8"/>
    <w:rsid w:val="780A196C"/>
    <w:rsid w:val="780E0ABE"/>
    <w:rsid w:val="7820772A"/>
    <w:rsid w:val="782D0435"/>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5D73D7"/>
    <w:rsid w:val="7A67427C"/>
    <w:rsid w:val="7A6D4434"/>
    <w:rsid w:val="7A715CD2"/>
    <w:rsid w:val="7AD9625C"/>
    <w:rsid w:val="7AE97C75"/>
    <w:rsid w:val="7B340AAD"/>
    <w:rsid w:val="7B47452E"/>
    <w:rsid w:val="7B476A33"/>
    <w:rsid w:val="7B4E368B"/>
    <w:rsid w:val="7B5729A1"/>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06315"/>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5545E"/>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BF32AB"/>
    <w:pPr>
      <w:tabs>
        <w:tab w:val="center" w:pos="4153"/>
        <w:tab w:val="right" w:pos="8306"/>
      </w:tabs>
      <w:snapToGrid w:val="0"/>
      <w:jc w:val="center"/>
    </w:pPr>
    <w:rPr>
      <w:sz w:val="18"/>
      <w:szCs w:val="18"/>
    </w:rPr>
  </w:style>
  <w:style w:type="character" w:customStyle="1" w:styleId="ae">
    <w:name w:val="页眉 字符"/>
    <w:basedOn w:val="a0"/>
    <w:link w:val="ad"/>
    <w:rsid w:val="00BF32AB"/>
    <w:rPr>
      <w:rFonts w:ascii="Calibri" w:hAnsi="Calibri"/>
      <w:kern w:val="2"/>
      <w:sz w:val="18"/>
      <w:szCs w:val="18"/>
    </w:rPr>
  </w:style>
  <w:style w:type="paragraph" w:styleId="af">
    <w:name w:val="footer"/>
    <w:basedOn w:val="a"/>
    <w:link w:val="af0"/>
    <w:rsid w:val="00BF32AB"/>
    <w:pPr>
      <w:tabs>
        <w:tab w:val="center" w:pos="4153"/>
        <w:tab w:val="right" w:pos="8306"/>
      </w:tabs>
      <w:snapToGrid w:val="0"/>
      <w:jc w:val="left"/>
    </w:pPr>
    <w:rPr>
      <w:sz w:val="18"/>
      <w:szCs w:val="18"/>
    </w:rPr>
  </w:style>
  <w:style w:type="character" w:customStyle="1" w:styleId="af0">
    <w:name w:val="页脚 字符"/>
    <w:basedOn w:val="a0"/>
    <w:link w:val="af"/>
    <w:rsid w:val="00BF32AB"/>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6289</Words>
  <Characters>32457</Characters>
  <Application>Microsoft Office Word</Application>
  <DocSecurity>0</DocSecurity>
  <Lines>649</Lines>
  <Paragraphs>478</Paragraphs>
  <ScaleCrop>false</ScaleCrop>
  <Company/>
  <LinksUpToDate>false</LinksUpToDate>
  <CharactersWithSpaces>38268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3</cp:revision>
  <dcterms:created xsi:type="dcterms:W3CDTF">2023-11-28T11:34:00Z</dcterms:created>
  <dcterms:modified xsi:type="dcterms:W3CDTF">2026-05-08T01:53:00Z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DD6B813DFBE94A158A65E92BA59EA4EC_13</vt:lpwstr>
  </property>
  <property fmtid="{D5CDD505-2E9C-101B-9397-08002B2CF9AE}" pid="4" name="KSOTemplateDocerSaveRecord">
    <vt:lpwstr>eyJoZGlkIjoiNDI1NGQ4MDY4NjMxYWVlMzc3ODM2NDE0MmU1ODUxYzYiLCJ1c2VySWQiOiIyNTA2ODQyNTgifQ==</vt:lpwstr>
  </property>
</Properties>
</file>