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C1BF1" w14:textId="77777777" w:rsidR="001023B8" w:rsidRDefault="00000000">
      <w:pPr>
        <w:pStyle w:val="a9"/>
        <w:spacing w:beforeLines="0" w:before="0" w:line="240" w:lineRule="auto"/>
        <w:jc w:val="center"/>
        <w:rPr>
          <w:rFonts w:ascii="Segoe UI Black" w:hAnsi="Segoe UI Black" w:cs="Segoe UI Black"/>
          <w:color w:val="4472C4"/>
          <w:w w:val="90"/>
          <w:sz w:val="28"/>
          <w:szCs w:val="28"/>
        </w:rPr>
      </w:pPr>
      <w:r>
        <w:rPr>
          <w:rFonts w:ascii="Segoe UI Black" w:hAnsi="Segoe UI Black" w:cs="Segoe UI Black" w:hint="eastAsia"/>
          <w:color w:val="4472C4"/>
          <w:w w:val="90"/>
          <w:sz w:val="28"/>
          <w:szCs w:val="28"/>
        </w:rPr>
        <w:t xml:space="preserve"> (Route E2)</w:t>
      </w:r>
      <w:r>
        <w:rPr>
          <w:rFonts w:ascii="Segoe UI Black" w:hAnsi="Segoe UI Black" w:cs="Segoe UI Black"/>
          <w:color w:val="4472C4"/>
          <w:w w:val="90"/>
          <w:sz w:val="28"/>
          <w:szCs w:val="28"/>
        </w:rPr>
        <w:t xml:space="preserve">  </w:t>
      </w:r>
    </w:p>
    <w:p w14:paraId="5C282A07" w14:textId="77777777" w:rsidR="001023B8" w:rsidRDefault="00000000">
      <w:pPr>
        <w:pStyle w:val="a9"/>
        <w:spacing w:beforeLines="0" w:before="0" w:line="240" w:lineRule="auto"/>
        <w:jc w:val="center"/>
        <w:rPr>
          <w:rFonts w:ascii="Segoe UI Black" w:hAnsi="Segoe UI Black" w:cs="Segoe UI Black"/>
          <w:color w:val="4472C4"/>
          <w:w w:val="90"/>
          <w:sz w:val="28"/>
          <w:szCs w:val="28"/>
        </w:rPr>
      </w:pPr>
      <w:r>
        <w:rPr>
          <w:rFonts w:ascii="Segoe UI Black" w:hAnsi="Segoe UI Black" w:cs="Segoe UI Black"/>
          <w:color w:val="4472C4"/>
          <w:w w:val="90"/>
          <w:sz w:val="28"/>
          <w:szCs w:val="28"/>
        </w:rPr>
        <w:t xml:space="preserve">12 Days Lhasa </w:t>
      </w:r>
      <w:proofErr w:type="spellStart"/>
      <w:r>
        <w:rPr>
          <w:rFonts w:ascii="Segoe UI Black" w:hAnsi="Segoe UI Black" w:cs="Segoe UI Black"/>
          <w:color w:val="4472C4"/>
          <w:w w:val="90"/>
          <w:sz w:val="28"/>
          <w:szCs w:val="28"/>
        </w:rPr>
        <w:t>Nyingchi</w:t>
      </w:r>
      <w:proofErr w:type="spellEnd"/>
      <w:r>
        <w:rPr>
          <w:rFonts w:ascii="Segoe UI Black" w:hAnsi="Segoe UI Black" w:cs="Segoe UI Black"/>
          <w:color w:val="4472C4"/>
          <w:w w:val="90"/>
          <w:sz w:val="28"/>
          <w:szCs w:val="28"/>
        </w:rPr>
        <w:t xml:space="preserve"> EBC Namtso Lake Tibet Group Tour</w:t>
      </w:r>
    </w:p>
    <w:tbl>
      <w:tblPr>
        <w:tblW w:w="5000" w:type="pct"/>
        <w:tblLayout w:type="fixed"/>
        <w:tblLook w:val="04A0" w:firstRow="1" w:lastRow="0" w:firstColumn="1" w:lastColumn="0" w:noHBand="0" w:noVBand="1"/>
      </w:tblPr>
      <w:tblGrid>
        <w:gridCol w:w="679"/>
        <w:gridCol w:w="7584"/>
        <w:gridCol w:w="1233"/>
        <w:gridCol w:w="1186"/>
      </w:tblGrid>
      <w:tr w:rsidR="001023B8" w14:paraId="795DF59D" w14:textId="77777777">
        <w:trPr>
          <w:trHeight w:val="624"/>
        </w:trPr>
        <w:tc>
          <w:tcPr>
            <w:tcW w:w="5000" w:type="pct"/>
            <w:gridSpan w:val="4"/>
            <w:tcBorders>
              <w:top w:val="single" w:sz="4" w:space="0" w:color="4874CB"/>
              <w:left w:val="single" w:sz="4" w:space="0" w:color="4874CB"/>
              <w:bottom w:val="single" w:sz="4" w:space="0" w:color="4874CB"/>
              <w:right w:val="single" w:sz="4" w:space="0" w:color="4874CB"/>
            </w:tcBorders>
            <w:shd w:val="clear" w:color="auto" w:fill="FDEADA"/>
            <w:noWrap/>
            <w:vAlign w:val="center"/>
          </w:tcPr>
          <w:p w14:paraId="516B066D" w14:textId="77777777" w:rsidR="001023B8" w:rsidRDefault="00000000">
            <w:pPr>
              <w:widowControl/>
              <w:spacing w:line="320" w:lineRule="exact"/>
              <w:jc w:val="center"/>
              <w:textAlignment w:val="center"/>
              <w:rPr>
                <w:rFonts w:ascii="Segoe UI Light" w:eastAsia="微软雅黑" w:hAnsi="Segoe UI Light" w:cs="Segoe UI Light"/>
                <w:b/>
                <w:bCs/>
                <w:color w:val="000000"/>
                <w:sz w:val="19"/>
                <w:szCs w:val="19"/>
              </w:rPr>
            </w:pPr>
            <w:r>
              <w:rPr>
                <w:rFonts w:ascii="Segoe UI Light" w:eastAsia="微软雅黑" w:hAnsi="Segoe UI Light" w:cs="Segoe UI Light"/>
                <w:b/>
                <w:bCs/>
                <w:color w:val="000000"/>
                <w:sz w:val="19"/>
                <w:szCs w:val="19"/>
              </w:rPr>
              <w:t>Summary</w:t>
            </w:r>
          </w:p>
        </w:tc>
      </w:tr>
      <w:tr w:rsidR="001023B8" w14:paraId="2459CF50" w14:textId="77777777">
        <w:trPr>
          <w:trHeight w:val="624"/>
        </w:trPr>
        <w:tc>
          <w:tcPr>
            <w:tcW w:w="318" w:type="pct"/>
            <w:tcBorders>
              <w:top w:val="single" w:sz="4" w:space="0" w:color="4874CB"/>
              <w:left w:val="single" w:sz="4" w:space="0" w:color="4874CB"/>
              <w:bottom w:val="single" w:sz="4" w:space="0" w:color="4874CB"/>
              <w:right w:val="single" w:sz="4" w:space="0" w:color="4874CB"/>
            </w:tcBorders>
            <w:noWrap/>
            <w:vAlign w:val="center"/>
          </w:tcPr>
          <w:p w14:paraId="0E5DC56D" w14:textId="77777777" w:rsidR="001023B8"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Days</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1539E5C3" w14:textId="77777777" w:rsidR="001023B8"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Itinerary</w:t>
            </w:r>
          </w:p>
        </w:tc>
        <w:tc>
          <w:tcPr>
            <w:tcW w:w="577" w:type="pct"/>
            <w:tcBorders>
              <w:top w:val="single" w:sz="4" w:space="0" w:color="4874CB"/>
              <w:left w:val="single" w:sz="4" w:space="0" w:color="4874CB"/>
              <w:bottom w:val="single" w:sz="4" w:space="0" w:color="4874CB"/>
              <w:right w:val="single" w:sz="4" w:space="0" w:color="4874CB"/>
            </w:tcBorders>
            <w:noWrap/>
            <w:vAlign w:val="center"/>
          </w:tcPr>
          <w:p w14:paraId="0564E560" w14:textId="77777777" w:rsidR="001023B8"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kern w:val="0"/>
                <w:sz w:val="19"/>
                <w:szCs w:val="19"/>
                <w:lang w:bidi="ar"/>
              </w:rPr>
              <w:t>DEST</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68A35A13" w14:textId="77777777" w:rsidR="001023B8"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kern w:val="0"/>
                <w:sz w:val="19"/>
                <w:szCs w:val="19"/>
                <w:lang w:bidi="ar"/>
              </w:rPr>
              <w:t>Meal</w:t>
            </w:r>
          </w:p>
        </w:tc>
      </w:tr>
      <w:tr w:rsidR="001023B8" w14:paraId="47770C13" w14:textId="77777777">
        <w:trPr>
          <w:trHeight w:val="624"/>
        </w:trPr>
        <w:tc>
          <w:tcPr>
            <w:tcW w:w="318" w:type="pct"/>
            <w:tcBorders>
              <w:top w:val="single" w:sz="4" w:space="0" w:color="4874CB"/>
              <w:left w:val="single" w:sz="4" w:space="0" w:color="4874CB"/>
              <w:bottom w:val="single" w:sz="4" w:space="0" w:color="4874CB"/>
              <w:right w:val="single" w:sz="4" w:space="0" w:color="4874CB"/>
            </w:tcBorders>
            <w:noWrap/>
            <w:vAlign w:val="center"/>
          </w:tcPr>
          <w:p w14:paraId="740E5A11"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1</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0C7400B9" w14:textId="77777777" w:rsidR="001023B8"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Arrival Lhasa</w:t>
            </w:r>
          </w:p>
        </w:tc>
        <w:tc>
          <w:tcPr>
            <w:tcW w:w="577" w:type="pct"/>
            <w:tcBorders>
              <w:top w:val="single" w:sz="4" w:space="0" w:color="4874CB"/>
              <w:left w:val="single" w:sz="4" w:space="0" w:color="4874CB"/>
              <w:bottom w:val="single" w:sz="4" w:space="0" w:color="4874CB"/>
              <w:right w:val="single" w:sz="4" w:space="0" w:color="4874CB"/>
            </w:tcBorders>
            <w:vAlign w:val="center"/>
          </w:tcPr>
          <w:p w14:paraId="5DCB8C6D"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Lhasa</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37943E18"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w:t>
            </w:r>
          </w:p>
        </w:tc>
      </w:tr>
      <w:tr w:rsidR="001023B8" w14:paraId="18932DDB" w14:textId="77777777">
        <w:trPr>
          <w:trHeight w:val="624"/>
        </w:trPr>
        <w:tc>
          <w:tcPr>
            <w:tcW w:w="318" w:type="pct"/>
            <w:tcBorders>
              <w:top w:val="single" w:sz="4" w:space="0" w:color="4874CB"/>
              <w:left w:val="single" w:sz="4" w:space="0" w:color="4874CB"/>
              <w:bottom w:val="single" w:sz="4" w:space="0" w:color="4874CB"/>
              <w:right w:val="single" w:sz="4" w:space="0" w:color="4874CB"/>
            </w:tcBorders>
            <w:noWrap/>
            <w:vAlign w:val="center"/>
          </w:tcPr>
          <w:p w14:paraId="6AD51FBF"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2</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2DE38DC7" w14:textId="77777777" w:rsidR="001023B8"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 xml:space="preserve">Lhasa - </w:t>
            </w:r>
            <w:proofErr w:type="spellStart"/>
            <w:r>
              <w:rPr>
                <w:rFonts w:ascii="Segoe UI Light" w:eastAsia="微软雅黑 Light" w:hAnsi="Segoe UI Light" w:cs="Segoe UI Light" w:hint="eastAsia"/>
                <w:color w:val="000000"/>
                <w:kern w:val="0"/>
                <w:sz w:val="19"/>
                <w:szCs w:val="19"/>
                <w:lang w:bidi="ar"/>
              </w:rPr>
              <w:t>Kadinggou</w:t>
            </w:r>
            <w:proofErr w:type="spellEnd"/>
            <w:r>
              <w:rPr>
                <w:rFonts w:ascii="Segoe UI Light" w:eastAsia="微软雅黑 Light" w:hAnsi="Segoe UI Light" w:cs="Segoe UI Light" w:hint="eastAsia"/>
                <w:color w:val="000000"/>
                <w:kern w:val="0"/>
                <w:sz w:val="19"/>
                <w:szCs w:val="19"/>
                <w:lang w:bidi="ar"/>
              </w:rPr>
              <w:t xml:space="preserve"> - </w:t>
            </w:r>
            <w:proofErr w:type="spellStart"/>
            <w:r>
              <w:rPr>
                <w:rFonts w:ascii="Segoe UI Light" w:eastAsia="微软雅黑 Light" w:hAnsi="Segoe UI Light" w:cs="Segoe UI Light" w:hint="eastAsia"/>
                <w:color w:val="000000"/>
                <w:kern w:val="0"/>
                <w:sz w:val="19"/>
                <w:szCs w:val="19"/>
                <w:lang w:bidi="ar"/>
              </w:rPr>
              <w:t>Nyingchi</w:t>
            </w:r>
            <w:proofErr w:type="spellEnd"/>
          </w:p>
        </w:tc>
        <w:tc>
          <w:tcPr>
            <w:tcW w:w="577" w:type="pct"/>
            <w:tcBorders>
              <w:top w:val="single" w:sz="4" w:space="0" w:color="4874CB"/>
              <w:left w:val="single" w:sz="4" w:space="0" w:color="4874CB"/>
              <w:bottom w:val="single" w:sz="4" w:space="0" w:color="4874CB"/>
              <w:right w:val="single" w:sz="4" w:space="0" w:color="4874CB"/>
            </w:tcBorders>
            <w:vAlign w:val="center"/>
          </w:tcPr>
          <w:p w14:paraId="1720E7AF" w14:textId="77777777" w:rsidR="001023B8"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proofErr w:type="spellStart"/>
            <w:r>
              <w:rPr>
                <w:rFonts w:ascii="Segoe UI Light" w:eastAsia="微软雅黑 Light" w:hAnsi="Segoe UI Light" w:cs="Segoe UI Light" w:hint="eastAsia"/>
                <w:color w:val="000000"/>
                <w:sz w:val="19"/>
                <w:szCs w:val="19"/>
              </w:rPr>
              <w:t>Nyingchi</w:t>
            </w:r>
            <w:proofErr w:type="spellEnd"/>
          </w:p>
        </w:tc>
        <w:tc>
          <w:tcPr>
            <w:tcW w:w="554" w:type="pct"/>
            <w:tcBorders>
              <w:top w:val="single" w:sz="4" w:space="0" w:color="4874CB"/>
              <w:left w:val="single" w:sz="4" w:space="0" w:color="4874CB"/>
              <w:bottom w:val="single" w:sz="4" w:space="0" w:color="4874CB"/>
              <w:right w:val="single" w:sz="4" w:space="0" w:color="4874CB"/>
            </w:tcBorders>
            <w:noWrap/>
            <w:vAlign w:val="center"/>
          </w:tcPr>
          <w:p w14:paraId="5159D03B" w14:textId="77777777" w:rsidR="001023B8"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B |×|×</w:t>
            </w:r>
          </w:p>
        </w:tc>
      </w:tr>
      <w:tr w:rsidR="001023B8" w14:paraId="653ACB94" w14:textId="77777777">
        <w:trPr>
          <w:trHeight w:val="624"/>
        </w:trPr>
        <w:tc>
          <w:tcPr>
            <w:tcW w:w="318" w:type="pct"/>
            <w:tcBorders>
              <w:top w:val="single" w:sz="4" w:space="0" w:color="4874CB"/>
              <w:left w:val="single" w:sz="4" w:space="0" w:color="4874CB"/>
              <w:bottom w:val="single" w:sz="4" w:space="0" w:color="4874CB"/>
              <w:right w:val="single" w:sz="4" w:space="0" w:color="4874CB"/>
            </w:tcBorders>
            <w:noWrap/>
            <w:vAlign w:val="center"/>
          </w:tcPr>
          <w:p w14:paraId="76982DBA"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3</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61E1B167" w14:textId="77777777" w:rsidR="001023B8" w:rsidRDefault="00000000">
            <w:pPr>
              <w:widowControl/>
              <w:spacing w:line="320" w:lineRule="exact"/>
              <w:jc w:val="left"/>
              <w:textAlignment w:val="center"/>
              <w:rPr>
                <w:rFonts w:ascii="Segoe UI Light" w:eastAsia="微软雅黑 Light" w:hAnsi="Segoe UI Light" w:cs="Segoe UI Light"/>
                <w:kern w:val="0"/>
                <w:sz w:val="19"/>
                <w:szCs w:val="19"/>
                <w:lang w:bidi="ar"/>
              </w:rPr>
            </w:pPr>
            <w:proofErr w:type="spellStart"/>
            <w:r>
              <w:rPr>
                <w:rFonts w:ascii="Segoe UI Light" w:eastAsia="微软雅黑 Light" w:hAnsi="Segoe UI Light" w:cs="Segoe UI Light" w:hint="eastAsia"/>
                <w:kern w:val="0"/>
                <w:sz w:val="19"/>
                <w:szCs w:val="19"/>
                <w:lang w:bidi="ar"/>
              </w:rPr>
              <w:t>Nyingchi</w:t>
            </w:r>
            <w:proofErr w:type="spellEnd"/>
            <w:r>
              <w:rPr>
                <w:rFonts w:ascii="Segoe UI Light" w:eastAsia="微软雅黑 Light" w:hAnsi="Segoe UI Light" w:cs="Segoe UI Light" w:hint="eastAsia"/>
                <w:kern w:val="0"/>
                <w:sz w:val="19"/>
                <w:szCs w:val="19"/>
                <w:lang w:bidi="ar"/>
              </w:rPr>
              <w:t xml:space="preserve"> - </w:t>
            </w:r>
            <w:proofErr w:type="spellStart"/>
            <w:r>
              <w:rPr>
                <w:rFonts w:ascii="Segoe UI Light" w:eastAsia="微软雅黑 Light" w:hAnsi="Segoe UI Light" w:cs="Segoe UI Light" w:hint="eastAsia"/>
                <w:kern w:val="0"/>
                <w:sz w:val="19"/>
                <w:szCs w:val="19"/>
                <w:lang w:bidi="ar"/>
              </w:rPr>
              <w:t>Segrila</w:t>
            </w:r>
            <w:proofErr w:type="spellEnd"/>
            <w:r>
              <w:rPr>
                <w:rFonts w:ascii="Segoe UI Light" w:eastAsia="微软雅黑 Light" w:hAnsi="Segoe UI Light" w:cs="Segoe UI Light" w:hint="eastAsia"/>
                <w:kern w:val="0"/>
                <w:sz w:val="19"/>
                <w:szCs w:val="19"/>
                <w:lang w:bidi="ar"/>
              </w:rPr>
              <w:t xml:space="preserve"> Pass - </w:t>
            </w:r>
            <w:proofErr w:type="spellStart"/>
            <w:r>
              <w:rPr>
                <w:rFonts w:ascii="Segoe UI Light" w:eastAsia="微软雅黑 Light" w:hAnsi="Segoe UI Light" w:cs="Segoe UI Light" w:hint="eastAsia"/>
                <w:kern w:val="0"/>
                <w:sz w:val="19"/>
                <w:szCs w:val="19"/>
                <w:lang w:bidi="ar"/>
              </w:rPr>
              <w:t>Lulang</w:t>
            </w:r>
            <w:proofErr w:type="spellEnd"/>
            <w:r>
              <w:rPr>
                <w:rFonts w:ascii="Segoe UI Light" w:eastAsia="微软雅黑 Light" w:hAnsi="Segoe UI Light" w:cs="Segoe UI Light" w:hint="eastAsia"/>
                <w:kern w:val="0"/>
                <w:sz w:val="19"/>
                <w:szCs w:val="19"/>
                <w:lang w:bidi="ar"/>
              </w:rPr>
              <w:t xml:space="preserve"> Forest - Biri Mountain - </w:t>
            </w:r>
            <w:proofErr w:type="spellStart"/>
            <w:r>
              <w:rPr>
                <w:rFonts w:ascii="Segoe UI Light" w:eastAsia="微软雅黑 Light" w:hAnsi="Segoe UI Light" w:cs="Segoe UI Light" w:hint="eastAsia"/>
                <w:kern w:val="0"/>
                <w:sz w:val="19"/>
                <w:szCs w:val="19"/>
                <w:lang w:bidi="ar"/>
              </w:rPr>
              <w:t>Basumtso</w:t>
            </w:r>
            <w:proofErr w:type="spellEnd"/>
            <w:r>
              <w:rPr>
                <w:rFonts w:ascii="Segoe UI Light" w:eastAsia="微软雅黑 Light" w:hAnsi="Segoe UI Light" w:cs="Segoe UI Light" w:hint="eastAsia"/>
                <w:kern w:val="0"/>
                <w:sz w:val="19"/>
                <w:szCs w:val="19"/>
                <w:lang w:bidi="ar"/>
              </w:rPr>
              <w:t xml:space="preserve"> Lake</w:t>
            </w:r>
          </w:p>
          <w:p w14:paraId="189876EF" w14:textId="77777777" w:rsidR="001023B8"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i/>
                <w:iCs/>
                <w:kern w:val="0"/>
                <w:sz w:val="19"/>
                <w:szCs w:val="19"/>
                <w:lang w:bidi="ar"/>
              </w:rPr>
              <w:t>(</w:t>
            </w:r>
            <w:r>
              <w:rPr>
                <w:rFonts w:ascii="Segoe UI Light" w:eastAsia="微软雅黑 Light" w:hAnsi="Segoe UI Light" w:cs="Segoe UI Light"/>
                <w:i/>
                <w:iCs/>
                <w:kern w:val="0"/>
                <w:sz w:val="19"/>
                <w:szCs w:val="19"/>
                <w:lang w:bidi="ar"/>
              </w:rPr>
              <w:t xml:space="preserve">Complimentary </w:t>
            </w:r>
            <w:r>
              <w:rPr>
                <w:rFonts w:ascii="Segoe UI Light" w:eastAsia="微软雅黑 Light" w:hAnsi="Segoe UI Light" w:cs="Segoe UI Light"/>
                <w:b/>
                <w:bCs/>
                <w:i/>
                <w:iCs/>
                <w:kern w:val="0"/>
                <w:sz w:val="19"/>
                <w:szCs w:val="19"/>
                <w:lang w:bidi="ar"/>
              </w:rPr>
              <w:t>specialty meal</w:t>
            </w:r>
            <w:r>
              <w:rPr>
                <w:rFonts w:ascii="Segoe UI Light" w:eastAsia="微软雅黑 Light" w:hAnsi="Segoe UI Light" w:cs="Segoe UI Light" w:hint="eastAsia"/>
                <w:i/>
                <w:iCs/>
                <w:kern w:val="0"/>
                <w:sz w:val="19"/>
                <w:szCs w:val="19"/>
                <w:lang w:bidi="ar"/>
              </w:rPr>
              <w:t xml:space="preserve"> included</w:t>
            </w:r>
            <w:r>
              <w:rPr>
                <w:rFonts w:ascii="Segoe UI Light" w:eastAsia="微软雅黑 Light" w:hAnsi="Segoe UI Light" w:cs="Segoe UI Light"/>
                <w:i/>
                <w:iCs/>
                <w:kern w:val="0"/>
                <w:sz w:val="19"/>
                <w:szCs w:val="19"/>
                <w:lang w:bidi="ar"/>
              </w:rPr>
              <w:t xml:space="preserve">: </w:t>
            </w:r>
            <w:proofErr w:type="spellStart"/>
            <w:r>
              <w:rPr>
                <w:rFonts w:ascii="Segoe UI Light" w:eastAsia="微软雅黑 Light" w:hAnsi="Segoe UI Light" w:cs="Segoe UI Light"/>
                <w:i/>
                <w:iCs/>
                <w:kern w:val="0"/>
                <w:sz w:val="19"/>
                <w:szCs w:val="19"/>
                <w:lang w:bidi="ar"/>
              </w:rPr>
              <w:t>Nyingchi</w:t>
            </w:r>
            <w:proofErr w:type="spellEnd"/>
            <w:r>
              <w:rPr>
                <w:rFonts w:ascii="Segoe UI Light" w:eastAsia="微软雅黑 Light" w:hAnsi="Segoe UI Light" w:cs="Segoe UI Light"/>
                <w:i/>
                <w:iCs/>
                <w:kern w:val="0"/>
                <w:sz w:val="19"/>
                <w:szCs w:val="19"/>
                <w:lang w:bidi="ar"/>
              </w:rPr>
              <w:t xml:space="preserve"> </w:t>
            </w:r>
            <w:proofErr w:type="spellStart"/>
            <w:r>
              <w:rPr>
                <w:rFonts w:ascii="Segoe UI Light" w:eastAsia="微软雅黑 Light" w:hAnsi="Segoe UI Light" w:cs="Segoe UI Light"/>
                <w:i/>
                <w:iCs/>
                <w:kern w:val="0"/>
                <w:sz w:val="19"/>
                <w:szCs w:val="19"/>
                <w:lang w:bidi="ar"/>
              </w:rPr>
              <w:t>Lulang</w:t>
            </w:r>
            <w:proofErr w:type="spellEnd"/>
            <w:r>
              <w:rPr>
                <w:rFonts w:ascii="Segoe UI Light" w:eastAsia="微软雅黑 Light" w:hAnsi="Segoe UI Light" w:cs="Segoe UI Light"/>
                <w:i/>
                <w:iCs/>
                <w:kern w:val="0"/>
                <w:sz w:val="19"/>
                <w:szCs w:val="19"/>
                <w:lang w:bidi="ar"/>
              </w:rPr>
              <w:t xml:space="preserve"> Stone Pot Chicken</w:t>
            </w:r>
            <w:r>
              <w:rPr>
                <w:rFonts w:ascii="Segoe UI Light" w:eastAsia="微软雅黑 Light" w:hAnsi="Segoe UI Light" w:cs="Segoe UI Light" w:hint="eastAsia"/>
                <w:i/>
                <w:iCs/>
                <w:kern w:val="0"/>
                <w:sz w:val="19"/>
                <w:szCs w:val="19"/>
                <w:lang w:bidi="ar"/>
              </w:rPr>
              <w:t>)</w:t>
            </w:r>
          </w:p>
        </w:tc>
        <w:tc>
          <w:tcPr>
            <w:tcW w:w="577" w:type="pct"/>
            <w:tcBorders>
              <w:top w:val="single" w:sz="4" w:space="0" w:color="4874CB"/>
              <w:left w:val="single" w:sz="4" w:space="0" w:color="4874CB"/>
              <w:bottom w:val="single" w:sz="4" w:space="0" w:color="4874CB"/>
              <w:right w:val="single" w:sz="4" w:space="0" w:color="4874CB"/>
            </w:tcBorders>
            <w:vAlign w:val="center"/>
          </w:tcPr>
          <w:p w14:paraId="06E853D4" w14:textId="77777777" w:rsidR="001023B8"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proofErr w:type="spellStart"/>
            <w:r>
              <w:rPr>
                <w:rFonts w:ascii="Segoe UI Light" w:eastAsia="微软雅黑 Light" w:hAnsi="Segoe UI Light" w:cs="Segoe UI Light" w:hint="eastAsia"/>
                <w:color w:val="000000"/>
                <w:sz w:val="19"/>
                <w:szCs w:val="19"/>
              </w:rPr>
              <w:t>Basumtso</w:t>
            </w:r>
            <w:proofErr w:type="spellEnd"/>
            <w:r>
              <w:rPr>
                <w:rFonts w:ascii="Segoe UI Light" w:eastAsia="微软雅黑 Light" w:hAnsi="Segoe UI Light" w:cs="Segoe UI Light" w:hint="eastAsia"/>
                <w:color w:val="000000"/>
                <w:sz w:val="19"/>
                <w:szCs w:val="19"/>
              </w:rPr>
              <w:t xml:space="preserve"> Lake</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0038E1F5" w14:textId="77777777" w:rsidR="001023B8"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B+</w:t>
            </w:r>
            <w:r>
              <w:rPr>
                <w:rFonts w:ascii="Segoe UI Light" w:eastAsia="微软雅黑 Light" w:hAnsi="Segoe UI Light" w:cs="Segoe UI Light"/>
                <w:color w:val="0000FF"/>
                <w:kern w:val="0"/>
                <w:sz w:val="19"/>
                <w:szCs w:val="19"/>
                <w:lang w:bidi="ar"/>
              </w:rPr>
              <w:t xml:space="preserve">1 </w:t>
            </w:r>
            <w:r>
              <w:rPr>
                <w:rFonts w:ascii="Segoe UI Light" w:eastAsia="微软雅黑 Light" w:hAnsi="Segoe UI Light" w:cs="Segoe UI Light" w:hint="eastAsia"/>
                <w:color w:val="0000FF"/>
                <w:kern w:val="0"/>
                <w:sz w:val="19"/>
                <w:szCs w:val="19"/>
                <w:lang w:bidi="ar"/>
              </w:rPr>
              <w:t xml:space="preserve">Special </w:t>
            </w:r>
            <w:r>
              <w:rPr>
                <w:rFonts w:ascii="Segoe UI Light" w:eastAsia="微软雅黑 Light" w:hAnsi="Segoe UI Light" w:cs="Segoe UI Light"/>
                <w:color w:val="0000FF"/>
                <w:kern w:val="0"/>
                <w:sz w:val="19"/>
                <w:szCs w:val="19"/>
                <w:lang w:bidi="ar"/>
              </w:rPr>
              <w:t>meal</w:t>
            </w:r>
          </w:p>
        </w:tc>
      </w:tr>
      <w:tr w:rsidR="001023B8" w14:paraId="2E2DED3C" w14:textId="77777777">
        <w:trPr>
          <w:trHeight w:val="624"/>
        </w:trPr>
        <w:tc>
          <w:tcPr>
            <w:tcW w:w="318" w:type="pct"/>
            <w:tcBorders>
              <w:top w:val="single" w:sz="4" w:space="0" w:color="4874CB"/>
              <w:left w:val="single" w:sz="4" w:space="0" w:color="4874CB"/>
              <w:bottom w:val="single" w:sz="4" w:space="0" w:color="4874CB"/>
              <w:right w:val="single" w:sz="4" w:space="0" w:color="4874CB"/>
            </w:tcBorders>
            <w:noWrap/>
            <w:vAlign w:val="center"/>
          </w:tcPr>
          <w:p w14:paraId="27D21EFA"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4</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7454E61E" w14:textId="77777777" w:rsidR="001023B8"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proofErr w:type="spellStart"/>
            <w:r>
              <w:rPr>
                <w:rFonts w:ascii="Segoe UI Light" w:eastAsia="微软雅黑 Light" w:hAnsi="Segoe UI Light" w:cs="Segoe UI Light" w:hint="eastAsia"/>
                <w:color w:val="000000"/>
                <w:sz w:val="19"/>
                <w:szCs w:val="19"/>
              </w:rPr>
              <w:t>Basumtso</w:t>
            </w:r>
            <w:proofErr w:type="spellEnd"/>
            <w:r>
              <w:rPr>
                <w:rFonts w:ascii="Segoe UI Light" w:eastAsia="微软雅黑 Light" w:hAnsi="Segoe UI Light" w:cs="Segoe UI Light" w:hint="eastAsia"/>
                <w:color w:val="000000"/>
                <w:sz w:val="19"/>
                <w:szCs w:val="19"/>
              </w:rPr>
              <w:t xml:space="preserve"> Lake (Tashi Island, </w:t>
            </w:r>
            <w:proofErr w:type="spellStart"/>
            <w:r>
              <w:rPr>
                <w:rFonts w:ascii="Segoe UI Light" w:eastAsia="微软雅黑 Light" w:hAnsi="Segoe UI Light" w:cs="Segoe UI Light" w:hint="eastAsia"/>
                <w:color w:val="000000"/>
                <w:sz w:val="19"/>
                <w:szCs w:val="19"/>
              </w:rPr>
              <w:t>Jieba</w:t>
            </w:r>
            <w:proofErr w:type="spellEnd"/>
            <w:r>
              <w:rPr>
                <w:rFonts w:ascii="Segoe UI Light" w:eastAsia="微软雅黑 Light" w:hAnsi="Segoe UI Light" w:cs="Segoe UI Light" w:hint="eastAsia"/>
                <w:color w:val="000000"/>
                <w:sz w:val="19"/>
                <w:szCs w:val="19"/>
              </w:rPr>
              <w:t xml:space="preserve"> Village) - Lhasa</w:t>
            </w:r>
          </w:p>
        </w:tc>
        <w:tc>
          <w:tcPr>
            <w:tcW w:w="577" w:type="pct"/>
            <w:tcBorders>
              <w:top w:val="single" w:sz="4" w:space="0" w:color="4874CB"/>
              <w:left w:val="single" w:sz="4" w:space="0" w:color="4874CB"/>
              <w:bottom w:val="single" w:sz="4" w:space="0" w:color="4874CB"/>
              <w:right w:val="single" w:sz="4" w:space="0" w:color="4874CB"/>
            </w:tcBorders>
            <w:vAlign w:val="center"/>
          </w:tcPr>
          <w:p w14:paraId="64C1B180" w14:textId="77777777" w:rsidR="001023B8"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sz w:val="19"/>
                <w:szCs w:val="19"/>
              </w:rPr>
              <w:t>Lhasa</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4C82F569" w14:textId="77777777" w:rsidR="001023B8"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B |×|×</w:t>
            </w:r>
          </w:p>
        </w:tc>
      </w:tr>
      <w:tr w:rsidR="001023B8" w14:paraId="5331B81E" w14:textId="77777777">
        <w:trPr>
          <w:trHeight w:val="624"/>
        </w:trPr>
        <w:tc>
          <w:tcPr>
            <w:tcW w:w="318" w:type="pct"/>
            <w:tcBorders>
              <w:top w:val="single" w:sz="4" w:space="0" w:color="4874CB"/>
              <w:left w:val="single" w:sz="4" w:space="0" w:color="4874CB"/>
              <w:bottom w:val="single" w:sz="4" w:space="0" w:color="4874CB"/>
              <w:right w:val="single" w:sz="4" w:space="0" w:color="4874CB"/>
            </w:tcBorders>
            <w:noWrap/>
            <w:vAlign w:val="center"/>
          </w:tcPr>
          <w:p w14:paraId="36557EE2"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5</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05E1AD02" w14:textId="77777777" w:rsidR="001023B8"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sz w:val="19"/>
                <w:szCs w:val="19"/>
              </w:rPr>
              <w:t>Lhasa city</w:t>
            </w:r>
            <w:r>
              <w:rPr>
                <w:rFonts w:ascii="Segoe UI Light" w:eastAsia="微软雅黑 Light" w:hAnsi="Segoe UI Light" w:cs="Segoe UI Light" w:hint="eastAsia"/>
                <w:sz w:val="19"/>
                <w:szCs w:val="19"/>
              </w:rPr>
              <w:t xml:space="preserve"> exploration</w:t>
            </w:r>
            <w:r>
              <w:rPr>
                <w:rFonts w:ascii="Segoe UI Light" w:eastAsia="微软雅黑 Light" w:hAnsi="Segoe UI Light" w:cs="Segoe UI Light"/>
                <w:sz w:val="19"/>
                <w:szCs w:val="19"/>
              </w:rPr>
              <w:t>：</w:t>
            </w:r>
            <w:r>
              <w:rPr>
                <w:rFonts w:ascii="Segoe UI Light" w:eastAsia="微软雅黑 Light" w:hAnsi="Segoe UI Light" w:cs="Segoe UI Light"/>
                <w:sz w:val="19"/>
                <w:szCs w:val="19"/>
              </w:rPr>
              <w:t xml:space="preserve">Tibetan cultural experience and Sera Monastery </w:t>
            </w:r>
            <w:r>
              <w:rPr>
                <w:rFonts w:ascii="Segoe UI Light" w:eastAsia="微软雅黑 Light" w:hAnsi="Segoe UI Light" w:cs="Segoe UI Light"/>
                <w:i/>
                <w:iCs/>
                <w:sz w:val="19"/>
                <w:szCs w:val="19"/>
              </w:rPr>
              <w:t xml:space="preserve">(If today is </w:t>
            </w:r>
            <w:r>
              <w:rPr>
                <w:rFonts w:ascii="Segoe UI" w:eastAsia="微软雅黑 Light" w:hAnsi="Segoe UI" w:cs="Segoe UI"/>
                <w:b/>
                <w:bCs/>
                <w:i/>
                <w:iCs/>
                <w:sz w:val="19"/>
                <w:szCs w:val="19"/>
              </w:rPr>
              <w:t>Sunday</w:t>
            </w:r>
            <w:r>
              <w:rPr>
                <w:rFonts w:ascii="Segoe UI Light" w:eastAsia="微软雅黑 Light" w:hAnsi="Segoe UI Light" w:cs="Segoe UI Light"/>
                <w:i/>
                <w:iCs/>
                <w:sz w:val="19"/>
                <w:szCs w:val="19"/>
              </w:rPr>
              <w:t xml:space="preserve">, visit the monastery only - </w:t>
            </w:r>
            <w:r>
              <w:rPr>
                <w:rFonts w:ascii="Segoe UI" w:eastAsia="微软雅黑 Light" w:hAnsi="Segoe UI" w:cs="Segoe UI"/>
                <w:b/>
                <w:bCs/>
                <w:i/>
                <w:iCs/>
                <w:sz w:val="19"/>
                <w:szCs w:val="19"/>
              </w:rPr>
              <w:t>no debate session</w:t>
            </w:r>
            <w:r>
              <w:rPr>
                <w:rFonts w:ascii="Segoe UI Light" w:eastAsia="微软雅黑 Light" w:hAnsi="Segoe UI Light" w:cs="Segoe UI Light"/>
                <w:i/>
                <w:iCs/>
                <w:sz w:val="19"/>
                <w:szCs w:val="19"/>
              </w:rPr>
              <w:t>)</w:t>
            </w:r>
          </w:p>
        </w:tc>
        <w:tc>
          <w:tcPr>
            <w:tcW w:w="577" w:type="pct"/>
            <w:tcBorders>
              <w:top w:val="single" w:sz="4" w:space="0" w:color="4874CB"/>
              <w:left w:val="single" w:sz="4" w:space="0" w:color="4874CB"/>
              <w:bottom w:val="single" w:sz="4" w:space="0" w:color="4874CB"/>
              <w:right w:val="single" w:sz="4" w:space="0" w:color="4874CB"/>
            </w:tcBorders>
            <w:vAlign w:val="center"/>
          </w:tcPr>
          <w:p w14:paraId="6E4D251B"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0AA6091F"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1023B8" w14:paraId="1C38F01C" w14:textId="77777777">
        <w:trPr>
          <w:trHeight w:val="624"/>
        </w:trPr>
        <w:tc>
          <w:tcPr>
            <w:tcW w:w="318" w:type="pct"/>
            <w:tcBorders>
              <w:top w:val="single" w:sz="4" w:space="0" w:color="4874CB"/>
              <w:left w:val="single" w:sz="4" w:space="0" w:color="4874CB"/>
              <w:bottom w:val="single" w:sz="4" w:space="0" w:color="4874CB"/>
              <w:right w:val="single" w:sz="4" w:space="0" w:color="4874CB"/>
            </w:tcBorders>
            <w:noWrap/>
            <w:vAlign w:val="center"/>
          </w:tcPr>
          <w:p w14:paraId="594533CA"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6</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50D016B4" w14:textId="77777777" w:rsidR="001023B8" w:rsidRDefault="00000000">
            <w:pPr>
              <w:widowControl/>
              <w:spacing w:line="320" w:lineRule="exact"/>
              <w:jc w:val="left"/>
              <w:textAlignment w:val="center"/>
              <w:rPr>
                <w:rFonts w:ascii="Segoe UI Light" w:eastAsia="微软雅黑 Light" w:hAnsi="Segoe UI Light" w:cs="Segoe UI Light"/>
                <w:kern w:val="0"/>
                <w:sz w:val="19"/>
                <w:szCs w:val="19"/>
                <w:lang w:bidi="ar"/>
              </w:rPr>
            </w:pPr>
            <w:r>
              <w:rPr>
                <w:rFonts w:ascii="Segoe UI Light" w:eastAsia="微软雅黑 Light" w:hAnsi="Segoe UI Light" w:cs="Segoe UI Light"/>
                <w:sz w:val="19"/>
                <w:szCs w:val="19"/>
              </w:rPr>
              <w:t>Lhasa city</w:t>
            </w:r>
            <w:r>
              <w:rPr>
                <w:rFonts w:ascii="Segoe UI Light" w:eastAsia="微软雅黑 Light" w:hAnsi="Segoe UI Light" w:cs="Segoe UI Light" w:hint="eastAsia"/>
                <w:sz w:val="19"/>
                <w:szCs w:val="19"/>
              </w:rPr>
              <w:t xml:space="preserve"> exploration</w:t>
            </w:r>
            <w:r>
              <w:rPr>
                <w:rFonts w:ascii="Segoe UI Light" w:eastAsia="微软雅黑 Light" w:hAnsi="Segoe UI Light" w:cs="Segoe UI Light"/>
                <w:sz w:val="19"/>
                <w:szCs w:val="19"/>
              </w:rPr>
              <w:t>：</w:t>
            </w:r>
            <w:proofErr w:type="spellStart"/>
            <w:r>
              <w:rPr>
                <w:rStyle w:val="font41"/>
                <w:rFonts w:ascii="Segoe UI Light" w:eastAsia="微软雅黑 Light" w:hAnsi="Segoe UI Light" w:cs="Segoe UI Light" w:hint="default"/>
                <w:b w:val="0"/>
                <w:bCs w:val="0"/>
                <w:i w:val="0"/>
                <w:iCs w:val="0"/>
                <w:color w:val="auto"/>
                <w:sz w:val="19"/>
                <w:szCs w:val="19"/>
                <w:lang w:bidi="ar"/>
              </w:rPr>
              <w:t>Potala</w:t>
            </w:r>
            <w:proofErr w:type="spellEnd"/>
            <w:r>
              <w:rPr>
                <w:rStyle w:val="font41"/>
                <w:rFonts w:ascii="Segoe UI Light" w:eastAsia="微软雅黑 Light" w:hAnsi="Segoe UI Light" w:cs="Segoe UI Light" w:hint="default"/>
                <w:b w:val="0"/>
                <w:bCs w:val="0"/>
                <w:i w:val="0"/>
                <w:iCs w:val="0"/>
                <w:color w:val="auto"/>
                <w:sz w:val="19"/>
                <w:szCs w:val="19"/>
                <w:lang w:bidi="ar"/>
              </w:rPr>
              <w:t xml:space="preserve"> Palace</w:t>
            </w:r>
            <w:r>
              <w:rPr>
                <w:rFonts w:ascii="Segoe UI Light" w:eastAsia="微软雅黑 Light" w:hAnsi="Segoe UI Light" w:cs="Segoe UI Light" w:hint="eastAsia"/>
                <w:kern w:val="0"/>
                <w:sz w:val="19"/>
                <w:szCs w:val="19"/>
                <w:lang w:bidi="ar"/>
              </w:rPr>
              <w:t xml:space="preserve"> - </w:t>
            </w:r>
            <w:r>
              <w:rPr>
                <w:rStyle w:val="font11"/>
                <w:rFonts w:ascii="Segoe UI Light" w:eastAsia="微软雅黑 Light" w:hAnsi="Segoe UI Light" w:cs="Segoe UI Light" w:hint="default"/>
                <w:color w:val="auto"/>
                <w:sz w:val="19"/>
                <w:szCs w:val="19"/>
                <w:lang w:bidi="ar"/>
              </w:rPr>
              <w:t>Jokhang Temple</w:t>
            </w:r>
            <w:r>
              <w:rPr>
                <w:rFonts w:ascii="Segoe UI Light" w:eastAsia="微软雅黑 Light" w:hAnsi="Segoe UI Light" w:cs="Segoe UI Light" w:hint="eastAsia"/>
                <w:kern w:val="0"/>
                <w:sz w:val="19"/>
                <w:szCs w:val="19"/>
                <w:lang w:bidi="ar"/>
              </w:rPr>
              <w:t xml:space="preserve"> - </w:t>
            </w:r>
            <w:proofErr w:type="spellStart"/>
            <w:r>
              <w:rPr>
                <w:rFonts w:ascii="Segoe UI Light" w:eastAsia="微软雅黑 Light" w:hAnsi="Segoe UI Light" w:cs="Segoe UI Light"/>
                <w:kern w:val="0"/>
                <w:sz w:val="19"/>
                <w:szCs w:val="19"/>
                <w:lang w:bidi="ar"/>
              </w:rPr>
              <w:t>Barkhor</w:t>
            </w:r>
            <w:proofErr w:type="spellEnd"/>
            <w:r>
              <w:rPr>
                <w:rFonts w:ascii="Segoe UI Light" w:eastAsia="微软雅黑 Light" w:hAnsi="Segoe UI Light" w:cs="Segoe UI Light"/>
                <w:kern w:val="0"/>
                <w:sz w:val="19"/>
                <w:szCs w:val="19"/>
                <w:lang w:bidi="ar"/>
              </w:rPr>
              <w:t xml:space="preserve"> street</w:t>
            </w:r>
          </w:p>
          <w:p w14:paraId="44858631" w14:textId="77777777" w:rsidR="001023B8" w:rsidRDefault="00000000">
            <w:pPr>
              <w:widowControl/>
              <w:spacing w:line="320" w:lineRule="exact"/>
              <w:jc w:val="left"/>
              <w:textAlignment w:val="center"/>
              <w:rPr>
                <w:rFonts w:ascii="Segoe UI Light" w:eastAsia="微软雅黑 Light" w:hAnsi="Segoe UI Light" w:cs="Segoe UI Light"/>
                <w:kern w:val="0"/>
                <w:sz w:val="19"/>
                <w:szCs w:val="19"/>
                <w:lang w:bidi="ar"/>
              </w:rPr>
            </w:pPr>
            <w:r>
              <w:rPr>
                <w:rFonts w:ascii="Segoe UI Light" w:eastAsia="微软雅黑 Light" w:hAnsi="Segoe UI Light" w:cs="Segoe UI Light" w:hint="eastAsia"/>
                <w:i/>
                <w:iCs/>
                <w:kern w:val="0"/>
                <w:sz w:val="19"/>
                <w:szCs w:val="19"/>
                <w:lang w:bidi="ar"/>
              </w:rPr>
              <w:t>(</w:t>
            </w:r>
            <w:r>
              <w:rPr>
                <w:rFonts w:ascii="Segoe UI Light" w:eastAsia="微软雅黑 Light" w:hAnsi="Segoe UI Light" w:cs="Segoe UI Light"/>
                <w:i/>
                <w:iCs/>
                <w:kern w:val="0"/>
                <w:sz w:val="19"/>
                <w:szCs w:val="19"/>
                <w:lang w:bidi="ar"/>
              </w:rPr>
              <w:t xml:space="preserve">Complimentary </w:t>
            </w:r>
            <w:r>
              <w:rPr>
                <w:rFonts w:ascii="Segoe UI Light" w:eastAsia="微软雅黑 Light" w:hAnsi="Segoe UI Light" w:cs="Segoe UI Light"/>
                <w:b/>
                <w:bCs/>
                <w:i/>
                <w:iCs/>
                <w:kern w:val="0"/>
                <w:sz w:val="19"/>
                <w:szCs w:val="19"/>
                <w:lang w:bidi="ar"/>
              </w:rPr>
              <w:t>specialty meal</w:t>
            </w:r>
            <w:r>
              <w:rPr>
                <w:rFonts w:ascii="Segoe UI Light" w:eastAsia="微软雅黑 Light" w:hAnsi="Segoe UI Light" w:cs="Segoe UI Light" w:hint="eastAsia"/>
                <w:i/>
                <w:iCs/>
                <w:kern w:val="0"/>
                <w:sz w:val="19"/>
                <w:szCs w:val="19"/>
                <w:lang w:bidi="ar"/>
              </w:rPr>
              <w:t xml:space="preserve"> included</w:t>
            </w:r>
            <w:r>
              <w:rPr>
                <w:rFonts w:ascii="Segoe UI Light" w:eastAsia="微软雅黑 Light" w:hAnsi="Segoe UI Light" w:cs="Segoe UI Light"/>
                <w:i/>
                <w:iCs/>
                <w:kern w:val="0"/>
                <w:sz w:val="19"/>
                <w:szCs w:val="19"/>
                <w:lang w:bidi="ar"/>
              </w:rPr>
              <w:t>: Tibetan or Nepali Cuisine</w:t>
            </w:r>
            <w:r>
              <w:rPr>
                <w:rFonts w:ascii="Segoe UI Light" w:eastAsia="微软雅黑 Light" w:hAnsi="Segoe UI Light" w:cs="Segoe UI Light" w:hint="eastAsia"/>
                <w:i/>
                <w:iCs/>
                <w:kern w:val="0"/>
                <w:sz w:val="19"/>
                <w:szCs w:val="19"/>
                <w:lang w:bidi="ar"/>
              </w:rPr>
              <w:t>)</w:t>
            </w:r>
          </w:p>
        </w:tc>
        <w:tc>
          <w:tcPr>
            <w:tcW w:w="577" w:type="pct"/>
            <w:tcBorders>
              <w:top w:val="single" w:sz="4" w:space="0" w:color="4874CB"/>
              <w:left w:val="single" w:sz="4" w:space="0" w:color="4874CB"/>
              <w:bottom w:val="single" w:sz="4" w:space="0" w:color="4874CB"/>
              <w:right w:val="single" w:sz="4" w:space="0" w:color="4874CB"/>
            </w:tcBorders>
            <w:vAlign w:val="center"/>
          </w:tcPr>
          <w:p w14:paraId="4D2C96DD"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Lhasa</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2A133217"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w:t>
            </w:r>
            <w:r>
              <w:rPr>
                <w:rFonts w:ascii="Segoe UI Light" w:eastAsia="微软雅黑 Light" w:hAnsi="Segoe UI Light" w:cs="Segoe UI Light"/>
                <w:color w:val="0000FF"/>
                <w:kern w:val="0"/>
                <w:sz w:val="19"/>
                <w:szCs w:val="19"/>
                <w:lang w:bidi="ar"/>
              </w:rPr>
              <w:t xml:space="preserve">1 </w:t>
            </w:r>
            <w:r>
              <w:rPr>
                <w:rFonts w:ascii="Segoe UI Light" w:eastAsia="微软雅黑 Light" w:hAnsi="Segoe UI Light" w:cs="Segoe UI Light" w:hint="eastAsia"/>
                <w:color w:val="0000FF"/>
                <w:kern w:val="0"/>
                <w:sz w:val="19"/>
                <w:szCs w:val="19"/>
                <w:lang w:bidi="ar"/>
              </w:rPr>
              <w:t xml:space="preserve">Special </w:t>
            </w:r>
            <w:r>
              <w:rPr>
                <w:rFonts w:ascii="Segoe UI Light" w:eastAsia="微软雅黑 Light" w:hAnsi="Segoe UI Light" w:cs="Segoe UI Light"/>
                <w:color w:val="0000FF"/>
                <w:kern w:val="0"/>
                <w:sz w:val="19"/>
                <w:szCs w:val="19"/>
                <w:lang w:bidi="ar"/>
              </w:rPr>
              <w:t>meal</w:t>
            </w:r>
          </w:p>
        </w:tc>
      </w:tr>
      <w:tr w:rsidR="001023B8" w14:paraId="6A902D9F" w14:textId="77777777">
        <w:trPr>
          <w:trHeight w:val="624"/>
        </w:trPr>
        <w:tc>
          <w:tcPr>
            <w:tcW w:w="318" w:type="pct"/>
            <w:tcBorders>
              <w:top w:val="single" w:sz="4" w:space="0" w:color="4874CB"/>
              <w:left w:val="single" w:sz="4" w:space="0" w:color="4874CB"/>
              <w:bottom w:val="single" w:sz="4" w:space="0" w:color="4874CB"/>
              <w:right w:val="single" w:sz="4" w:space="0" w:color="4874CB"/>
            </w:tcBorders>
            <w:noWrap/>
            <w:vAlign w:val="center"/>
          </w:tcPr>
          <w:p w14:paraId="45EC6F05"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7</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0E87B599" w14:textId="674DD183" w:rsidR="001023B8"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r>
              <w:rPr>
                <w:rFonts w:ascii="Segoe UI Light" w:eastAsia="微软雅黑 Light" w:hAnsi="Segoe UI Light" w:cs="Segoe UI Light" w:hint="eastAsia"/>
                <w:color w:val="000000"/>
                <w:sz w:val="19"/>
                <w:szCs w:val="19"/>
              </w:rPr>
              <w:t xml:space="preserve"> - </w:t>
            </w:r>
            <w:proofErr w:type="spellStart"/>
            <w:r>
              <w:rPr>
                <w:rFonts w:ascii="Segoe UI Light" w:eastAsia="微软雅黑 Light" w:hAnsi="Segoe UI Light" w:cs="Segoe UI Light"/>
                <w:color w:val="000000"/>
                <w:sz w:val="19"/>
                <w:szCs w:val="19"/>
              </w:rPr>
              <w:t>Yamdrok</w:t>
            </w:r>
            <w:proofErr w:type="spellEnd"/>
            <w:r>
              <w:rPr>
                <w:rFonts w:ascii="Segoe UI Light" w:eastAsia="微软雅黑 Light" w:hAnsi="Segoe UI Light" w:cs="Segoe UI Light"/>
                <w:color w:val="000000"/>
                <w:sz w:val="19"/>
                <w:szCs w:val="19"/>
              </w:rPr>
              <w:t xml:space="preserve"> Lake</w:t>
            </w:r>
            <w:r>
              <w:rPr>
                <w:rFonts w:ascii="Segoe UI Light" w:eastAsia="微软雅黑 Light" w:hAnsi="Segoe UI Light" w:cs="Segoe UI Light" w:hint="eastAsia"/>
                <w:color w:val="000000"/>
                <w:sz w:val="19"/>
                <w:szCs w:val="19"/>
              </w:rPr>
              <w:t xml:space="preserve"> - </w:t>
            </w:r>
            <w:r>
              <w:rPr>
                <w:rFonts w:ascii="Segoe UI Light" w:eastAsia="微软雅黑 Light" w:hAnsi="Segoe UI Light" w:cs="Segoe UI Light"/>
                <w:color w:val="000000"/>
                <w:sz w:val="19"/>
                <w:szCs w:val="19"/>
              </w:rPr>
              <w:t>Karola Glacier</w:t>
            </w:r>
            <w:r>
              <w:rPr>
                <w:rFonts w:ascii="Segoe UI Light" w:eastAsia="微软雅黑 Light" w:hAnsi="Segoe UI Light" w:cs="Segoe UI Light" w:hint="eastAsia"/>
                <w:color w:val="000000"/>
                <w:sz w:val="19"/>
                <w:szCs w:val="19"/>
              </w:rPr>
              <w:t xml:space="preserve"> </w:t>
            </w:r>
            <w:r w:rsidR="009D73FA">
              <w:rPr>
                <w:rFonts w:ascii="Segoe UI Light" w:eastAsia="微软雅黑 Light" w:hAnsi="Segoe UI Light" w:cs="Segoe UI Light"/>
                <w:color w:val="000000"/>
                <w:sz w:val="19"/>
                <w:szCs w:val="19"/>
              </w:rPr>
              <w:t>–</w:t>
            </w:r>
            <w:r>
              <w:rPr>
                <w:rFonts w:ascii="Segoe UI Light" w:eastAsia="微软雅黑 Light" w:hAnsi="Segoe UI Light" w:cs="Segoe UI Light" w:hint="eastAsia"/>
                <w:color w:val="000000"/>
                <w:sz w:val="19"/>
                <w:szCs w:val="19"/>
              </w:rPr>
              <w:t xml:space="preserve"> </w:t>
            </w:r>
            <w:proofErr w:type="spellStart"/>
            <w:r>
              <w:rPr>
                <w:rFonts w:ascii="Segoe UI Light" w:eastAsia="微软雅黑 Light" w:hAnsi="Segoe UI Light" w:cs="Segoe UI Light"/>
                <w:color w:val="000000"/>
                <w:sz w:val="19"/>
                <w:szCs w:val="19"/>
              </w:rPr>
              <w:t>Shigatse</w:t>
            </w:r>
            <w:proofErr w:type="spellEnd"/>
          </w:p>
          <w:p w14:paraId="4465E60A" w14:textId="728CF901" w:rsidR="009D73FA" w:rsidRPr="009D73FA" w:rsidRDefault="009D73FA">
            <w:pPr>
              <w:widowControl/>
              <w:spacing w:line="320" w:lineRule="exact"/>
              <w:jc w:val="left"/>
              <w:textAlignment w:val="center"/>
              <w:rPr>
                <w:rFonts w:ascii="Segoe UI Light" w:eastAsia="微软雅黑 Light" w:hAnsi="Segoe UI Light" w:cs="Segoe UI Light" w:hint="eastAsia"/>
                <w:color w:val="000000"/>
                <w:sz w:val="19"/>
                <w:szCs w:val="19"/>
              </w:rPr>
            </w:pPr>
            <w:r>
              <w:rPr>
                <w:rFonts w:ascii="Segoe UI Light" w:eastAsia="微软雅黑 Light" w:hAnsi="Segoe UI Light" w:cs="Segoe UI Light" w:hint="eastAsia"/>
                <w:i/>
                <w:iCs/>
                <w:kern w:val="0"/>
                <w:sz w:val="19"/>
                <w:szCs w:val="19"/>
                <w:lang w:bidi="ar"/>
              </w:rPr>
              <w:t>(</w:t>
            </w:r>
            <w:r>
              <w:rPr>
                <w:rFonts w:ascii="Segoe UI Light" w:eastAsia="微软雅黑 Light" w:hAnsi="Segoe UI Light" w:cs="Segoe UI Light"/>
                <w:i/>
                <w:iCs/>
                <w:kern w:val="0"/>
                <w:sz w:val="19"/>
                <w:szCs w:val="19"/>
                <w:lang w:bidi="ar"/>
              </w:rPr>
              <w:t xml:space="preserve">Complimentary </w:t>
            </w:r>
            <w:r>
              <w:rPr>
                <w:rFonts w:ascii="Segoe UI Light" w:eastAsia="微软雅黑 Light" w:hAnsi="Segoe UI Light" w:cs="Segoe UI Light"/>
                <w:b/>
                <w:bCs/>
                <w:i/>
                <w:iCs/>
                <w:kern w:val="0"/>
                <w:sz w:val="19"/>
                <w:szCs w:val="19"/>
                <w:lang w:bidi="ar"/>
              </w:rPr>
              <w:t>specialty meal</w:t>
            </w:r>
            <w:r>
              <w:rPr>
                <w:rFonts w:ascii="Segoe UI Light" w:eastAsia="微软雅黑 Light" w:hAnsi="Segoe UI Light" w:cs="Segoe UI Light" w:hint="eastAsia"/>
                <w:i/>
                <w:iCs/>
                <w:kern w:val="0"/>
                <w:sz w:val="19"/>
                <w:szCs w:val="19"/>
                <w:lang w:bidi="ar"/>
              </w:rPr>
              <w:t xml:space="preserve"> included</w:t>
            </w:r>
            <w:r>
              <w:rPr>
                <w:rFonts w:ascii="Segoe UI Light" w:eastAsia="微软雅黑 Light" w:hAnsi="Segoe UI Light" w:cs="Segoe UI Light"/>
                <w:i/>
                <w:iCs/>
                <w:kern w:val="0"/>
                <w:sz w:val="19"/>
                <w:szCs w:val="19"/>
                <w:lang w:bidi="ar"/>
              </w:rPr>
              <w:t xml:space="preserve">: </w:t>
            </w:r>
            <w:proofErr w:type="spellStart"/>
            <w:r w:rsidRPr="00F83C90">
              <w:rPr>
                <w:rFonts w:ascii="Segoe UI Light" w:eastAsia="微软雅黑 Light" w:hAnsi="Segoe UI Light" w:cs="Segoe UI Light"/>
                <w:i/>
                <w:iCs/>
                <w:kern w:val="0"/>
                <w:sz w:val="19"/>
                <w:szCs w:val="19"/>
                <w:lang w:bidi="ar"/>
              </w:rPr>
              <w:t>Yamdrok</w:t>
            </w:r>
            <w:proofErr w:type="spellEnd"/>
            <w:r w:rsidRPr="00F83C90">
              <w:rPr>
                <w:rFonts w:ascii="Segoe UI Light" w:eastAsia="微软雅黑 Light" w:hAnsi="Segoe UI Light" w:cs="Segoe UI Light"/>
                <w:i/>
                <w:iCs/>
                <w:kern w:val="0"/>
                <w:sz w:val="19"/>
                <w:szCs w:val="19"/>
                <w:lang w:bidi="ar"/>
              </w:rPr>
              <w:t xml:space="preserve"> Lake View Restaurant Mini Hot Pot Experience</w:t>
            </w:r>
            <w:r>
              <w:rPr>
                <w:rFonts w:ascii="Segoe UI Light" w:eastAsia="微软雅黑 Light" w:hAnsi="Segoe UI Light" w:cs="Segoe UI Light" w:hint="eastAsia"/>
                <w:i/>
                <w:iCs/>
                <w:kern w:val="0"/>
                <w:sz w:val="19"/>
                <w:szCs w:val="19"/>
                <w:lang w:bidi="ar"/>
              </w:rPr>
              <w:t>)</w:t>
            </w:r>
          </w:p>
        </w:tc>
        <w:tc>
          <w:tcPr>
            <w:tcW w:w="577" w:type="pct"/>
            <w:tcBorders>
              <w:top w:val="single" w:sz="4" w:space="0" w:color="4874CB"/>
              <w:left w:val="single" w:sz="4" w:space="0" w:color="4874CB"/>
              <w:bottom w:val="single" w:sz="4" w:space="0" w:color="4874CB"/>
              <w:right w:val="single" w:sz="4" w:space="0" w:color="4874CB"/>
            </w:tcBorders>
            <w:vAlign w:val="center"/>
          </w:tcPr>
          <w:p w14:paraId="54407773"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sz w:val="19"/>
                <w:szCs w:val="19"/>
              </w:rPr>
              <w:t>Shigatse</w:t>
            </w:r>
            <w:proofErr w:type="spellEnd"/>
          </w:p>
        </w:tc>
        <w:tc>
          <w:tcPr>
            <w:tcW w:w="554" w:type="pct"/>
            <w:tcBorders>
              <w:top w:val="single" w:sz="4" w:space="0" w:color="4874CB"/>
              <w:left w:val="single" w:sz="4" w:space="0" w:color="4874CB"/>
              <w:bottom w:val="single" w:sz="4" w:space="0" w:color="4874CB"/>
              <w:right w:val="single" w:sz="4" w:space="0" w:color="4874CB"/>
            </w:tcBorders>
            <w:noWrap/>
            <w:vAlign w:val="center"/>
          </w:tcPr>
          <w:p w14:paraId="32E130C4" w14:textId="0E1FC06C" w:rsidR="001023B8" w:rsidRDefault="009D73FA">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w:t>
            </w:r>
            <w:r>
              <w:rPr>
                <w:rFonts w:ascii="Segoe UI Light" w:eastAsia="微软雅黑 Light" w:hAnsi="Segoe UI Light" w:cs="Segoe UI Light"/>
                <w:color w:val="0000FF"/>
                <w:kern w:val="0"/>
                <w:sz w:val="19"/>
                <w:szCs w:val="19"/>
                <w:lang w:bidi="ar"/>
              </w:rPr>
              <w:t xml:space="preserve">1 </w:t>
            </w:r>
            <w:r>
              <w:rPr>
                <w:rFonts w:ascii="Segoe UI Light" w:eastAsia="微软雅黑 Light" w:hAnsi="Segoe UI Light" w:cs="Segoe UI Light" w:hint="eastAsia"/>
                <w:color w:val="0000FF"/>
                <w:kern w:val="0"/>
                <w:sz w:val="19"/>
                <w:szCs w:val="19"/>
                <w:lang w:bidi="ar"/>
              </w:rPr>
              <w:t xml:space="preserve">Special </w:t>
            </w:r>
            <w:r>
              <w:rPr>
                <w:rFonts w:ascii="Segoe UI Light" w:eastAsia="微软雅黑 Light" w:hAnsi="Segoe UI Light" w:cs="Segoe UI Light"/>
                <w:color w:val="0000FF"/>
                <w:kern w:val="0"/>
                <w:sz w:val="19"/>
                <w:szCs w:val="19"/>
                <w:lang w:bidi="ar"/>
              </w:rPr>
              <w:t>meal</w:t>
            </w:r>
          </w:p>
        </w:tc>
      </w:tr>
      <w:tr w:rsidR="001023B8" w14:paraId="15564D7C" w14:textId="77777777">
        <w:trPr>
          <w:trHeight w:val="624"/>
        </w:trPr>
        <w:tc>
          <w:tcPr>
            <w:tcW w:w="318" w:type="pct"/>
            <w:tcBorders>
              <w:top w:val="single" w:sz="4" w:space="0" w:color="4874CB"/>
              <w:left w:val="single" w:sz="4" w:space="0" w:color="4874CB"/>
              <w:bottom w:val="single" w:sz="4" w:space="0" w:color="4874CB"/>
              <w:right w:val="single" w:sz="4" w:space="0" w:color="4874CB"/>
            </w:tcBorders>
            <w:noWrap/>
            <w:vAlign w:val="center"/>
          </w:tcPr>
          <w:p w14:paraId="1B5AFF3F"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8</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17E08BBC" w14:textId="02CB4A38" w:rsidR="001023B8" w:rsidRDefault="00000000" w:rsidP="009D73FA">
            <w:pPr>
              <w:widowControl/>
              <w:spacing w:line="320" w:lineRule="exact"/>
              <w:ind w:left="190" w:hangingChars="100" w:hanging="190"/>
              <w:jc w:val="left"/>
              <w:textAlignment w:val="center"/>
              <w:rPr>
                <w:rFonts w:ascii="Segoe UI Light" w:eastAsia="微软雅黑 Light" w:hAnsi="Segoe UI Light" w:cs="Segoe UI Light" w:hint="eastAsia"/>
                <w:color w:val="000000"/>
                <w:sz w:val="19"/>
                <w:szCs w:val="19"/>
              </w:rPr>
            </w:pPr>
            <w:proofErr w:type="spellStart"/>
            <w:r>
              <w:rPr>
                <w:rFonts w:ascii="Segoe UI Light" w:eastAsia="微软雅黑 Light" w:hAnsi="Segoe UI Light" w:cs="Segoe UI Light"/>
                <w:color w:val="000000"/>
                <w:sz w:val="19"/>
                <w:szCs w:val="19"/>
              </w:rPr>
              <w:t>Shigatse</w:t>
            </w:r>
            <w:proofErr w:type="spellEnd"/>
            <w:r>
              <w:rPr>
                <w:rFonts w:ascii="Segoe UI Light" w:eastAsia="微软雅黑 Light" w:hAnsi="Segoe UI Light" w:cs="Segoe UI Light" w:hint="eastAsia"/>
                <w:color w:val="000000"/>
                <w:sz w:val="19"/>
                <w:szCs w:val="19"/>
              </w:rPr>
              <w:t xml:space="preserve"> - </w:t>
            </w:r>
            <w:proofErr w:type="spellStart"/>
            <w:r>
              <w:rPr>
                <w:rFonts w:ascii="Segoe UI Light" w:eastAsia="微软雅黑 Light" w:hAnsi="Segoe UI Light" w:cs="Segoe UI Light"/>
                <w:color w:val="000000"/>
                <w:sz w:val="19"/>
                <w:szCs w:val="19"/>
              </w:rPr>
              <w:t>Gyawula</w:t>
            </w:r>
            <w:proofErr w:type="spellEnd"/>
            <w:r>
              <w:rPr>
                <w:rFonts w:ascii="Segoe UI Light" w:eastAsia="微软雅黑 Light" w:hAnsi="Segoe UI Light" w:cs="Segoe UI Light"/>
                <w:color w:val="000000"/>
                <w:sz w:val="19"/>
                <w:szCs w:val="19"/>
              </w:rPr>
              <w:t xml:space="preserve"> Pass</w:t>
            </w:r>
            <w:r>
              <w:rPr>
                <w:rFonts w:ascii="Segoe UI Light" w:eastAsia="微软雅黑 Light" w:hAnsi="Segoe UI Light" w:cs="Segoe UI Light" w:hint="eastAsia"/>
                <w:color w:val="000000"/>
                <w:sz w:val="19"/>
                <w:szCs w:val="19"/>
              </w:rPr>
              <w:t xml:space="preserve"> - </w:t>
            </w:r>
            <w:proofErr w:type="spellStart"/>
            <w:r>
              <w:rPr>
                <w:rFonts w:ascii="Segoe UI Light" w:eastAsia="微软雅黑 Light" w:hAnsi="Segoe UI Light" w:cs="Segoe UI Light"/>
                <w:color w:val="000000"/>
                <w:sz w:val="19"/>
                <w:szCs w:val="19"/>
              </w:rPr>
              <w:t>Rongbuk</w:t>
            </w:r>
            <w:proofErr w:type="spellEnd"/>
            <w:r>
              <w:rPr>
                <w:rFonts w:ascii="Segoe UI Light" w:eastAsia="微软雅黑 Light" w:hAnsi="Segoe UI Light" w:cs="Segoe UI Light"/>
                <w:color w:val="000000"/>
                <w:sz w:val="19"/>
                <w:szCs w:val="19"/>
              </w:rPr>
              <w:t xml:space="preserve"> Monastery</w:t>
            </w:r>
            <w:r>
              <w:rPr>
                <w:rFonts w:ascii="Segoe UI Light" w:eastAsia="微软雅黑 Light" w:hAnsi="Segoe UI Light" w:cs="Segoe UI Light" w:hint="eastAsia"/>
                <w:color w:val="000000"/>
                <w:sz w:val="19"/>
                <w:szCs w:val="19"/>
              </w:rPr>
              <w:t xml:space="preserve"> - </w:t>
            </w:r>
            <w:r>
              <w:rPr>
                <w:rFonts w:ascii="Segoe UI Light" w:eastAsia="微软雅黑 Light" w:hAnsi="Segoe UI Light" w:cs="Segoe UI Light"/>
                <w:color w:val="000000"/>
                <w:sz w:val="19"/>
                <w:szCs w:val="19"/>
              </w:rPr>
              <w:t xml:space="preserve">Everest Base </w:t>
            </w:r>
            <w:proofErr w:type="gramStart"/>
            <w:r>
              <w:rPr>
                <w:rFonts w:ascii="Segoe UI Light" w:eastAsia="微软雅黑 Light" w:hAnsi="Segoe UI Light" w:cs="Segoe UI Light"/>
                <w:color w:val="000000"/>
                <w:sz w:val="19"/>
                <w:szCs w:val="19"/>
              </w:rPr>
              <w:t>Camp</w:t>
            </w:r>
            <w:r>
              <w:rPr>
                <w:rFonts w:ascii="Segoe UI Light" w:eastAsia="微软雅黑 Light" w:hAnsi="Segoe UI Light" w:cs="Segoe UI Light" w:hint="eastAsia"/>
                <w:color w:val="000000"/>
                <w:sz w:val="19"/>
                <w:szCs w:val="19"/>
              </w:rPr>
              <w:t>(</w:t>
            </w:r>
            <w:proofErr w:type="gramEnd"/>
            <w:r>
              <w:rPr>
                <w:rFonts w:ascii="Segoe UI Light" w:eastAsia="微软雅黑 Light" w:hAnsi="Segoe UI Light" w:cs="Segoe UI Light" w:hint="eastAsia"/>
                <w:color w:val="000000"/>
                <w:sz w:val="19"/>
                <w:szCs w:val="19"/>
              </w:rPr>
              <w:t>EBC)/</w:t>
            </w:r>
            <w:r>
              <w:rPr>
                <w:rFonts w:ascii="Segoe UI Light" w:eastAsia="微软雅黑 Light" w:hAnsi="Segoe UI Light" w:cs="Segoe UI Light"/>
                <w:color w:val="000000"/>
                <w:sz w:val="19"/>
                <w:szCs w:val="19"/>
              </w:rPr>
              <w:t>Everest Tow</w:t>
            </w:r>
            <w:r>
              <w:rPr>
                <w:rFonts w:ascii="Segoe UI Light" w:eastAsia="微软雅黑 Light" w:hAnsi="Segoe UI Light" w:cs="Segoe UI Light" w:hint="eastAsia"/>
                <w:color w:val="000000"/>
                <w:sz w:val="19"/>
                <w:szCs w:val="19"/>
              </w:rPr>
              <w:t>n</w:t>
            </w:r>
          </w:p>
        </w:tc>
        <w:tc>
          <w:tcPr>
            <w:tcW w:w="577" w:type="pct"/>
            <w:tcBorders>
              <w:top w:val="single" w:sz="4" w:space="0" w:color="4874CB"/>
              <w:left w:val="single" w:sz="4" w:space="0" w:color="4874CB"/>
              <w:bottom w:val="single" w:sz="4" w:space="0" w:color="4874CB"/>
              <w:right w:val="single" w:sz="4" w:space="0" w:color="4874CB"/>
            </w:tcBorders>
            <w:vAlign w:val="center"/>
          </w:tcPr>
          <w:p w14:paraId="70E9FA06"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EBC or Everest Town</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466CFF4A" w14:textId="44B69338" w:rsidR="001023B8" w:rsidRDefault="009D73FA">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1023B8" w14:paraId="58E9E627" w14:textId="77777777">
        <w:trPr>
          <w:trHeight w:val="624"/>
        </w:trPr>
        <w:tc>
          <w:tcPr>
            <w:tcW w:w="318" w:type="pct"/>
            <w:tcBorders>
              <w:top w:val="single" w:sz="4" w:space="0" w:color="4874CB"/>
              <w:left w:val="single" w:sz="4" w:space="0" w:color="4874CB"/>
              <w:bottom w:val="single" w:sz="4" w:space="0" w:color="4874CB"/>
              <w:right w:val="single" w:sz="4" w:space="0" w:color="4874CB"/>
            </w:tcBorders>
            <w:noWrap/>
            <w:vAlign w:val="center"/>
          </w:tcPr>
          <w:p w14:paraId="03BF0A3A"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9</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645D268E" w14:textId="77777777" w:rsidR="001023B8" w:rsidRDefault="00000000">
            <w:pPr>
              <w:widowControl/>
              <w:spacing w:line="320" w:lineRule="exact"/>
              <w:jc w:val="left"/>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Everest Base Camp</w:t>
            </w:r>
            <w:r>
              <w:rPr>
                <w:rFonts w:ascii="Segoe UI Light" w:eastAsia="微软雅黑 Light" w:hAnsi="Segoe UI Light" w:cs="Segoe UI Light" w:hint="eastAsia"/>
                <w:sz w:val="19"/>
                <w:szCs w:val="19"/>
              </w:rPr>
              <w:t>/Everest</w:t>
            </w:r>
            <w:r>
              <w:rPr>
                <w:rFonts w:ascii="Segoe UI Light" w:eastAsia="微软雅黑 Light" w:hAnsi="Segoe UI Light" w:cs="Segoe UI Light"/>
                <w:sz w:val="19"/>
                <w:szCs w:val="19"/>
              </w:rPr>
              <w:t xml:space="preserve"> town</w:t>
            </w:r>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sz w:val="19"/>
                <w:szCs w:val="19"/>
              </w:rPr>
              <w:t>Gyatso La Mountain Viewpoint</w:t>
            </w:r>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color w:val="000000"/>
                <w:sz w:val="19"/>
                <w:szCs w:val="19"/>
              </w:rPr>
              <w:t>Shigatse</w:t>
            </w:r>
            <w:proofErr w:type="spellEnd"/>
          </w:p>
        </w:tc>
        <w:tc>
          <w:tcPr>
            <w:tcW w:w="577" w:type="pct"/>
            <w:tcBorders>
              <w:top w:val="single" w:sz="4" w:space="0" w:color="4874CB"/>
              <w:left w:val="single" w:sz="4" w:space="0" w:color="4874CB"/>
              <w:bottom w:val="single" w:sz="4" w:space="0" w:color="4874CB"/>
              <w:right w:val="single" w:sz="4" w:space="0" w:color="4874CB"/>
            </w:tcBorders>
            <w:vAlign w:val="center"/>
          </w:tcPr>
          <w:p w14:paraId="6A26B28A"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sz w:val="19"/>
                <w:szCs w:val="19"/>
              </w:rPr>
              <w:t>Shigatse</w:t>
            </w:r>
            <w:proofErr w:type="spellEnd"/>
          </w:p>
        </w:tc>
        <w:tc>
          <w:tcPr>
            <w:tcW w:w="554" w:type="pct"/>
            <w:tcBorders>
              <w:top w:val="single" w:sz="4" w:space="0" w:color="4874CB"/>
              <w:left w:val="single" w:sz="4" w:space="0" w:color="4874CB"/>
              <w:bottom w:val="single" w:sz="4" w:space="0" w:color="4874CB"/>
              <w:right w:val="single" w:sz="4" w:space="0" w:color="4874CB"/>
            </w:tcBorders>
            <w:noWrap/>
            <w:vAlign w:val="center"/>
          </w:tcPr>
          <w:p w14:paraId="03E4FA1D"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1023B8" w14:paraId="38354E91" w14:textId="77777777">
        <w:trPr>
          <w:trHeight w:val="624"/>
        </w:trPr>
        <w:tc>
          <w:tcPr>
            <w:tcW w:w="318" w:type="pct"/>
            <w:tcBorders>
              <w:top w:val="single" w:sz="4" w:space="0" w:color="4874CB"/>
              <w:left w:val="single" w:sz="4" w:space="0" w:color="4874CB"/>
              <w:bottom w:val="single" w:sz="4" w:space="0" w:color="4874CB"/>
              <w:right w:val="single" w:sz="4" w:space="0" w:color="4874CB"/>
            </w:tcBorders>
            <w:noWrap/>
            <w:vAlign w:val="center"/>
          </w:tcPr>
          <w:p w14:paraId="3631AC1A"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10</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56A90B8D" w14:textId="77777777" w:rsidR="001023B8" w:rsidRDefault="00000000">
            <w:pPr>
              <w:widowControl/>
              <w:spacing w:line="320" w:lineRule="exact"/>
              <w:jc w:val="left"/>
              <w:textAlignment w:val="center"/>
              <w:rPr>
                <w:rFonts w:ascii="Segoe UI Light" w:eastAsia="微软雅黑 Light" w:hAnsi="Segoe UI Light" w:cs="Segoe UI Light"/>
                <w:sz w:val="19"/>
                <w:szCs w:val="19"/>
              </w:rPr>
            </w:pPr>
            <w:proofErr w:type="spellStart"/>
            <w:r>
              <w:rPr>
                <w:rFonts w:ascii="Segoe UI Light" w:eastAsia="微软雅黑 Light" w:hAnsi="Segoe UI Light" w:cs="Segoe UI Light"/>
                <w:sz w:val="19"/>
                <w:szCs w:val="19"/>
              </w:rPr>
              <w:t>Shigatse</w:t>
            </w:r>
            <w:proofErr w:type="spellEnd"/>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sz w:val="19"/>
                <w:szCs w:val="19"/>
              </w:rPr>
              <w:t>Tashilhunpo</w:t>
            </w:r>
            <w:proofErr w:type="spellEnd"/>
            <w:r>
              <w:rPr>
                <w:rFonts w:ascii="Segoe UI Light" w:eastAsia="微软雅黑 Light" w:hAnsi="Segoe UI Light" w:cs="Segoe UI Light"/>
                <w:sz w:val="19"/>
                <w:szCs w:val="19"/>
              </w:rPr>
              <w:t xml:space="preserve"> Monastery</w:t>
            </w:r>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sz w:val="19"/>
                <w:szCs w:val="19"/>
              </w:rPr>
              <w:t>Lhasa</w:t>
            </w:r>
          </w:p>
        </w:tc>
        <w:tc>
          <w:tcPr>
            <w:tcW w:w="577" w:type="pct"/>
            <w:tcBorders>
              <w:top w:val="single" w:sz="4" w:space="0" w:color="4874CB"/>
              <w:left w:val="single" w:sz="4" w:space="0" w:color="4874CB"/>
              <w:bottom w:val="single" w:sz="4" w:space="0" w:color="4874CB"/>
              <w:right w:val="single" w:sz="4" w:space="0" w:color="4874CB"/>
            </w:tcBorders>
            <w:vAlign w:val="center"/>
          </w:tcPr>
          <w:p w14:paraId="43B0C19C"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7B499497"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1023B8" w14:paraId="5A7E75FE" w14:textId="77777777">
        <w:trPr>
          <w:trHeight w:val="624"/>
        </w:trPr>
        <w:tc>
          <w:tcPr>
            <w:tcW w:w="318" w:type="pct"/>
            <w:tcBorders>
              <w:top w:val="single" w:sz="4" w:space="0" w:color="4874CB"/>
              <w:left w:val="single" w:sz="4" w:space="0" w:color="4874CB"/>
              <w:bottom w:val="single" w:sz="4" w:space="0" w:color="4874CB"/>
              <w:right w:val="single" w:sz="4" w:space="0" w:color="4874CB"/>
            </w:tcBorders>
            <w:noWrap/>
            <w:vAlign w:val="center"/>
          </w:tcPr>
          <w:p w14:paraId="72B53C5A"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11</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65CE2B7B" w14:textId="77777777" w:rsidR="001023B8" w:rsidRDefault="00000000">
            <w:pPr>
              <w:widowControl/>
              <w:spacing w:line="320" w:lineRule="exact"/>
              <w:jc w:val="left"/>
              <w:textAlignment w:val="center"/>
              <w:rPr>
                <w:rFonts w:ascii="Segoe UI Light" w:eastAsia="微软雅黑 Light" w:hAnsi="Segoe UI Light" w:cs="Segoe UI Light"/>
                <w:sz w:val="19"/>
                <w:szCs w:val="19"/>
              </w:rPr>
            </w:pPr>
            <w:r>
              <w:rPr>
                <w:rFonts w:ascii="Segoe UI Light" w:eastAsia="微软雅黑 Light" w:hAnsi="Segoe UI Light" w:cs="Segoe UI Light" w:hint="eastAsia"/>
                <w:sz w:val="19"/>
                <w:szCs w:val="19"/>
              </w:rPr>
              <w:t>Lhasa - Namtso Lake - Lhasa</w:t>
            </w:r>
          </w:p>
          <w:p w14:paraId="48825066" w14:textId="77777777" w:rsidR="001023B8" w:rsidRDefault="00000000">
            <w:pPr>
              <w:widowControl/>
              <w:spacing w:line="320" w:lineRule="exact"/>
              <w:jc w:val="left"/>
              <w:textAlignment w:val="center"/>
              <w:rPr>
                <w:rFonts w:ascii="Segoe UI Light" w:eastAsia="微软雅黑 Light" w:hAnsi="Segoe UI Light" w:cs="Segoe UI Light"/>
                <w:sz w:val="19"/>
                <w:szCs w:val="19"/>
              </w:rPr>
            </w:pPr>
            <w:r>
              <w:rPr>
                <w:rFonts w:ascii="Segoe UI" w:eastAsia="微软雅黑 Light" w:hAnsi="Segoe UI" w:cs="Segoe UI"/>
                <w:b/>
                <w:bCs/>
                <w:sz w:val="19"/>
                <w:szCs w:val="19"/>
              </w:rPr>
              <w:t>Reminder:</w:t>
            </w:r>
            <w:r>
              <w:rPr>
                <w:rFonts w:ascii="Segoe UI Light" w:eastAsia="微软雅黑 Light" w:hAnsi="Segoe UI Light" w:cs="Segoe UI Light" w:hint="eastAsia"/>
                <w:sz w:val="19"/>
                <w:szCs w:val="19"/>
              </w:rPr>
              <w:t xml:space="preserve"> Due to harsh winter weather and Namtso</w:t>
            </w:r>
            <w:proofErr w:type="gramStart"/>
            <w:r>
              <w:rPr>
                <w:rFonts w:ascii="Segoe UI Light" w:eastAsia="微软雅黑 Light" w:hAnsi="Segoe UI Light" w:cs="Segoe UI Light" w:hint="eastAsia"/>
                <w:sz w:val="19"/>
                <w:szCs w:val="19"/>
              </w:rPr>
              <w:t>’</w:t>
            </w:r>
            <w:proofErr w:type="gramEnd"/>
            <w:r>
              <w:rPr>
                <w:rFonts w:ascii="Segoe UI Light" w:eastAsia="微软雅黑 Light" w:hAnsi="Segoe UI Light" w:cs="Segoe UI Light" w:hint="eastAsia"/>
                <w:sz w:val="19"/>
                <w:szCs w:val="19"/>
              </w:rPr>
              <w:t>s high altitude, the road to the lake may occasionally be closed by heavy snow.</w:t>
            </w:r>
          </w:p>
          <w:p w14:paraId="05589966" w14:textId="77777777" w:rsidR="001023B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If the closure is announced one day in advance, the day’s itinerary will be changed to: Lhasa </w:t>
            </w:r>
            <w:r>
              <w:rPr>
                <w:rFonts w:ascii="Segoe UI Light" w:eastAsia="微软雅黑 Light" w:hAnsi="Segoe UI Light" w:cs="Segoe UI Light" w:hint="eastAsia"/>
                <w:sz w:val="19"/>
                <w:szCs w:val="19"/>
              </w:rPr>
              <w:t>-</w:t>
            </w:r>
            <w:r>
              <w:rPr>
                <w:rFonts w:ascii="Segoe UI Light" w:eastAsia="微软雅黑 Light" w:hAnsi="Segoe UI Light" w:cs="Segoe UI Light"/>
                <w:sz w:val="19"/>
                <w:szCs w:val="19"/>
              </w:rPr>
              <w:t xml:space="preserve"> </w:t>
            </w:r>
            <w:proofErr w:type="spellStart"/>
            <w:r>
              <w:rPr>
                <w:rFonts w:ascii="Segoe UI Light" w:eastAsia="微软雅黑 Light" w:hAnsi="Segoe UI Light" w:cs="Segoe UI Light"/>
                <w:sz w:val="19"/>
                <w:szCs w:val="19"/>
              </w:rPr>
              <w:t>Ganden</w:t>
            </w:r>
            <w:proofErr w:type="spellEnd"/>
            <w:r>
              <w:rPr>
                <w:rFonts w:ascii="Segoe UI Light" w:eastAsia="微软雅黑 Light" w:hAnsi="Segoe UI Light" w:cs="Segoe UI Light"/>
                <w:sz w:val="19"/>
                <w:szCs w:val="19"/>
              </w:rPr>
              <w:t xml:space="preserve"> Monastery (light hiking on the kora path) </w:t>
            </w:r>
            <w:r>
              <w:rPr>
                <w:rFonts w:ascii="Segoe UI Light" w:eastAsia="微软雅黑 Light" w:hAnsi="Segoe UI Light" w:cs="Segoe UI Light" w:hint="eastAsia"/>
                <w:sz w:val="19"/>
                <w:szCs w:val="19"/>
              </w:rPr>
              <w:t>-</w:t>
            </w:r>
            <w:r>
              <w:rPr>
                <w:rFonts w:ascii="Segoe UI Light" w:eastAsia="微软雅黑 Light" w:hAnsi="Segoe UI Light" w:cs="Segoe UI Light"/>
                <w:sz w:val="19"/>
                <w:szCs w:val="19"/>
              </w:rPr>
              <w:t xml:space="preserve"> Lhasa.</w:t>
            </w:r>
          </w:p>
          <w:p w14:paraId="3A250A07" w14:textId="77777777" w:rsidR="001023B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If the closure is announced after departure while </w:t>
            </w:r>
            <w:proofErr w:type="spellStart"/>
            <w:r>
              <w:rPr>
                <w:rFonts w:ascii="Segoe UI Light" w:eastAsia="微软雅黑 Light" w:hAnsi="Segoe UI Light" w:cs="Segoe UI Light"/>
                <w:sz w:val="19"/>
                <w:szCs w:val="19"/>
              </w:rPr>
              <w:t>en</w:t>
            </w:r>
            <w:proofErr w:type="spellEnd"/>
            <w:r>
              <w:rPr>
                <w:rFonts w:ascii="Segoe UI Light" w:eastAsia="微软雅黑 Light" w:hAnsi="Segoe UI Light" w:cs="Segoe UI Light"/>
                <w:sz w:val="19"/>
                <w:szCs w:val="19"/>
              </w:rPr>
              <w:t xml:space="preserve"> route to Namtso, the itinerary will be adjusted to: Lhasa </w:t>
            </w:r>
            <w:r>
              <w:rPr>
                <w:rFonts w:ascii="Segoe UI Light" w:eastAsia="微软雅黑 Light" w:hAnsi="Segoe UI Light" w:cs="Segoe UI Light" w:hint="eastAsia"/>
                <w:sz w:val="19"/>
                <w:szCs w:val="19"/>
              </w:rPr>
              <w:t>-</w:t>
            </w:r>
            <w:r>
              <w:rPr>
                <w:rFonts w:ascii="Segoe UI Light" w:eastAsia="微软雅黑 Light" w:hAnsi="Segoe UI Light" w:cs="Segoe UI Light"/>
                <w:sz w:val="19"/>
                <w:szCs w:val="19"/>
              </w:rPr>
              <w:t xml:space="preserve"> </w:t>
            </w:r>
            <w:proofErr w:type="spellStart"/>
            <w:r>
              <w:rPr>
                <w:rFonts w:ascii="Segoe UI Light" w:eastAsia="微软雅黑 Light" w:hAnsi="Segoe UI Light" w:cs="Segoe UI Light"/>
                <w:sz w:val="19"/>
                <w:szCs w:val="19"/>
              </w:rPr>
              <w:t>Tsurphu</w:t>
            </w:r>
            <w:proofErr w:type="spellEnd"/>
            <w:r>
              <w:rPr>
                <w:rFonts w:ascii="Segoe UI Light" w:eastAsia="微软雅黑 Light" w:hAnsi="Segoe UI Light" w:cs="Segoe UI Light"/>
                <w:sz w:val="19"/>
                <w:szCs w:val="19"/>
              </w:rPr>
              <w:t xml:space="preserve"> Monastery </w:t>
            </w:r>
            <w:r>
              <w:rPr>
                <w:rFonts w:ascii="Segoe UI Light" w:eastAsia="微软雅黑 Light" w:hAnsi="Segoe UI Light" w:cs="Segoe UI Light" w:hint="eastAsia"/>
                <w:sz w:val="19"/>
                <w:szCs w:val="19"/>
              </w:rPr>
              <w:t>-</w:t>
            </w:r>
            <w:r>
              <w:rPr>
                <w:rFonts w:ascii="Segoe UI Light" w:eastAsia="微软雅黑 Light" w:hAnsi="Segoe UI Light" w:cs="Segoe UI Light"/>
                <w:sz w:val="19"/>
                <w:szCs w:val="19"/>
              </w:rPr>
              <w:t xml:space="preserve"> Lhasa</w:t>
            </w:r>
          </w:p>
        </w:tc>
        <w:tc>
          <w:tcPr>
            <w:tcW w:w="577" w:type="pct"/>
            <w:tcBorders>
              <w:top w:val="single" w:sz="4" w:space="0" w:color="4874CB"/>
              <w:left w:val="single" w:sz="4" w:space="0" w:color="4874CB"/>
              <w:bottom w:val="single" w:sz="4" w:space="0" w:color="4874CB"/>
              <w:right w:val="single" w:sz="4" w:space="0" w:color="4874CB"/>
            </w:tcBorders>
            <w:vAlign w:val="center"/>
          </w:tcPr>
          <w:p w14:paraId="2F93C187"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46C8789B" w14:textId="77777777" w:rsidR="001023B8"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B |×|×</w:t>
            </w:r>
          </w:p>
        </w:tc>
      </w:tr>
      <w:tr w:rsidR="001023B8" w14:paraId="4DBDA119" w14:textId="77777777">
        <w:trPr>
          <w:trHeight w:val="624"/>
        </w:trPr>
        <w:tc>
          <w:tcPr>
            <w:tcW w:w="318" w:type="pct"/>
            <w:tcBorders>
              <w:top w:val="single" w:sz="4" w:space="0" w:color="4874CB"/>
              <w:left w:val="single" w:sz="4" w:space="0" w:color="4874CB"/>
              <w:bottom w:val="single" w:sz="4" w:space="0" w:color="4874CB"/>
              <w:right w:val="single" w:sz="4" w:space="0" w:color="4874CB"/>
            </w:tcBorders>
            <w:noWrap/>
            <w:vAlign w:val="center"/>
          </w:tcPr>
          <w:p w14:paraId="1DA2FE24"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12</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50C51848" w14:textId="77777777" w:rsidR="001023B8" w:rsidRDefault="00000000">
            <w:pPr>
              <w:widowControl/>
              <w:spacing w:line="320" w:lineRule="exact"/>
              <w:jc w:val="left"/>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Lhasa Departure</w:t>
            </w:r>
          </w:p>
        </w:tc>
        <w:tc>
          <w:tcPr>
            <w:tcW w:w="577" w:type="pct"/>
            <w:tcBorders>
              <w:top w:val="single" w:sz="4" w:space="0" w:color="4874CB"/>
              <w:left w:val="single" w:sz="4" w:space="0" w:color="4874CB"/>
              <w:bottom w:val="single" w:sz="4" w:space="0" w:color="4874CB"/>
              <w:right w:val="single" w:sz="4" w:space="0" w:color="4874CB"/>
            </w:tcBorders>
            <w:vAlign w:val="center"/>
          </w:tcPr>
          <w:p w14:paraId="4A3CF4F9"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19B52259"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1023B8" w14:paraId="503191C1" w14:textId="77777777">
        <w:trPr>
          <w:trHeight w:val="2580"/>
        </w:trPr>
        <w:tc>
          <w:tcPr>
            <w:tcW w:w="5000" w:type="pct"/>
            <w:gridSpan w:val="4"/>
            <w:tcBorders>
              <w:top w:val="single" w:sz="4" w:space="0" w:color="4874CB"/>
              <w:left w:val="single" w:sz="4" w:space="0" w:color="4874CB"/>
              <w:bottom w:val="single" w:sz="4" w:space="0" w:color="4874CB"/>
              <w:right w:val="single" w:sz="4" w:space="0" w:color="4874CB"/>
            </w:tcBorders>
            <w:noWrap/>
            <w:vAlign w:val="center"/>
          </w:tcPr>
          <w:p w14:paraId="0D04D618" w14:textId="77777777" w:rsidR="001023B8" w:rsidRDefault="00000000">
            <w:pPr>
              <w:numPr>
                <w:ilvl w:val="0"/>
                <w:numId w:val="1"/>
              </w:numPr>
              <w:spacing w:line="320" w:lineRule="exact"/>
              <w:jc w:val="left"/>
              <w:rPr>
                <w:rFonts w:ascii="Segoe UI Light" w:hAnsi="Segoe UI Light" w:cs="Segoe UI Light"/>
                <w:sz w:val="19"/>
                <w:szCs w:val="19"/>
              </w:rPr>
            </w:pPr>
            <w:r>
              <w:rPr>
                <w:rFonts w:ascii="Segoe UI" w:eastAsia="微软雅黑" w:hAnsi="Segoe UI" w:cs="Segoe UI"/>
                <w:b/>
                <w:bCs/>
                <w:i/>
                <w:iCs/>
                <w:kern w:val="0"/>
                <w:sz w:val="19"/>
                <w:szCs w:val="19"/>
                <w:lang w:bidi="ar"/>
              </w:rPr>
              <w:t>Note on Tips:</w:t>
            </w:r>
            <w:r>
              <w:rPr>
                <w:rFonts w:ascii="Segoe UI" w:eastAsia="微软雅黑" w:hAnsi="Segoe UI" w:cs="Segoe UI"/>
                <w:kern w:val="0"/>
                <w:sz w:val="19"/>
                <w:szCs w:val="19"/>
                <w:lang w:bidi="ar"/>
              </w:rPr>
              <w:t xml:space="preserve"> </w:t>
            </w:r>
            <w:r>
              <w:rPr>
                <w:rFonts w:ascii="Segoe UI Light" w:eastAsia="微软雅黑" w:hAnsi="Segoe UI Light" w:cs="Segoe UI Light"/>
                <w:b/>
                <w:bCs/>
                <w:kern w:val="0"/>
                <w:sz w:val="19"/>
                <w:szCs w:val="19"/>
                <w:lang w:bidi="ar"/>
              </w:rPr>
              <w:t>Gratuities</w:t>
            </w:r>
            <w:r>
              <w:rPr>
                <w:rFonts w:ascii="Segoe UI Light" w:eastAsia="微软雅黑" w:hAnsi="Segoe UI Light" w:cs="Segoe UI Light"/>
                <w:kern w:val="0"/>
                <w:sz w:val="19"/>
                <w:szCs w:val="19"/>
                <w:lang w:bidi="ar"/>
              </w:rPr>
              <w:t xml:space="preserve"> for the driver and guide are </w:t>
            </w:r>
            <w:r>
              <w:rPr>
                <w:rFonts w:ascii="Segoe UI Light" w:eastAsia="微软雅黑" w:hAnsi="Segoe UI Light" w:cs="Segoe UI Light"/>
                <w:b/>
                <w:bCs/>
                <w:kern w:val="0"/>
                <w:sz w:val="19"/>
                <w:szCs w:val="19"/>
                <w:lang w:bidi="ar"/>
              </w:rPr>
              <w:t>not include</w:t>
            </w:r>
            <w:r>
              <w:rPr>
                <w:rFonts w:ascii="Segoe UI Light" w:eastAsia="微软雅黑" w:hAnsi="Segoe UI Light" w:cs="Segoe UI Light"/>
                <w:kern w:val="0"/>
                <w:sz w:val="19"/>
                <w:szCs w:val="19"/>
                <w:lang w:bidi="ar"/>
              </w:rPr>
              <w:t xml:space="preserve">d in the tour price. It is recommended </w:t>
            </w:r>
            <w:r>
              <w:rPr>
                <w:rFonts w:ascii="Segoe UI Light" w:eastAsia="微软雅黑" w:hAnsi="Segoe UI Light" w:cs="Segoe UI Light" w:hint="eastAsia"/>
                <w:kern w:val="0"/>
                <w:sz w:val="19"/>
                <w:szCs w:val="19"/>
                <w:lang w:bidi="ar"/>
              </w:rPr>
              <w:t>that each tourist</w:t>
            </w:r>
            <w:r>
              <w:rPr>
                <w:rFonts w:ascii="Segoe UI Light" w:eastAsia="微软雅黑" w:hAnsi="Segoe UI Light" w:cs="Segoe UI Light"/>
                <w:kern w:val="0"/>
                <w:sz w:val="19"/>
                <w:szCs w:val="19"/>
                <w:lang w:bidi="ar"/>
              </w:rPr>
              <w:t xml:space="preserve"> tip </w:t>
            </w:r>
            <w:r>
              <w:rPr>
                <w:rFonts w:ascii="Segoe UI" w:eastAsia="微软雅黑" w:hAnsi="Segoe UI" w:cs="Segoe UI"/>
                <w:b/>
                <w:bCs/>
                <w:i/>
                <w:iCs/>
                <w:kern w:val="0"/>
                <w:sz w:val="19"/>
                <w:szCs w:val="19"/>
                <w:lang w:bidi="ar"/>
              </w:rPr>
              <w:t>CNY 60 per day</w:t>
            </w:r>
            <w:r>
              <w:rPr>
                <w:rFonts w:ascii="Segoe UI" w:eastAsia="微软雅黑" w:hAnsi="Segoe UI" w:cs="Segoe UI"/>
                <w:kern w:val="0"/>
                <w:sz w:val="19"/>
                <w:szCs w:val="19"/>
                <w:lang w:bidi="ar"/>
              </w:rPr>
              <w:t xml:space="preserve"> </w:t>
            </w:r>
            <w:r>
              <w:rPr>
                <w:rFonts w:ascii="Segoe UI Light" w:eastAsia="微软雅黑" w:hAnsi="Segoe UI Light" w:cs="Segoe UI Light"/>
                <w:kern w:val="0"/>
                <w:sz w:val="19"/>
                <w:szCs w:val="19"/>
                <w:lang w:bidi="ar"/>
              </w:rPr>
              <w:t>(CNY 30 for the guide and CNY 30 for the driver).</w:t>
            </w:r>
          </w:p>
          <w:p w14:paraId="4C787449" w14:textId="77777777" w:rsidR="001023B8" w:rsidRDefault="00000000">
            <w:pPr>
              <w:numPr>
                <w:ilvl w:val="0"/>
                <w:numId w:val="1"/>
              </w:numPr>
              <w:spacing w:line="320" w:lineRule="exact"/>
              <w:jc w:val="left"/>
              <w:rPr>
                <w:rFonts w:ascii="Segoe UI" w:hAnsi="Segoe UI" w:cs="Segoe UI"/>
                <w:sz w:val="19"/>
                <w:szCs w:val="19"/>
              </w:rPr>
            </w:pPr>
            <w:r>
              <w:rPr>
                <w:rFonts w:ascii="Segoe UI Light" w:eastAsia="微软雅黑" w:hAnsi="Segoe UI Light" w:cs="Segoe UI Light"/>
                <w:kern w:val="0"/>
                <w:sz w:val="19"/>
                <w:szCs w:val="19"/>
                <w:lang w:bidi="ar"/>
              </w:rPr>
              <w:t xml:space="preserve">The </w:t>
            </w:r>
            <w:proofErr w:type="spellStart"/>
            <w:r>
              <w:rPr>
                <w:rFonts w:ascii="Segoe UI Light" w:eastAsia="微软雅黑" w:hAnsi="Segoe UI Light" w:cs="Segoe UI Light"/>
                <w:kern w:val="0"/>
                <w:sz w:val="19"/>
                <w:szCs w:val="19"/>
                <w:lang w:bidi="ar"/>
              </w:rPr>
              <w:t>Potala</w:t>
            </w:r>
            <w:proofErr w:type="spellEnd"/>
            <w:r>
              <w:rPr>
                <w:rFonts w:ascii="Segoe UI Light" w:eastAsia="微软雅黑" w:hAnsi="Segoe UI Light" w:cs="Segoe UI Light"/>
                <w:kern w:val="0"/>
                <w:sz w:val="19"/>
                <w:szCs w:val="19"/>
                <w:lang w:bidi="ar"/>
              </w:rPr>
              <w:t xml:space="preserve"> Palace is</w:t>
            </w:r>
            <w:r>
              <w:rPr>
                <w:rFonts w:ascii="Segoe UI" w:eastAsia="微软雅黑" w:hAnsi="Segoe UI" w:cs="Segoe UI"/>
                <w:kern w:val="0"/>
                <w:sz w:val="19"/>
                <w:szCs w:val="19"/>
                <w:lang w:bidi="ar"/>
              </w:rPr>
              <w:t xml:space="preserve"> </w:t>
            </w:r>
            <w:r>
              <w:rPr>
                <w:rFonts w:ascii="Segoe UI" w:eastAsia="微软雅黑" w:hAnsi="Segoe UI" w:cs="Segoe UI"/>
                <w:b/>
                <w:bCs/>
                <w:i/>
                <w:iCs/>
                <w:kern w:val="0"/>
                <w:sz w:val="19"/>
                <w:szCs w:val="19"/>
                <w:lang w:bidi="ar"/>
              </w:rPr>
              <w:t>closed on Mondays</w:t>
            </w:r>
            <w:r>
              <w:rPr>
                <w:rFonts w:ascii="Segoe UI Light" w:eastAsia="微软雅黑" w:hAnsi="Segoe UI Light" w:cs="Segoe UI Light"/>
                <w:kern w:val="0"/>
                <w:sz w:val="19"/>
                <w:szCs w:val="19"/>
                <w:lang w:bidi="ar"/>
              </w:rPr>
              <w:t xml:space="preserve">. If your visit happens to fall on Monday, the itinerary will </w:t>
            </w:r>
            <w:r>
              <w:rPr>
                <w:rFonts w:ascii="Segoe UI" w:eastAsia="微软雅黑" w:hAnsi="Segoe UI" w:cs="Segoe UI"/>
                <w:b/>
                <w:bCs/>
                <w:kern w:val="0"/>
                <w:sz w:val="19"/>
                <w:szCs w:val="19"/>
                <w:lang w:bidi="ar"/>
              </w:rPr>
              <w:t>be adjusted accordingly</w:t>
            </w:r>
            <w:r>
              <w:rPr>
                <w:rFonts w:ascii="Segoe UI Light" w:eastAsia="微软雅黑" w:hAnsi="Segoe UI Light" w:cs="Segoe UI Light"/>
                <w:kern w:val="0"/>
                <w:sz w:val="19"/>
                <w:szCs w:val="19"/>
                <w:lang w:bidi="ar"/>
              </w:rPr>
              <w:t>. Please confirm the final arrangements with your travel consultant.</w:t>
            </w:r>
          </w:p>
        </w:tc>
      </w:tr>
    </w:tbl>
    <w:p w14:paraId="464F3758" w14:textId="77777777" w:rsidR="001023B8" w:rsidRDefault="001023B8">
      <w:pPr>
        <w:rPr>
          <w:rFonts w:ascii="Segoe UI Light" w:eastAsia="微软雅黑 Light" w:hAnsi="Segoe UI Light" w:cs="Segoe UI Light"/>
          <w:sz w:val="20"/>
          <w:szCs w:val="20"/>
          <w:lang w:eastAsia="zh-TW"/>
        </w:rPr>
      </w:pPr>
    </w:p>
    <w:p w14:paraId="345DAD3A" w14:textId="77777777" w:rsidR="001023B8" w:rsidRDefault="001023B8">
      <w:pPr>
        <w:rPr>
          <w:rFonts w:ascii="Segoe UI Light" w:eastAsia="微软雅黑 Light" w:hAnsi="Segoe UI Light" w:cs="Segoe UI Light"/>
          <w:sz w:val="20"/>
          <w:szCs w:val="20"/>
          <w:lang w:eastAsia="zh-TW"/>
        </w:rPr>
      </w:pPr>
    </w:p>
    <w:tbl>
      <w:tblPr>
        <w:tblW w:w="5000" w:type="pct"/>
        <w:tblLayout w:type="fixed"/>
        <w:tblLook w:val="04A0" w:firstRow="1" w:lastRow="0" w:firstColumn="1" w:lastColumn="0" w:noHBand="0" w:noVBand="1"/>
      </w:tblPr>
      <w:tblGrid>
        <w:gridCol w:w="1040"/>
        <w:gridCol w:w="887"/>
        <w:gridCol w:w="1092"/>
        <w:gridCol w:w="2275"/>
        <w:gridCol w:w="1656"/>
        <w:gridCol w:w="788"/>
        <w:gridCol w:w="2944"/>
      </w:tblGrid>
      <w:tr w:rsidR="001023B8" w14:paraId="607E30D5" w14:textId="77777777">
        <w:trPr>
          <w:trHeight w:val="290"/>
        </w:trPr>
        <w:tc>
          <w:tcPr>
            <w:tcW w:w="5000" w:type="pct"/>
            <w:gridSpan w:val="7"/>
            <w:tcBorders>
              <w:top w:val="single" w:sz="4" w:space="0" w:color="4874CB"/>
              <w:left w:val="single" w:sz="4" w:space="0" w:color="4874CB"/>
              <w:bottom w:val="single" w:sz="4" w:space="0" w:color="4874CB"/>
              <w:right w:val="single" w:sz="4" w:space="0" w:color="4874CB"/>
            </w:tcBorders>
            <w:shd w:val="clear" w:color="auto" w:fill="FDEADA"/>
            <w:noWrap/>
            <w:vAlign w:val="center"/>
          </w:tcPr>
          <w:p w14:paraId="4B73FD49" w14:textId="77777777" w:rsidR="001023B8" w:rsidRDefault="00000000">
            <w:pPr>
              <w:pStyle w:val="a9"/>
              <w:spacing w:beforeLines="0" w:before="0" w:line="240" w:lineRule="auto"/>
              <w:jc w:val="center"/>
              <w:rPr>
                <w:rFonts w:ascii="Segoe UI Light" w:hAnsi="Segoe UI Light" w:cs="Segoe UI Light"/>
                <w:color w:val="4472C4"/>
                <w:sz w:val="24"/>
              </w:rPr>
            </w:pPr>
            <w:r>
              <w:rPr>
                <w:rFonts w:ascii="Segoe UI Black" w:hAnsi="Segoe UI Black" w:cs="Segoe UI Black"/>
                <w:color w:val="4472C4"/>
                <w:sz w:val="24"/>
              </w:rPr>
              <w:lastRenderedPageBreak/>
              <w:t>2026, Join-in Group Tour fee List</w:t>
            </w:r>
            <w:r>
              <w:rPr>
                <w:rFonts w:ascii="Segoe UI Black" w:hAnsi="Segoe UI Black" w:cs="Segoe UI Black"/>
                <w:color w:val="4472C4"/>
                <w:sz w:val="24"/>
              </w:rPr>
              <w:t>（</w:t>
            </w:r>
            <w:r>
              <w:rPr>
                <w:rFonts w:ascii="Segoe UI Black" w:hAnsi="Segoe UI Black" w:cs="Segoe UI Black"/>
                <w:color w:val="4472C4"/>
                <w:sz w:val="24"/>
              </w:rPr>
              <w:t>Currency Unit</w:t>
            </w:r>
            <w:r>
              <w:rPr>
                <w:rFonts w:ascii="Segoe UI Black" w:hAnsi="Segoe UI Black" w:cs="Segoe UI Black"/>
                <w:color w:val="4472C4"/>
                <w:sz w:val="24"/>
              </w:rPr>
              <w:t>：</w:t>
            </w:r>
            <w:r>
              <w:rPr>
                <w:rFonts w:ascii="Segoe UI Black" w:hAnsi="Segoe UI Black" w:cs="Segoe UI Black"/>
                <w:color w:val="4472C4"/>
                <w:sz w:val="24"/>
              </w:rPr>
              <w:t>CNY/pax</w:t>
            </w:r>
            <w:r>
              <w:rPr>
                <w:rFonts w:ascii="Segoe UI Black" w:hAnsi="Segoe UI Black" w:cs="Segoe UI Black"/>
                <w:color w:val="4472C4"/>
                <w:sz w:val="24"/>
              </w:rPr>
              <w:t>）</w:t>
            </w:r>
          </w:p>
          <w:p w14:paraId="5C3AD518" w14:textId="77777777" w:rsidR="001023B8" w:rsidRDefault="00000000">
            <w:pPr>
              <w:pStyle w:val="aa"/>
              <w:rPr>
                <w:rFonts w:ascii="Segoe UI Light" w:eastAsia="微软雅黑 Light" w:hAnsi="Segoe UI Light" w:cs="Segoe UI Light"/>
                <w:color w:val="000000"/>
                <w:sz w:val="20"/>
                <w:szCs w:val="20"/>
              </w:rPr>
            </w:pPr>
            <w:r>
              <w:rPr>
                <w:rFonts w:ascii="Segoe UI Light" w:eastAsia="微软雅黑 Light" w:hAnsi="Segoe UI Light" w:cs="Segoe UI Light"/>
                <w:b w:val="0"/>
                <w:bCs/>
                <w:sz w:val="19"/>
                <w:szCs w:val="19"/>
              </w:rPr>
              <w:t xml:space="preserve">Route:        </w:t>
            </w:r>
            <w:r>
              <w:rPr>
                <w:rFonts w:ascii="Segoe UI" w:eastAsia="微软雅黑 Light" w:hAnsi="Segoe UI" w:cs="Segoe UI" w:hint="eastAsia"/>
                <w:sz w:val="19"/>
                <w:szCs w:val="19"/>
              </w:rPr>
              <w:t>Route E2</w:t>
            </w:r>
            <w:r>
              <w:rPr>
                <w:rFonts w:ascii="Segoe UI Light" w:eastAsia="微软雅黑 Light" w:hAnsi="Segoe UI Light" w:cs="Segoe UI Light" w:hint="eastAsia"/>
                <w:sz w:val="19"/>
                <w:szCs w:val="19"/>
              </w:rPr>
              <w:t>,</w:t>
            </w:r>
            <w:r>
              <w:rPr>
                <w:rFonts w:ascii="Segoe UI Light" w:eastAsia="微软雅黑 Light" w:hAnsi="Segoe UI Light" w:cs="Segoe UI Light" w:hint="eastAsia"/>
                <w:b w:val="0"/>
                <w:bCs/>
                <w:sz w:val="19"/>
                <w:szCs w:val="19"/>
              </w:rPr>
              <w:t xml:space="preserve"> 12 Days Lhasa </w:t>
            </w:r>
            <w:proofErr w:type="spellStart"/>
            <w:r>
              <w:rPr>
                <w:rFonts w:ascii="Segoe UI Light" w:eastAsia="微软雅黑 Light" w:hAnsi="Segoe UI Light" w:cs="Segoe UI Light" w:hint="eastAsia"/>
                <w:b w:val="0"/>
                <w:bCs/>
                <w:sz w:val="19"/>
                <w:szCs w:val="19"/>
              </w:rPr>
              <w:t>Nyingchi</w:t>
            </w:r>
            <w:proofErr w:type="spellEnd"/>
            <w:r>
              <w:rPr>
                <w:rFonts w:ascii="Segoe UI Light" w:eastAsia="微软雅黑 Light" w:hAnsi="Segoe UI Light" w:cs="Segoe UI Light" w:hint="eastAsia"/>
                <w:b w:val="0"/>
                <w:bCs/>
                <w:sz w:val="19"/>
                <w:szCs w:val="19"/>
              </w:rPr>
              <w:t xml:space="preserve"> EBC Namtso Lake Tibet Group Tour</w:t>
            </w:r>
            <w:r>
              <w:rPr>
                <w:rFonts w:ascii="Segoe UI Light" w:eastAsia="微软雅黑 Light" w:hAnsi="Segoe UI Light" w:cs="Segoe UI Light"/>
                <w:b w:val="0"/>
                <w:bCs/>
                <w:sz w:val="19"/>
                <w:szCs w:val="19"/>
              </w:rPr>
              <w:br/>
              <w:t>Group Size:    2-16 pax</w:t>
            </w:r>
          </w:p>
        </w:tc>
      </w:tr>
      <w:tr w:rsidR="001023B8" w14:paraId="70C6F38F" w14:textId="77777777">
        <w:trPr>
          <w:trHeight w:val="822"/>
        </w:trPr>
        <w:tc>
          <w:tcPr>
            <w:tcW w:w="2478" w:type="pct"/>
            <w:gridSpan w:val="4"/>
            <w:tcBorders>
              <w:top w:val="single" w:sz="4" w:space="0" w:color="4874CB"/>
              <w:left w:val="single" w:sz="4" w:space="0" w:color="4874CB"/>
              <w:right w:val="single" w:sz="4" w:space="0" w:color="4874CB"/>
            </w:tcBorders>
            <w:noWrap/>
            <w:vAlign w:val="center"/>
          </w:tcPr>
          <w:p w14:paraId="66621B8C" w14:textId="77777777" w:rsidR="001023B8" w:rsidRDefault="00000000">
            <w:pPr>
              <w:spacing w:line="320" w:lineRule="exact"/>
              <w:rPr>
                <w:rFonts w:ascii="Segoe UI" w:eastAsia="微软雅黑 Light" w:hAnsi="Segoe UI" w:cs="Segoe UI"/>
                <w:b/>
                <w:bCs/>
                <w:sz w:val="19"/>
                <w:szCs w:val="19"/>
              </w:rPr>
            </w:pPr>
            <w:r>
              <w:rPr>
                <w:rFonts w:ascii="Segoe UI" w:eastAsia="微软雅黑 Light" w:hAnsi="Segoe UI" w:cs="Segoe UI"/>
                <w:b/>
                <w:bCs/>
                <w:sz w:val="19"/>
                <w:szCs w:val="19"/>
              </w:rPr>
              <w:t>Season</w:t>
            </w:r>
            <w:r>
              <w:rPr>
                <w:rFonts w:ascii="Segoe UI" w:eastAsia="微软雅黑 Light" w:hAnsi="Segoe UI" w:cs="Segoe UI" w:hint="eastAsia"/>
                <w:b/>
                <w:bCs/>
                <w:sz w:val="19"/>
                <w:szCs w:val="19"/>
              </w:rPr>
              <w:t xml:space="preserve"> &amp; </w:t>
            </w:r>
            <w:r>
              <w:rPr>
                <w:rFonts w:ascii="Segoe UI" w:eastAsia="微软雅黑 Light" w:hAnsi="Segoe UI" w:cs="Segoe UI"/>
                <w:b/>
                <w:bCs/>
                <w:sz w:val="19"/>
                <w:szCs w:val="19"/>
              </w:rPr>
              <w:t>Travel Dates (2026)</w:t>
            </w:r>
          </w:p>
        </w:tc>
        <w:tc>
          <w:tcPr>
            <w:tcW w:w="1144" w:type="pct"/>
            <w:gridSpan w:val="2"/>
            <w:tcBorders>
              <w:top w:val="single" w:sz="4" w:space="0" w:color="4874CB"/>
              <w:left w:val="single" w:sz="4" w:space="0" w:color="4874CB"/>
              <w:right w:val="single" w:sz="4" w:space="0" w:color="4874CB"/>
            </w:tcBorders>
            <w:noWrap/>
            <w:vAlign w:val="center"/>
          </w:tcPr>
          <w:p w14:paraId="4E37821F" w14:textId="77777777" w:rsidR="001023B8" w:rsidRDefault="00000000">
            <w:pPr>
              <w:widowControl/>
              <w:spacing w:line="320" w:lineRule="exact"/>
              <w:jc w:val="center"/>
              <w:textAlignment w:val="center"/>
              <w:rPr>
                <w:rFonts w:ascii="Segoe UI Light" w:hAnsi="Segoe UI Light" w:cs="Segoe UI Light"/>
                <w:color w:val="C00000"/>
                <w:sz w:val="19"/>
                <w:szCs w:val="19"/>
              </w:rPr>
            </w:pPr>
            <w:r>
              <w:rPr>
                <w:rFonts w:ascii="Segoe UI" w:eastAsia="微软雅黑 Light" w:hAnsi="Segoe UI" w:cs="Segoe UI"/>
                <w:b/>
                <w:bCs/>
                <w:color w:val="C00000"/>
                <w:kern w:val="0"/>
                <w:sz w:val="19"/>
                <w:szCs w:val="19"/>
                <w:lang w:bidi="ar"/>
              </w:rPr>
              <w:t>Comfort Hotel</w:t>
            </w:r>
          </w:p>
        </w:tc>
        <w:tc>
          <w:tcPr>
            <w:tcW w:w="1377" w:type="pct"/>
            <w:tcBorders>
              <w:top w:val="single" w:sz="4" w:space="0" w:color="4874CB"/>
              <w:left w:val="single" w:sz="4" w:space="0" w:color="4874CB"/>
              <w:bottom w:val="single" w:sz="4" w:space="0" w:color="4874CB"/>
              <w:right w:val="single" w:sz="4" w:space="0" w:color="4874CB"/>
            </w:tcBorders>
            <w:noWrap/>
            <w:vAlign w:val="center"/>
          </w:tcPr>
          <w:p w14:paraId="40CD692F" w14:textId="77777777" w:rsidR="001023B8"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w:eastAsia="微软雅黑 Light" w:hAnsi="Segoe UI" w:cs="Segoe UI"/>
                <w:b/>
                <w:bCs/>
                <w:color w:val="286428"/>
                <w:kern w:val="0"/>
                <w:sz w:val="19"/>
                <w:szCs w:val="19"/>
                <w:lang w:bidi="ar"/>
              </w:rPr>
              <w:t>Deluxe Hotel</w:t>
            </w:r>
          </w:p>
        </w:tc>
      </w:tr>
      <w:tr w:rsidR="001023B8" w14:paraId="368410CC" w14:textId="77777777">
        <w:trPr>
          <w:trHeight w:val="822"/>
        </w:trPr>
        <w:tc>
          <w:tcPr>
            <w:tcW w:w="2478" w:type="pct"/>
            <w:gridSpan w:val="4"/>
            <w:tcBorders>
              <w:top w:val="single" w:sz="4" w:space="0" w:color="4874CB"/>
              <w:left w:val="single" w:sz="4" w:space="0" w:color="4874CB"/>
              <w:bottom w:val="single" w:sz="4" w:space="0" w:color="4874CB"/>
              <w:right w:val="single" w:sz="4" w:space="0" w:color="4874CB"/>
            </w:tcBorders>
            <w:noWrap/>
            <w:vAlign w:val="center"/>
          </w:tcPr>
          <w:p w14:paraId="56CD5303" w14:textId="77777777" w:rsidR="001023B8" w:rsidRDefault="00000000">
            <w:pPr>
              <w:pStyle w:val="aa"/>
              <w:spacing w:line="320" w:lineRule="exact"/>
              <w:rPr>
                <w:rFonts w:ascii="Segoe UI Light" w:eastAsia="微软雅黑 Light" w:hAnsi="Segoe UI Light" w:cs="Segoe UI Light"/>
                <w:b w:val="0"/>
                <w:bCs/>
                <w:sz w:val="19"/>
                <w:szCs w:val="19"/>
              </w:rPr>
            </w:pPr>
            <w:r>
              <w:rPr>
                <w:rFonts w:ascii="Segoe UI" w:eastAsia="微软雅黑 Light" w:hAnsi="Segoe UI" w:cs="Segoe UI" w:hint="eastAsia"/>
                <w:sz w:val="19"/>
                <w:szCs w:val="19"/>
              </w:rPr>
              <w:t>Low</w:t>
            </w:r>
            <w:r>
              <w:rPr>
                <w:rFonts w:ascii="Segoe UI" w:eastAsia="微软雅黑 Light" w:hAnsi="Segoe UI" w:cs="Segoe UI"/>
                <w:sz w:val="19"/>
                <w:szCs w:val="19"/>
              </w:rPr>
              <w:t xml:space="preserve"> Season</w:t>
            </w:r>
            <w:r>
              <w:rPr>
                <w:rFonts w:ascii="Segoe UI Light" w:eastAsia="微软雅黑 Light" w:hAnsi="Segoe UI Light" w:cs="Segoe UI Light" w:hint="eastAsia"/>
                <w:b w:val="0"/>
                <w:bCs/>
                <w:sz w:val="19"/>
                <w:szCs w:val="19"/>
              </w:rPr>
              <w:t xml:space="preserve"> | </w:t>
            </w:r>
            <w:r>
              <w:rPr>
                <w:rFonts w:ascii="Segoe UI Light" w:eastAsia="微软雅黑 Light" w:hAnsi="Segoe UI Light" w:cs="Segoe UI Light"/>
                <w:b w:val="0"/>
                <w:bCs/>
                <w:color w:val="0000FF"/>
                <w:sz w:val="17"/>
                <w:szCs w:val="17"/>
              </w:rPr>
              <w:t xml:space="preserve">Except </w:t>
            </w:r>
            <w:proofErr w:type="gramStart"/>
            <w:r>
              <w:rPr>
                <w:rFonts w:ascii="Segoe UI Light" w:eastAsia="微软雅黑 Light" w:hAnsi="Segoe UI Light" w:cs="Segoe UI Light" w:hint="eastAsia"/>
                <w:b w:val="0"/>
                <w:bCs/>
                <w:color w:val="0000FF"/>
                <w:sz w:val="17"/>
                <w:szCs w:val="17"/>
              </w:rPr>
              <w:t>Chinese New year</w:t>
            </w:r>
            <w:proofErr w:type="gramEnd"/>
            <w:r>
              <w:rPr>
                <w:rFonts w:ascii="Segoe UI Light" w:eastAsia="微软雅黑 Light" w:hAnsi="Segoe UI Light" w:cs="Segoe UI Light" w:hint="eastAsia"/>
                <w:b w:val="0"/>
                <w:bCs/>
                <w:color w:val="0000FF"/>
                <w:sz w:val="17"/>
                <w:szCs w:val="17"/>
              </w:rPr>
              <w:t xml:space="preserve"> Festival</w:t>
            </w:r>
          </w:p>
          <w:p w14:paraId="7BBAA169" w14:textId="77777777" w:rsidR="001023B8" w:rsidRDefault="00000000">
            <w:pPr>
              <w:pStyle w:val="aa"/>
              <w:spacing w:line="320" w:lineRule="exact"/>
              <w:rPr>
                <w:rFonts w:ascii="Segoe UI Light" w:eastAsia="微软雅黑 Light" w:hAnsi="Segoe UI Light" w:cs="Segoe UI Light"/>
                <w:b w:val="0"/>
                <w:bCs/>
                <w:sz w:val="19"/>
                <w:szCs w:val="19"/>
              </w:rPr>
            </w:pPr>
            <w:r>
              <w:rPr>
                <w:rFonts w:ascii="Segoe UI Light" w:eastAsia="微软雅黑 Light" w:hAnsi="Segoe UI Light" w:cs="Segoe UI Light" w:hint="eastAsia"/>
                <w:b w:val="0"/>
                <w:bCs/>
                <w:sz w:val="19"/>
                <w:szCs w:val="19"/>
              </w:rPr>
              <w:t>Jan 1</w:t>
            </w:r>
            <w:r>
              <w:rPr>
                <w:rFonts w:ascii="Segoe UI Light" w:eastAsia="微软雅黑 Light" w:hAnsi="Segoe UI Light" w:cs="Segoe UI Light" w:hint="eastAsia"/>
                <w:b w:val="0"/>
                <w:bCs/>
                <w:sz w:val="19"/>
                <w:szCs w:val="19"/>
                <w:vertAlign w:val="superscript"/>
              </w:rPr>
              <w:t>st</w:t>
            </w:r>
            <w:r>
              <w:rPr>
                <w:rFonts w:ascii="Segoe UI Light" w:eastAsia="微软雅黑 Light" w:hAnsi="Segoe UI Light" w:cs="Segoe UI Light" w:hint="eastAsia"/>
                <w:b w:val="0"/>
                <w:bCs/>
                <w:sz w:val="19"/>
                <w:szCs w:val="19"/>
              </w:rPr>
              <w:t xml:space="preserve"> - Mar 15</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Nov 1</w:t>
            </w:r>
            <w:r>
              <w:rPr>
                <w:rFonts w:ascii="Segoe UI Light" w:eastAsia="微软雅黑 Light" w:hAnsi="Segoe UI Light" w:cs="Segoe UI Light" w:hint="eastAsia"/>
                <w:b w:val="0"/>
                <w:bCs/>
                <w:sz w:val="19"/>
                <w:szCs w:val="19"/>
                <w:vertAlign w:val="superscript"/>
              </w:rPr>
              <w:t>st</w:t>
            </w:r>
            <w:r>
              <w:rPr>
                <w:rFonts w:ascii="Segoe UI Light" w:eastAsia="微软雅黑 Light" w:hAnsi="Segoe UI Light" w:cs="Segoe UI Light" w:hint="eastAsia"/>
                <w:b w:val="0"/>
                <w:bCs/>
                <w:sz w:val="19"/>
                <w:szCs w:val="19"/>
              </w:rPr>
              <w:t xml:space="preserve"> - Dec 31</w:t>
            </w:r>
            <w:r>
              <w:rPr>
                <w:rFonts w:ascii="Segoe UI Light" w:eastAsia="微软雅黑 Light" w:hAnsi="Segoe UI Light" w:cs="Segoe UI Light" w:hint="eastAsia"/>
                <w:b w:val="0"/>
                <w:bCs/>
                <w:sz w:val="19"/>
                <w:szCs w:val="19"/>
                <w:vertAlign w:val="superscript"/>
              </w:rPr>
              <w:t>st</w:t>
            </w:r>
          </w:p>
        </w:tc>
        <w:tc>
          <w:tcPr>
            <w:tcW w:w="1144" w:type="pct"/>
            <w:gridSpan w:val="2"/>
            <w:tcBorders>
              <w:top w:val="single" w:sz="4" w:space="0" w:color="4874CB"/>
              <w:left w:val="single" w:sz="4" w:space="0" w:color="4874CB"/>
              <w:bottom w:val="single" w:sz="4" w:space="0" w:color="4874CB"/>
              <w:right w:val="single" w:sz="4" w:space="0" w:color="4874CB"/>
            </w:tcBorders>
            <w:noWrap/>
            <w:vAlign w:val="center"/>
          </w:tcPr>
          <w:p w14:paraId="3029DAFA" w14:textId="77777777" w:rsidR="001023B8" w:rsidRDefault="00000000">
            <w:pPr>
              <w:widowControl/>
              <w:spacing w:line="320" w:lineRule="exact"/>
              <w:jc w:val="center"/>
              <w:textAlignment w:val="center"/>
              <w:rPr>
                <w:rFonts w:ascii="Segoe UI" w:eastAsia="微软雅黑 Light" w:hAnsi="Segoe UI" w:cs="Segoe UI"/>
                <w:b/>
                <w:bCs/>
                <w:color w:val="C00000"/>
                <w:kern w:val="0"/>
                <w:sz w:val="19"/>
                <w:szCs w:val="19"/>
                <w:lang w:bidi="ar"/>
              </w:rPr>
            </w:pPr>
            <w:r>
              <w:rPr>
                <w:rFonts w:ascii="Segoe UI" w:eastAsia="微软雅黑 Light" w:hAnsi="Segoe UI" w:cs="Segoe UI" w:hint="eastAsia"/>
                <w:b/>
                <w:bCs/>
                <w:color w:val="C00000"/>
                <w:kern w:val="0"/>
                <w:sz w:val="19"/>
                <w:szCs w:val="19"/>
                <w:lang w:bidi="ar"/>
              </w:rPr>
              <w:t>￥</w:t>
            </w:r>
            <w:r>
              <w:rPr>
                <w:rFonts w:ascii="Segoe UI" w:eastAsia="微软雅黑 Light" w:hAnsi="Segoe UI" w:cs="Segoe UI" w:hint="eastAsia"/>
                <w:b/>
                <w:bCs/>
                <w:color w:val="C00000"/>
                <w:kern w:val="0"/>
                <w:sz w:val="19"/>
                <w:szCs w:val="19"/>
                <w:lang w:bidi="ar"/>
              </w:rPr>
              <w:t>8,800/pax</w:t>
            </w:r>
          </w:p>
        </w:tc>
        <w:tc>
          <w:tcPr>
            <w:tcW w:w="1377" w:type="pct"/>
            <w:tcBorders>
              <w:top w:val="single" w:sz="4" w:space="0" w:color="4874CB"/>
              <w:left w:val="single" w:sz="4" w:space="0" w:color="4874CB"/>
              <w:bottom w:val="single" w:sz="4" w:space="0" w:color="4874CB"/>
              <w:right w:val="single" w:sz="4" w:space="0" w:color="4874CB"/>
            </w:tcBorders>
            <w:noWrap/>
            <w:vAlign w:val="center"/>
          </w:tcPr>
          <w:p w14:paraId="5FBEC69B" w14:textId="77777777" w:rsidR="001023B8" w:rsidRDefault="00000000">
            <w:pPr>
              <w:widowControl/>
              <w:spacing w:line="320" w:lineRule="exact"/>
              <w:jc w:val="center"/>
              <w:textAlignment w:val="center"/>
              <w:rPr>
                <w:rFonts w:ascii="Segoe UI" w:eastAsia="微软雅黑 Light" w:hAnsi="Segoe UI" w:cs="Segoe UI"/>
                <w:b/>
                <w:bCs/>
                <w:color w:val="286428"/>
                <w:kern w:val="0"/>
                <w:sz w:val="19"/>
                <w:szCs w:val="19"/>
                <w:lang w:bidi="ar"/>
              </w:rPr>
            </w:pPr>
            <w:r>
              <w:rPr>
                <w:rFonts w:ascii="Segoe UI" w:eastAsia="微软雅黑 Light" w:hAnsi="Segoe UI" w:cs="Segoe UI" w:hint="eastAsia"/>
                <w:b/>
                <w:bCs/>
                <w:color w:val="286428"/>
                <w:kern w:val="0"/>
                <w:sz w:val="19"/>
                <w:szCs w:val="19"/>
                <w:lang w:bidi="ar"/>
              </w:rPr>
              <w:t>￥</w:t>
            </w:r>
            <w:r>
              <w:rPr>
                <w:rFonts w:ascii="Segoe UI" w:eastAsia="微软雅黑 Light" w:hAnsi="Segoe UI" w:cs="Segoe UI" w:hint="eastAsia"/>
                <w:b/>
                <w:bCs/>
                <w:color w:val="286428"/>
                <w:kern w:val="0"/>
                <w:sz w:val="19"/>
                <w:szCs w:val="19"/>
                <w:lang w:bidi="ar"/>
              </w:rPr>
              <w:t>12,800/pax</w:t>
            </w:r>
          </w:p>
        </w:tc>
      </w:tr>
      <w:tr w:rsidR="001023B8" w14:paraId="1DBEACB1" w14:textId="77777777">
        <w:trPr>
          <w:trHeight w:val="822"/>
        </w:trPr>
        <w:tc>
          <w:tcPr>
            <w:tcW w:w="2478" w:type="pct"/>
            <w:gridSpan w:val="4"/>
            <w:tcBorders>
              <w:top w:val="single" w:sz="4" w:space="0" w:color="4874CB"/>
              <w:left w:val="single" w:sz="4" w:space="0" w:color="4874CB"/>
              <w:bottom w:val="single" w:sz="4" w:space="0" w:color="4874CB"/>
              <w:right w:val="single" w:sz="4" w:space="0" w:color="4874CB"/>
            </w:tcBorders>
            <w:noWrap/>
            <w:vAlign w:val="center"/>
          </w:tcPr>
          <w:p w14:paraId="11F58C20" w14:textId="77777777" w:rsidR="001023B8" w:rsidRDefault="00000000">
            <w:pPr>
              <w:pStyle w:val="aa"/>
              <w:spacing w:line="320" w:lineRule="exact"/>
              <w:rPr>
                <w:rFonts w:ascii="Segoe UI Light" w:eastAsia="微软雅黑 Light" w:hAnsi="Segoe UI Light" w:cs="Segoe UI Light"/>
                <w:b w:val="0"/>
                <w:bCs/>
                <w:sz w:val="19"/>
                <w:szCs w:val="19"/>
              </w:rPr>
            </w:pPr>
            <w:r>
              <w:rPr>
                <w:rFonts w:ascii="Segoe UI" w:eastAsia="微软雅黑 Light" w:hAnsi="Segoe UI" w:cs="Segoe UI"/>
                <w:sz w:val="19"/>
                <w:szCs w:val="19"/>
              </w:rPr>
              <w:t>Shoulder Season</w:t>
            </w:r>
            <w:r>
              <w:rPr>
                <w:rFonts w:ascii="Segoe UI Light" w:eastAsia="微软雅黑 Light" w:hAnsi="Segoe UI Light" w:cs="Segoe UI Light" w:hint="eastAsia"/>
                <w:b w:val="0"/>
                <w:bCs/>
                <w:sz w:val="19"/>
                <w:szCs w:val="19"/>
              </w:rPr>
              <w:t xml:space="preserve"> | </w:t>
            </w:r>
            <w:r>
              <w:rPr>
                <w:rFonts w:ascii="Segoe UI Light" w:eastAsia="微软雅黑 Light" w:hAnsi="Segoe UI Light" w:cs="Segoe UI Light" w:hint="eastAsia"/>
                <w:b w:val="0"/>
                <w:bCs/>
                <w:color w:val="0000FF"/>
                <w:sz w:val="17"/>
                <w:szCs w:val="17"/>
              </w:rPr>
              <w:t>Except May Day holiday</w:t>
            </w:r>
            <w:r>
              <w:rPr>
                <w:rFonts w:ascii="Segoe UI Light" w:eastAsia="微软雅黑 Light" w:hAnsi="Segoe UI Light" w:cs="Segoe UI Light"/>
                <w:b w:val="0"/>
                <w:bCs/>
                <w:sz w:val="19"/>
                <w:szCs w:val="19"/>
              </w:rPr>
              <w:br/>
            </w:r>
            <w:r>
              <w:rPr>
                <w:rFonts w:ascii="Segoe UI Light" w:eastAsia="微软雅黑 Light" w:hAnsi="Segoe UI Light" w:cs="Segoe UI Light" w:hint="eastAsia"/>
                <w:b w:val="0"/>
                <w:bCs/>
                <w:sz w:val="19"/>
                <w:szCs w:val="19"/>
              </w:rPr>
              <w:t>Mar 16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Jun 25</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Aug 29</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Sep 26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Oct 7</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-Oct 31</w:t>
            </w:r>
            <w:r>
              <w:rPr>
                <w:rFonts w:ascii="Segoe UI Light" w:eastAsia="微软雅黑 Light" w:hAnsi="Segoe UI Light" w:cs="Segoe UI Light" w:hint="eastAsia"/>
                <w:b w:val="0"/>
                <w:bCs/>
                <w:sz w:val="19"/>
                <w:szCs w:val="19"/>
                <w:vertAlign w:val="superscript"/>
              </w:rPr>
              <w:t>st</w:t>
            </w:r>
          </w:p>
        </w:tc>
        <w:tc>
          <w:tcPr>
            <w:tcW w:w="1144" w:type="pct"/>
            <w:gridSpan w:val="2"/>
            <w:tcBorders>
              <w:top w:val="single" w:sz="4" w:space="0" w:color="4874CB"/>
              <w:left w:val="single" w:sz="4" w:space="0" w:color="4874CB"/>
              <w:bottom w:val="single" w:sz="4" w:space="0" w:color="4874CB"/>
              <w:right w:val="single" w:sz="4" w:space="0" w:color="4874CB"/>
            </w:tcBorders>
            <w:noWrap/>
            <w:vAlign w:val="center"/>
          </w:tcPr>
          <w:p w14:paraId="13157C00" w14:textId="77777777" w:rsidR="001023B8" w:rsidRDefault="00000000">
            <w:pPr>
              <w:widowControl/>
              <w:spacing w:line="320" w:lineRule="exact"/>
              <w:jc w:val="center"/>
              <w:textAlignment w:val="center"/>
              <w:rPr>
                <w:rFonts w:ascii="Segoe UI" w:eastAsia="微软雅黑 Light" w:hAnsi="Segoe UI" w:cs="Segoe UI"/>
                <w:b/>
                <w:bCs/>
                <w:color w:val="C00000"/>
                <w:kern w:val="0"/>
                <w:sz w:val="19"/>
                <w:szCs w:val="19"/>
                <w:lang w:bidi="ar"/>
              </w:rPr>
            </w:pPr>
            <w:r>
              <w:rPr>
                <w:rFonts w:ascii="Segoe UI" w:eastAsia="微软雅黑 Light" w:hAnsi="Segoe UI" w:cs="Segoe UI" w:hint="eastAsia"/>
                <w:b/>
                <w:bCs/>
                <w:color w:val="C00000"/>
                <w:kern w:val="0"/>
                <w:sz w:val="19"/>
                <w:szCs w:val="19"/>
                <w:lang w:bidi="ar"/>
              </w:rPr>
              <w:t>￥</w:t>
            </w:r>
            <w:r>
              <w:rPr>
                <w:rFonts w:ascii="Segoe UI" w:eastAsia="微软雅黑 Light" w:hAnsi="Segoe UI" w:cs="Segoe UI" w:hint="eastAsia"/>
                <w:b/>
                <w:bCs/>
                <w:color w:val="C00000"/>
                <w:kern w:val="0"/>
                <w:sz w:val="19"/>
                <w:szCs w:val="19"/>
                <w:lang w:bidi="ar"/>
              </w:rPr>
              <w:t>9,800/pax</w:t>
            </w:r>
          </w:p>
        </w:tc>
        <w:tc>
          <w:tcPr>
            <w:tcW w:w="1377" w:type="pct"/>
            <w:tcBorders>
              <w:top w:val="single" w:sz="4" w:space="0" w:color="4874CB"/>
              <w:left w:val="single" w:sz="4" w:space="0" w:color="4874CB"/>
              <w:bottom w:val="single" w:sz="4" w:space="0" w:color="4874CB"/>
              <w:right w:val="single" w:sz="4" w:space="0" w:color="4874CB"/>
            </w:tcBorders>
            <w:noWrap/>
            <w:vAlign w:val="center"/>
          </w:tcPr>
          <w:p w14:paraId="1DC2ECD4" w14:textId="77777777" w:rsidR="001023B8" w:rsidRDefault="00000000">
            <w:pPr>
              <w:widowControl/>
              <w:spacing w:line="320" w:lineRule="exact"/>
              <w:jc w:val="center"/>
              <w:textAlignment w:val="center"/>
              <w:rPr>
                <w:rFonts w:ascii="Segoe UI" w:eastAsia="微软雅黑 Light" w:hAnsi="Segoe UI" w:cs="Segoe UI"/>
                <w:b/>
                <w:bCs/>
                <w:color w:val="286428"/>
                <w:kern w:val="0"/>
                <w:sz w:val="19"/>
                <w:szCs w:val="19"/>
                <w:lang w:bidi="ar"/>
              </w:rPr>
            </w:pPr>
            <w:r>
              <w:rPr>
                <w:rFonts w:ascii="Segoe UI" w:eastAsia="微软雅黑 Light" w:hAnsi="Segoe UI" w:cs="Segoe UI" w:hint="eastAsia"/>
                <w:b/>
                <w:bCs/>
                <w:color w:val="286428"/>
                <w:kern w:val="0"/>
                <w:sz w:val="19"/>
                <w:szCs w:val="19"/>
                <w:lang w:bidi="ar"/>
              </w:rPr>
              <w:t>￥</w:t>
            </w:r>
            <w:r>
              <w:rPr>
                <w:rFonts w:ascii="Segoe UI" w:eastAsia="微软雅黑 Light" w:hAnsi="Segoe UI" w:cs="Segoe UI" w:hint="eastAsia"/>
                <w:b/>
                <w:bCs/>
                <w:color w:val="286428"/>
                <w:kern w:val="0"/>
                <w:sz w:val="19"/>
                <w:szCs w:val="19"/>
                <w:lang w:bidi="ar"/>
              </w:rPr>
              <w:t>15,400/pax</w:t>
            </w:r>
          </w:p>
        </w:tc>
      </w:tr>
      <w:tr w:rsidR="001023B8" w14:paraId="47A01E80" w14:textId="77777777">
        <w:trPr>
          <w:trHeight w:val="822"/>
        </w:trPr>
        <w:tc>
          <w:tcPr>
            <w:tcW w:w="2478" w:type="pct"/>
            <w:gridSpan w:val="4"/>
            <w:tcBorders>
              <w:top w:val="single" w:sz="4" w:space="0" w:color="4874CB"/>
              <w:left w:val="single" w:sz="4" w:space="0" w:color="4874CB"/>
              <w:bottom w:val="single" w:sz="4" w:space="0" w:color="4874CB"/>
              <w:right w:val="single" w:sz="4" w:space="0" w:color="4874CB"/>
            </w:tcBorders>
            <w:noWrap/>
            <w:vAlign w:val="center"/>
          </w:tcPr>
          <w:p w14:paraId="14C386A7" w14:textId="77777777" w:rsidR="001023B8" w:rsidRDefault="00000000">
            <w:pPr>
              <w:pStyle w:val="aa"/>
              <w:spacing w:line="320" w:lineRule="exact"/>
              <w:rPr>
                <w:rFonts w:ascii="Segoe UI Light" w:eastAsia="微软雅黑 Light" w:hAnsi="Segoe UI Light" w:cs="Segoe UI Light"/>
                <w:b w:val="0"/>
                <w:bCs/>
                <w:sz w:val="19"/>
                <w:szCs w:val="19"/>
              </w:rPr>
            </w:pPr>
            <w:r>
              <w:rPr>
                <w:rFonts w:ascii="Segoe UI" w:eastAsia="微软雅黑 Light" w:hAnsi="Segoe UI" w:cs="Segoe UI"/>
                <w:sz w:val="19"/>
                <w:szCs w:val="19"/>
              </w:rPr>
              <w:t>Peak Season</w:t>
            </w:r>
            <w:r>
              <w:rPr>
                <w:rFonts w:ascii="Segoe UI Light" w:eastAsia="微软雅黑 Light" w:hAnsi="Segoe UI Light" w:cs="Segoe UI Light" w:hint="eastAsia"/>
                <w:b w:val="0"/>
                <w:bCs/>
                <w:sz w:val="19"/>
                <w:szCs w:val="19"/>
              </w:rPr>
              <w:t xml:space="preserve"> </w:t>
            </w:r>
          </w:p>
          <w:p w14:paraId="68775348" w14:textId="77777777" w:rsidR="001023B8" w:rsidRDefault="00000000">
            <w:pPr>
              <w:pStyle w:val="aa"/>
              <w:spacing w:line="320" w:lineRule="exact"/>
              <w:rPr>
                <w:rFonts w:ascii="Segoe UI Light" w:eastAsia="微软雅黑 Light" w:hAnsi="Segoe UI Light" w:cs="Segoe UI Light"/>
                <w:b w:val="0"/>
                <w:bCs/>
                <w:sz w:val="19"/>
                <w:szCs w:val="19"/>
              </w:rPr>
            </w:pPr>
            <w:r>
              <w:rPr>
                <w:rFonts w:ascii="Segoe UI Light" w:eastAsia="微软雅黑 Light" w:hAnsi="Segoe UI Light" w:cs="Segoe UI Light" w:hint="eastAsia"/>
                <w:b w:val="0"/>
                <w:bCs/>
                <w:sz w:val="19"/>
                <w:szCs w:val="19"/>
              </w:rPr>
              <w:t>Jun 26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-Aug 28</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Sep 27</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Oct 6</w:t>
            </w:r>
            <w:proofErr w:type="gramStart"/>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color w:val="0000FF"/>
                <w:sz w:val="16"/>
                <w:szCs w:val="16"/>
              </w:rPr>
              <w:t>(</w:t>
            </w:r>
            <w:proofErr w:type="gramEnd"/>
            <w:r>
              <w:rPr>
                <w:rFonts w:ascii="Segoe UI Light" w:eastAsia="微软雅黑 Light" w:hAnsi="Segoe UI Light" w:cs="Segoe UI Light" w:hint="eastAsia"/>
                <w:b w:val="0"/>
                <w:bCs/>
                <w:color w:val="0000FF"/>
                <w:sz w:val="16"/>
                <w:szCs w:val="16"/>
              </w:rPr>
              <w:t>National Day holiday)</w:t>
            </w:r>
          </w:p>
        </w:tc>
        <w:tc>
          <w:tcPr>
            <w:tcW w:w="1144" w:type="pct"/>
            <w:gridSpan w:val="2"/>
            <w:tcBorders>
              <w:top w:val="single" w:sz="4" w:space="0" w:color="4874CB"/>
              <w:left w:val="single" w:sz="4" w:space="0" w:color="4874CB"/>
              <w:bottom w:val="single" w:sz="4" w:space="0" w:color="4874CB"/>
              <w:right w:val="single" w:sz="4" w:space="0" w:color="4874CB"/>
            </w:tcBorders>
            <w:noWrap/>
            <w:vAlign w:val="center"/>
          </w:tcPr>
          <w:p w14:paraId="3234752A" w14:textId="77777777" w:rsidR="001023B8" w:rsidRDefault="00000000">
            <w:pPr>
              <w:widowControl/>
              <w:spacing w:line="320" w:lineRule="exact"/>
              <w:jc w:val="center"/>
              <w:textAlignment w:val="center"/>
              <w:rPr>
                <w:rFonts w:ascii="Segoe UI" w:eastAsia="微软雅黑 Light" w:hAnsi="Segoe UI" w:cs="Segoe UI"/>
                <w:b/>
                <w:bCs/>
                <w:color w:val="C00000"/>
                <w:kern w:val="0"/>
                <w:sz w:val="19"/>
                <w:szCs w:val="19"/>
                <w:lang w:bidi="ar"/>
              </w:rPr>
            </w:pPr>
            <w:r>
              <w:rPr>
                <w:rFonts w:ascii="Segoe UI" w:eastAsia="微软雅黑 Light" w:hAnsi="Segoe UI" w:cs="Segoe UI" w:hint="eastAsia"/>
                <w:b/>
                <w:bCs/>
                <w:color w:val="C00000"/>
                <w:kern w:val="0"/>
                <w:sz w:val="19"/>
                <w:szCs w:val="19"/>
                <w:lang w:bidi="ar"/>
              </w:rPr>
              <w:t>￥</w:t>
            </w:r>
            <w:r>
              <w:rPr>
                <w:rFonts w:ascii="Segoe UI" w:eastAsia="微软雅黑 Light" w:hAnsi="Segoe UI" w:cs="Segoe UI" w:hint="eastAsia"/>
                <w:b/>
                <w:bCs/>
                <w:color w:val="C00000"/>
                <w:kern w:val="0"/>
                <w:sz w:val="19"/>
                <w:szCs w:val="19"/>
                <w:lang w:bidi="ar"/>
              </w:rPr>
              <w:t>10,900/pax</w:t>
            </w:r>
          </w:p>
        </w:tc>
        <w:tc>
          <w:tcPr>
            <w:tcW w:w="1377" w:type="pct"/>
            <w:tcBorders>
              <w:top w:val="single" w:sz="4" w:space="0" w:color="4874CB"/>
              <w:left w:val="single" w:sz="4" w:space="0" w:color="4874CB"/>
              <w:bottom w:val="single" w:sz="4" w:space="0" w:color="4874CB"/>
              <w:right w:val="single" w:sz="4" w:space="0" w:color="4874CB"/>
            </w:tcBorders>
            <w:noWrap/>
            <w:vAlign w:val="center"/>
          </w:tcPr>
          <w:p w14:paraId="22B2E4EF" w14:textId="77777777" w:rsidR="001023B8" w:rsidRDefault="00000000">
            <w:pPr>
              <w:widowControl/>
              <w:spacing w:line="320" w:lineRule="exact"/>
              <w:jc w:val="center"/>
              <w:textAlignment w:val="center"/>
              <w:rPr>
                <w:rFonts w:ascii="Segoe UI" w:eastAsia="微软雅黑 Light" w:hAnsi="Segoe UI" w:cs="Segoe UI"/>
                <w:b/>
                <w:bCs/>
                <w:color w:val="286428"/>
                <w:kern w:val="0"/>
                <w:sz w:val="19"/>
                <w:szCs w:val="19"/>
                <w:lang w:bidi="ar"/>
              </w:rPr>
            </w:pPr>
            <w:r>
              <w:rPr>
                <w:rFonts w:ascii="Segoe UI" w:eastAsia="微软雅黑 Light" w:hAnsi="Segoe UI" w:cs="Segoe UI" w:hint="eastAsia"/>
                <w:b/>
                <w:bCs/>
                <w:color w:val="286428"/>
                <w:kern w:val="0"/>
                <w:sz w:val="19"/>
                <w:szCs w:val="19"/>
                <w:lang w:bidi="ar"/>
              </w:rPr>
              <w:t>￥</w:t>
            </w:r>
            <w:r>
              <w:rPr>
                <w:rFonts w:ascii="Segoe UI" w:eastAsia="微软雅黑 Light" w:hAnsi="Segoe UI" w:cs="Segoe UI" w:hint="eastAsia"/>
                <w:b/>
                <w:bCs/>
                <w:color w:val="286428"/>
                <w:kern w:val="0"/>
                <w:sz w:val="19"/>
                <w:szCs w:val="19"/>
                <w:lang w:bidi="ar"/>
              </w:rPr>
              <w:t>16,400/pax</w:t>
            </w:r>
          </w:p>
        </w:tc>
      </w:tr>
      <w:tr w:rsidR="001023B8" w14:paraId="61B3BDC6" w14:textId="77777777">
        <w:trPr>
          <w:trHeight w:val="2510"/>
        </w:trPr>
        <w:tc>
          <w:tcPr>
            <w:tcW w:w="5000" w:type="pct"/>
            <w:gridSpan w:val="7"/>
            <w:tcBorders>
              <w:top w:val="single" w:sz="4" w:space="0" w:color="4874CB"/>
              <w:left w:val="single" w:sz="4" w:space="0" w:color="4874CB"/>
              <w:bottom w:val="single" w:sz="4" w:space="0" w:color="4874CB"/>
              <w:right w:val="single" w:sz="4" w:space="0" w:color="4874CB"/>
            </w:tcBorders>
            <w:noWrap/>
            <w:vAlign w:val="center"/>
          </w:tcPr>
          <w:p w14:paraId="446C8BCC" w14:textId="77777777" w:rsidR="001023B8" w:rsidRDefault="00000000">
            <w:pPr>
              <w:widowControl/>
              <w:spacing w:line="320" w:lineRule="exact"/>
              <w:jc w:val="left"/>
              <w:textAlignment w:val="center"/>
              <w:rPr>
                <w:rFonts w:ascii="Segoe UI Light" w:eastAsia="微软雅黑 Light" w:hAnsi="Segoe UI Light" w:cs="Segoe UI Light"/>
                <w:b/>
                <w:bCs/>
                <w:kern w:val="0"/>
                <w:sz w:val="19"/>
                <w:szCs w:val="19"/>
                <w:lang w:bidi="ar"/>
              </w:rPr>
            </w:pPr>
            <w:r>
              <w:rPr>
                <w:rFonts w:ascii="Segoe UI Light" w:eastAsia="微软雅黑 Light" w:hAnsi="Segoe UI Light" w:cs="Segoe UI Light"/>
                <w:b/>
                <w:bCs/>
                <w:kern w:val="0"/>
                <w:sz w:val="19"/>
                <w:szCs w:val="19"/>
                <w:lang w:bidi="ar"/>
              </w:rPr>
              <w:t>Tour Notes:</w:t>
            </w:r>
          </w:p>
          <w:p w14:paraId="03029E44" w14:textId="77777777" w:rsidR="001023B8" w:rsidRDefault="00000000">
            <w:pPr>
              <w:numPr>
                <w:ilvl w:val="0"/>
                <w:numId w:val="1"/>
              </w:numPr>
              <w:spacing w:line="320" w:lineRule="exact"/>
              <w:jc w:val="left"/>
              <w:rPr>
                <w:rFonts w:ascii="Segoe UI Light" w:hAnsi="Segoe UI Light" w:cs="Segoe UI Light"/>
                <w:sz w:val="19"/>
                <w:szCs w:val="19"/>
              </w:rPr>
            </w:pPr>
            <w:r>
              <w:rPr>
                <w:rFonts w:ascii="Segoe UI Light" w:hAnsi="Segoe UI Light" w:cs="Segoe UI Light"/>
                <w:sz w:val="19"/>
                <w:szCs w:val="19"/>
              </w:rPr>
              <w:t>The travel agency reserves the right to adjust the itinerary or the order of sightseeing based on actual local conditions, while ensuring that all attractions listed in the itinerary are covered.</w:t>
            </w:r>
          </w:p>
          <w:p w14:paraId="39C10AB8" w14:textId="77777777" w:rsidR="001023B8" w:rsidRDefault="00000000">
            <w:pPr>
              <w:numPr>
                <w:ilvl w:val="0"/>
                <w:numId w:val="1"/>
              </w:numPr>
              <w:spacing w:line="320" w:lineRule="exact"/>
              <w:jc w:val="left"/>
              <w:rPr>
                <w:rFonts w:ascii="Segoe UI Light" w:hAnsi="Segoe UI Light" w:cs="Segoe UI Light"/>
                <w:sz w:val="19"/>
                <w:szCs w:val="19"/>
              </w:rPr>
            </w:pPr>
            <w:r>
              <w:rPr>
                <w:rFonts w:ascii="Segoe UI Light" w:eastAsia="微软雅黑 Light" w:hAnsi="Segoe UI Light" w:cs="Segoe UI Light"/>
                <w:sz w:val="19"/>
                <w:szCs w:val="19"/>
                <w:lang w:eastAsia="zh-TW"/>
              </w:rPr>
              <w:t>Both Chinese and international travelers</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are welcome to join</w:t>
            </w:r>
            <w:r>
              <w:rPr>
                <w:rFonts w:ascii="Segoe UI Light" w:eastAsia="微软雅黑 Light" w:hAnsi="Segoe UI Light" w:cs="Segoe UI Light" w:hint="eastAsia"/>
                <w:sz w:val="19"/>
                <w:szCs w:val="19"/>
              </w:rPr>
              <w:t xml:space="preserve"> in our group tours</w:t>
            </w:r>
            <w:r>
              <w:rPr>
                <w:rFonts w:ascii="Segoe UI Light" w:eastAsia="微软雅黑 Light" w:hAnsi="Segoe UI Light" w:cs="Segoe UI Light"/>
                <w:sz w:val="19"/>
                <w:szCs w:val="19"/>
                <w:lang w:eastAsia="zh-TW"/>
              </w:rPr>
              <w:t>. Taiwan residents and foreign travelers are required to apply for a Tibet Travel Permit in advance.</w:t>
            </w:r>
          </w:p>
          <w:p w14:paraId="40E58A1F" w14:textId="77777777" w:rsidR="001023B8" w:rsidRDefault="00000000">
            <w:pPr>
              <w:numPr>
                <w:ilvl w:val="0"/>
                <w:numId w:val="1"/>
              </w:numPr>
              <w:spacing w:line="320" w:lineRule="exact"/>
              <w:jc w:val="left"/>
              <w:rPr>
                <w:rFonts w:ascii="Segoe UI Light" w:eastAsia="MingLiUfalt" w:hAnsi="Segoe UI Light" w:cs="Segoe UI Light"/>
                <w:sz w:val="19"/>
                <w:szCs w:val="19"/>
              </w:rPr>
            </w:pPr>
            <w:r>
              <w:rPr>
                <w:rFonts w:ascii="Segoe UI Light" w:eastAsia="MingLiUfalt" w:hAnsi="Segoe UI Light" w:cs="Segoe UI Light"/>
                <w:sz w:val="19"/>
                <w:szCs w:val="19"/>
              </w:rPr>
              <w:t xml:space="preserve">The </w:t>
            </w:r>
            <w:r>
              <w:rPr>
                <w:rFonts w:ascii="Segoe UI" w:eastAsia="MingLiUfalt" w:hAnsi="Segoe UI" w:cs="Segoe UI"/>
                <w:b/>
                <w:bCs/>
                <w:sz w:val="19"/>
                <w:szCs w:val="19"/>
              </w:rPr>
              <w:t>Chinese New Year</w:t>
            </w:r>
            <w:r>
              <w:rPr>
                <w:rFonts w:ascii="Segoe UI Light" w:eastAsia="MingLiUfalt" w:hAnsi="Segoe UI Light" w:cs="Segoe UI Light"/>
                <w:sz w:val="19"/>
                <w:szCs w:val="19"/>
              </w:rPr>
              <w:t xml:space="preserve"> tour dates follow </w:t>
            </w:r>
            <w:r>
              <w:rPr>
                <w:rFonts w:ascii="Segoe UI" w:eastAsia="MingLiUfalt" w:hAnsi="Segoe UI" w:cs="Segoe UI"/>
                <w:b/>
                <w:bCs/>
                <w:sz w:val="19"/>
                <w:szCs w:val="19"/>
              </w:rPr>
              <w:t>shoulder season prices</w:t>
            </w:r>
            <w:r>
              <w:rPr>
                <w:rFonts w:ascii="Segoe UI Light" w:eastAsia="MingLiUfalt" w:hAnsi="Segoe UI Light" w:cs="Segoe UI Light"/>
                <w:sz w:val="19"/>
                <w:szCs w:val="19"/>
              </w:rPr>
              <w:t xml:space="preserve">, while the </w:t>
            </w:r>
            <w:r>
              <w:rPr>
                <w:rFonts w:ascii="Segoe UI" w:eastAsia="MingLiUfalt" w:hAnsi="Segoe UI" w:cs="Segoe UI"/>
                <w:b/>
                <w:bCs/>
                <w:sz w:val="19"/>
                <w:szCs w:val="19"/>
              </w:rPr>
              <w:t>May Day Holiday</w:t>
            </w:r>
            <w:r>
              <w:rPr>
                <w:rFonts w:ascii="Segoe UI Light" w:eastAsia="MingLiUfalt" w:hAnsi="Segoe UI Light" w:cs="Segoe UI Light"/>
                <w:sz w:val="19"/>
                <w:szCs w:val="19"/>
              </w:rPr>
              <w:t xml:space="preserve"> tour dates follow </w:t>
            </w:r>
            <w:r>
              <w:rPr>
                <w:rFonts w:ascii="Segoe UI" w:eastAsia="MingLiUfalt" w:hAnsi="Segoe UI" w:cs="Segoe UI"/>
                <w:b/>
                <w:bCs/>
                <w:sz w:val="19"/>
                <w:szCs w:val="19"/>
              </w:rPr>
              <w:t>peak season prices</w:t>
            </w:r>
            <w:r>
              <w:rPr>
                <w:rFonts w:ascii="Segoe UI Light" w:eastAsia="MingLiUfalt" w:hAnsi="Segoe UI Light" w:cs="Segoe UI Light"/>
                <w:sz w:val="19"/>
                <w:szCs w:val="19"/>
              </w:rPr>
              <w:t>.</w:t>
            </w:r>
          </w:p>
        </w:tc>
      </w:tr>
      <w:tr w:rsidR="001023B8" w14:paraId="7F16EE77" w14:textId="77777777">
        <w:trPr>
          <w:trHeight w:val="1540"/>
        </w:trPr>
        <w:tc>
          <w:tcPr>
            <w:tcW w:w="5000" w:type="pct"/>
            <w:gridSpan w:val="7"/>
            <w:tcBorders>
              <w:top w:val="single" w:sz="4" w:space="0" w:color="4874CB"/>
              <w:left w:val="single" w:sz="4" w:space="0" w:color="4874CB"/>
              <w:bottom w:val="single" w:sz="4" w:space="0" w:color="4874CB"/>
              <w:right w:val="single" w:sz="4" w:space="0" w:color="4874CB"/>
            </w:tcBorders>
            <w:noWrap/>
            <w:vAlign w:val="center"/>
          </w:tcPr>
          <w:p w14:paraId="27132C7C" w14:textId="77777777" w:rsidR="001023B8" w:rsidRDefault="00000000">
            <w:pPr>
              <w:widowControl/>
              <w:spacing w:line="320" w:lineRule="exact"/>
              <w:jc w:val="center"/>
              <w:textAlignment w:val="center"/>
              <w:rPr>
                <w:rFonts w:ascii="Segoe UI" w:eastAsia="微软雅黑 Light" w:hAnsi="Segoe UI" w:cs="Segoe UI"/>
                <w:color w:val="000000"/>
                <w:kern w:val="0"/>
                <w:sz w:val="20"/>
                <w:szCs w:val="20"/>
                <w:lang w:bidi="ar"/>
              </w:rPr>
            </w:pPr>
            <w:r>
              <w:rPr>
                <w:rFonts w:ascii="Segoe UI" w:eastAsia="微软雅黑" w:hAnsi="Segoe UI" w:cs="Segoe UI"/>
                <w:b/>
                <w:bCs/>
                <w:color w:val="000000"/>
                <w:kern w:val="0"/>
                <w:sz w:val="20"/>
                <w:szCs w:val="20"/>
                <w:lang w:bidi="ar"/>
              </w:rPr>
              <w:t>Reference Hotel List (</w:t>
            </w:r>
            <w:r>
              <w:rPr>
                <w:rFonts w:ascii="Segoe UI" w:eastAsia="微软雅黑" w:hAnsi="Segoe UI" w:cs="Segoe UI" w:hint="eastAsia"/>
                <w:b/>
                <w:bCs/>
                <w:color w:val="000000"/>
                <w:kern w:val="0"/>
                <w:sz w:val="20"/>
                <w:szCs w:val="20"/>
                <w:lang w:bidi="ar"/>
              </w:rPr>
              <w:t>Route E2</w:t>
            </w:r>
            <w:r>
              <w:rPr>
                <w:rFonts w:ascii="Segoe UI" w:eastAsia="微软雅黑" w:hAnsi="Segoe UI" w:cs="Segoe UI"/>
                <w:b/>
                <w:bCs/>
                <w:color w:val="000000"/>
                <w:kern w:val="0"/>
                <w:sz w:val="20"/>
                <w:szCs w:val="20"/>
                <w:lang w:bidi="ar"/>
              </w:rPr>
              <w:t>)</w:t>
            </w:r>
          </w:p>
          <w:p w14:paraId="44DA8FC1" w14:textId="77777777" w:rsidR="001023B8" w:rsidRDefault="00000000">
            <w:pPr>
              <w:numPr>
                <w:ilvl w:val="0"/>
                <w:numId w:val="1"/>
              </w:numPr>
              <w:spacing w:line="320" w:lineRule="exact"/>
              <w:jc w:val="left"/>
              <w:rPr>
                <w:rFonts w:ascii="Segoe UI Light" w:eastAsia="微软雅黑 Light" w:hAnsi="Segoe UI Light" w:cs="Segoe UI Light"/>
                <w:i/>
                <w:iCs/>
                <w:color w:val="000000"/>
                <w:kern w:val="0"/>
                <w:sz w:val="20"/>
                <w:szCs w:val="20"/>
                <w:lang w:bidi="ar"/>
              </w:rPr>
            </w:pPr>
            <w:r>
              <w:rPr>
                <w:rFonts w:ascii="Segoe UI" w:eastAsia="微软雅黑 Light" w:hAnsi="Segoe UI" w:cs="Segoe UI"/>
                <w:b/>
                <w:bCs/>
                <w:i/>
                <w:iCs/>
                <w:color w:val="000000"/>
                <w:sz w:val="19"/>
                <w:szCs w:val="19"/>
              </w:rPr>
              <w:t>Designated</w:t>
            </w:r>
            <w:r>
              <w:rPr>
                <w:rFonts w:ascii="Segoe UI Light" w:eastAsia="微软雅黑 Light" w:hAnsi="Segoe UI Light" w:cs="Segoe UI Light"/>
                <w:i/>
                <w:iCs/>
                <w:color w:val="000000"/>
                <w:sz w:val="19"/>
                <w:szCs w:val="19"/>
              </w:rPr>
              <w:t xml:space="preserve"> hotels are </w:t>
            </w:r>
            <w:r>
              <w:rPr>
                <w:rFonts w:ascii="Segoe UI" w:eastAsia="微软雅黑 Light" w:hAnsi="Segoe UI" w:cs="Segoe UI"/>
                <w:b/>
                <w:bCs/>
                <w:i/>
                <w:iCs/>
                <w:color w:val="000000"/>
                <w:sz w:val="19"/>
                <w:szCs w:val="19"/>
              </w:rPr>
              <w:t>not accepted</w:t>
            </w:r>
            <w:r>
              <w:rPr>
                <w:rFonts w:ascii="Segoe UI Light" w:eastAsia="微软雅黑 Light" w:hAnsi="Segoe UI Light" w:cs="Segoe UI Light"/>
                <w:i/>
                <w:iCs/>
                <w:color w:val="000000"/>
                <w:sz w:val="19"/>
                <w:szCs w:val="19"/>
              </w:rPr>
              <w:t xml:space="preserve"> (i.e., travelers cannot select specific hotels from the list). The final right of hotel selection rests with our agency.</w:t>
            </w:r>
          </w:p>
          <w:p w14:paraId="6DBC9D2B" w14:textId="77777777" w:rsidR="001023B8" w:rsidRDefault="00000000">
            <w:pPr>
              <w:numPr>
                <w:ilvl w:val="0"/>
                <w:numId w:val="1"/>
              </w:numPr>
              <w:spacing w:line="320" w:lineRule="exact"/>
              <w:jc w:val="left"/>
              <w:rPr>
                <w:rFonts w:ascii="Segoe UI Light" w:eastAsia="微软雅黑 Light" w:hAnsi="Segoe UI Light" w:cs="Segoe UI Light"/>
                <w:bCs/>
                <w:sz w:val="19"/>
                <w:szCs w:val="19"/>
              </w:rPr>
            </w:pPr>
            <w:r>
              <w:rPr>
                <w:rFonts w:ascii="Segoe UI" w:eastAsia="微软雅黑 Light" w:hAnsi="Segoe UI" w:cs="Segoe UI"/>
                <w:b/>
                <w:sz w:val="19"/>
                <w:szCs w:val="19"/>
              </w:rPr>
              <w:t>Self-booked</w:t>
            </w:r>
            <w:r>
              <w:rPr>
                <w:rFonts w:ascii="Segoe UI Light" w:eastAsia="微软雅黑 Light" w:hAnsi="Segoe UI Light" w:cs="Segoe UI Light"/>
                <w:bCs/>
                <w:sz w:val="19"/>
                <w:szCs w:val="19"/>
              </w:rPr>
              <w:t xml:space="preserve"> hotels are </w:t>
            </w:r>
            <w:r>
              <w:rPr>
                <w:rFonts w:ascii="Segoe UI" w:eastAsia="微软雅黑 Light" w:hAnsi="Segoe UI" w:cs="Segoe UI"/>
                <w:b/>
                <w:sz w:val="19"/>
                <w:szCs w:val="19"/>
              </w:rPr>
              <w:t>not accepted</w:t>
            </w:r>
            <w:r>
              <w:rPr>
                <w:rFonts w:ascii="Segoe UI Light" w:eastAsia="微软雅黑 Light" w:hAnsi="Segoe UI Light" w:cs="Segoe UI Light" w:hint="eastAsia"/>
                <w:bCs/>
                <w:sz w:val="19"/>
                <w:szCs w:val="19"/>
              </w:rPr>
              <w:t>.</w:t>
            </w:r>
          </w:p>
        </w:tc>
      </w:tr>
      <w:tr w:rsidR="001023B8" w14:paraId="3F1192EB" w14:textId="77777777">
        <w:trPr>
          <w:trHeight w:val="412"/>
        </w:trPr>
        <w:tc>
          <w:tcPr>
            <w:tcW w:w="487" w:type="pct"/>
            <w:tcBorders>
              <w:top w:val="single" w:sz="4" w:space="0" w:color="4874CB"/>
              <w:left w:val="single" w:sz="4" w:space="0" w:color="4874CB"/>
              <w:bottom w:val="single" w:sz="4" w:space="0" w:color="4874CB"/>
              <w:right w:val="single" w:sz="4" w:space="0" w:color="4874CB"/>
            </w:tcBorders>
            <w:noWrap/>
            <w:vAlign w:val="center"/>
          </w:tcPr>
          <w:p w14:paraId="62A61FE6" w14:textId="77777777" w:rsidR="001023B8" w:rsidRDefault="00000000">
            <w:pPr>
              <w:pStyle w:val="a9"/>
              <w:spacing w:beforeLines="0" w:before="0" w:afterLines="20" w:after="62" w:line="320" w:lineRule="exact"/>
              <w:jc w:val="center"/>
              <w:rPr>
                <w:rFonts w:ascii="Segoe UI Light" w:eastAsia="微软雅黑 Light" w:hAnsi="Segoe UI Light" w:cs="Segoe UI Light"/>
                <w:b w:val="0"/>
                <w:color w:val="000000"/>
                <w:sz w:val="19"/>
                <w:szCs w:val="19"/>
              </w:rPr>
            </w:pPr>
            <w:r>
              <w:rPr>
                <w:rFonts w:ascii="Segoe UI" w:eastAsia="微软雅黑 Light" w:hAnsi="Segoe UI" w:cs="Segoe UI"/>
                <w:color w:val="auto"/>
                <w:sz w:val="19"/>
                <w:szCs w:val="19"/>
              </w:rPr>
              <w:t>Dest.</w:t>
            </w:r>
          </w:p>
        </w:tc>
        <w:tc>
          <w:tcPr>
            <w:tcW w:w="415" w:type="pct"/>
            <w:tcBorders>
              <w:top w:val="single" w:sz="4" w:space="0" w:color="4874CB"/>
              <w:left w:val="single" w:sz="4" w:space="0" w:color="4874CB"/>
              <w:bottom w:val="single" w:sz="4" w:space="0" w:color="4874CB"/>
              <w:right w:val="single" w:sz="4" w:space="0" w:color="4874CB"/>
            </w:tcBorders>
            <w:noWrap/>
            <w:vAlign w:val="center"/>
          </w:tcPr>
          <w:p w14:paraId="7DACC1D4" w14:textId="77777777" w:rsidR="001023B8" w:rsidRDefault="00000000">
            <w:pPr>
              <w:pStyle w:val="a9"/>
              <w:spacing w:beforeLines="0" w:before="0" w:afterLines="20" w:after="62" w:line="320" w:lineRule="exact"/>
              <w:jc w:val="center"/>
              <w:rPr>
                <w:rFonts w:ascii="Segoe UI Light" w:eastAsia="微软雅黑 Light" w:hAnsi="Segoe UI Light" w:cs="Segoe UI Light"/>
                <w:b w:val="0"/>
                <w:color w:val="000000"/>
                <w:sz w:val="19"/>
                <w:szCs w:val="19"/>
              </w:rPr>
            </w:pPr>
            <w:r>
              <w:rPr>
                <w:rFonts w:ascii="Segoe UI" w:eastAsia="微软雅黑 Light" w:hAnsi="Segoe UI" w:cs="Segoe UI"/>
                <w:color w:val="auto"/>
                <w:sz w:val="19"/>
                <w:szCs w:val="19"/>
              </w:rPr>
              <w:t>Nights</w:t>
            </w:r>
          </w:p>
        </w:tc>
        <w:tc>
          <w:tcPr>
            <w:tcW w:w="511" w:type="pct"/>
            <w:tcBorders>
              <w:top w:val="single" w:sz="4" w:space="0" w:color="4874CB"/>
              <w:left w:val="single" w:sz="4" w:space="0" w:color="4874CB"/>
              <w:bottom w:val="single" w:sz="4" w:space="0" w:color="4874CB"/>
              <w:right w:val="single" w:sz="4" w:space="0" w:color="4874CB"/>
            </w:tcBorders>
            <w:noWrap/>
            <w:vAlign w:val="center"/>
          </w:tcPr>
          <w:p w14:paraId="029927D8" w14:textId="77777777" w:rsidR="001023B8" w:rsidRDefault="00000000">
            <w:pPr>
              <w:pStyle w:val="a9"/>
              <w:spacing w:beforeLines="0" w:before="0" w:afterLines="20" w:after="62" w:line="320" w:lineRule="exact"/>
              <w:rPr>
                <w:rFonts w:ascii="Segoe UI Light" w:eastAsia="微软雅黑 Light" w:hAnsi="Segoe UI Light" w:cs="Segoe UI Light"/>
                <w:b w:val="0"/>
                <w:color w:val="000000"/>
                <w:sz w:val="19"/>
                <w:szCs w:val="19"/>
              </w:rPr>
            </w:pPr>
            <w:r>
              <w:rPr>
                <w:rFonts w:ascii="Segoe UI" w:eastAsia="微软雅黑 Light" w:hAnsi="Segoe UI" w:cs="Segoe UI"/>
                <w:color w:val="auto"/>
                <w:sz w:val="19"/>
                <w:szCs w:val="19"/>
              </w:rPr>
              <w:t>Dates</w:t>
            </w:r>
          </w:p>
        </w:tc>
        <w:tc>
          <w:tcPr>
            <w:tcW w:w="1840" w:type="pct"/>
            <w:gridSpan w:val="2"/>
            <w:tcBorders>
              <w:top w:val="single" w:sz="4" w:space="0" w:color="4874CB"/>
              <w:left w:val="single" w:sz="4" w:space="0" w:color="4874CB"/>
              <w:bottom w:val="single" w:sz="4" w:space="0" w:color="4874CB"/>
              <w:right w:val="single" w:sz="4" w:space="0" w:color="4874CB"/>
            </w:tcBorders>
            <w:vAlign w:val="center"/>
          </w:tcPr>
          <w:p w14:paraId="2CF44126" w14:textId="77777777" w:rsidR="001023B8" w:rsidRDefault="00000000">
            <w:pPr>
              <w:pStyle w:val="a9"/>
              <w:spacing w:beforeLines="0" w:before="0" w:afterLines="20" w:after="62" w:line="320" w:lineRule="exact"/>
              <w:jc w:val="center"/>
              <w:rPr>
                <w:rFonts w:ascii="Segoe UI Light" w:eastAsia="微软雅黑 Light" w:hAnsi="Segoe UI Light" w:cs="Segoe UI Light"/>
                <w:b w:val="0"/>
                <w:color w:val="C00000"/>
                <w:sz w:val="19"/>
                <w:szCs w:val="19"/>
              </w:rPr>
            </w:pPr>
            <w:r>
              <w:rPr>
                <w:rFonts w:ascii="Segoe UI" w:eastAsia="微软雅黑 Light" w:hAnsi="Segoe UI" w:cs="Segoe UI"/>
                <w:color w:val="C00000"/>
                <w:sz w:val="19"/>
                <w:szCs w:val="19"/>
              </w:rPr>
              <w:t>Comfort Hotels</w:t>
            </w:r>
          </w:p>
        </w:tc>
        <w:tc>
          <w:tcPr>
            <w:tcW w:w="1744" w:type="pct"/>
            <w:gridSpan w:val="2"/>
            <w:tcBorders>
              <w:top w:val="single" w:sz="4" w:space="0" w:color="4874CB"/>
              <w:left w:val="single" w:sz="4" w:space="0" w:color="4874CB"/>
              <w:bottom w:val="single" w:sz="4" w:space="0" w:color="4874CB"/>
              <w:right w:val="single" w:sz="4" w:space="0" w:color="4874CB"/>
            </w:tcBorders>
            <w:vAlign w:val="center"/>
          </w:tcPr>
          <w:p w14:paraId="3895F7C0" w14:textId="77777777" w:rsidR="001023B8" w:rsidRDefault="00000000">
            <w:pPr>
              <w:widowControl/>
              <w:spacing w:line="320" w:lineRule="exact"/>
              <w:jc w:val="center"/>
              <w:rPr>
                <w:rFonts w:ascii="Segoe UI Light" w:eastAsia="微软雅黑 Light" w:hAnsi="Segoe UI Light" w:cs="Segoe UI Light"/>
                <w:color w:val="286428"/>
                <w:kern w:val="0"/>
                <w:sz w:val="19"/>
                <w:szCs w:val="19"/>
                <w:lang w:bidi="ar"/>
              </w:rPr>
            </w:pPr>
            <w:r>
              <w:rPr>
                <w:rFonts w:ascii="Segoe UI" w:eastAsia="微软雅黑 Light" w:hAnsi="Segoe UI" w:cs="Segoe UI"/>
                <w:b/>
                <w:color w:val="286428"/>
                <w:sz w:val="19"/>
                <w:szCs w:val="19"/>
              </w:rPr>
              <w:t>Deluxe Hotels</w:t>
            </w:r>
          </w:p>
        </w:tc>
      </w:tr>
      <w:tr w:rsidR="001023B8" w14:paraId="66C14F23" w14:textId="77777777">
        <w:trPr>
          <w:trHeight w:val="791"/>
        </w:trPr>
        <w:tc>
          <w:tcPr>
            <w:tcW w:w="487" w:type="pct"/>
            <w:tcBorders>
              <w:top w:val="single" w:sz="4" w:space="0" w:color="4874CB"/>
              <w:left w:val="single" w:sz="4" w:space="0" w:color="4874CB"/>
              <w:bottom w:val="single" w:sz="4" w:space="0" w:color="4874CB"/>
              <w:right w:val="single" w:sz="4" w:space="0" w:color="4874CB"/>
            </w:tcBorders>
            <w:noWrap/>
            <w:vAlign w:val="center"/>
          </w:tcPr>
          <w:p w14:paraId="56ACAB24"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415" w:type="pct"/>
            <w:tcBorders>
              <w:top w:val="single" w:sz="4" w:space="0" w:color="4874CB"/>
              <w:left w:val="single" w:sz="4" w:space="0" w:color="4874CB"/>
              <w:bottom w:val="single" w:sz="4" w:space="0" w:color="4874CB"/>
              <w:right w:val="single" w:sz="4" w:space="0" w:color="4874CB"/>
            </w:tcBorders>
            <w:noWrap/>
            <w:vAlign w:val="center"/>
          </w:tcPr>
          <w:p w14:paraId="61EAA001"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kern w:val="0"/>
                <w:sz w:val="19"/>
                <w:szCs w:val="19"/>
                <w:lang w:bidi="ar"/>
              </w:rPr>
              <w:t xml:space="preserve">6 </w:t>
            </w:r>
            <w:r>
              <w:rPr>
                <w:rFonts w:ascii="Segoe UI Light" w:eastAsia="微软雅黑 Light" w:hAnsi="Segoe UI Light" w:cs="Segoe UI Light"/>
                <w:color w:val="000000"/>
                <w:kern w:val="0"/>
                <w:sz w:val="19"/>
                <w:szCs w:val="19"/>
                <w:lang w:bidi="ar"/>
              </w:rPr>
              <w:t>nights</w:t>
            </w:r>
          </w:p>
        </w:tc>
        <w:tc>
          <w:tcPr>
            <w:tcW w:w="511" w:type="pct"/>
            <w:tcBorders>
              <w:top w:val="single" w:sz="4" w:space="0" w:color="4874CB"/>
              <w:left w:val="single" w:sz="4" w:space="0" w:color="4874CB"/>
              <w:bottom w:val="single" w:sz="4" w:space="0" w:color="4874CB"/>
              <w:right w:val="single" w:sz="4" w:space="0" w:color="4874CB"/>
            </w:tcBorders>
            <w:noWrap/>
            <w:vAlign w:val="center"/>
          </w:tcPr>
          <w:p w14:paraId="2D71D833" w14:textId="77777777" w:rsidR="001023B8"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D1</w:t>
            </w:r>
          </w:p>
          <w:p w14:paraId="2439FBD3" w14:textId="77777777" w:rsidR="001023B8"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D4/D5/D6</w:t>
            </w:r>
          </w:p>
          <w:p w14:paraId="3F3E55E2" w14:textId="77777777" w:rsidR="001023B8"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D10/D11</w:t>
            </w:r>
          </w:p>
        </w:tc>
        <w:tc>
          <w:tcPr>
            <w:tcW w:w="1840" w:type="pct"/>
            <w:gridSpan w:val="2"/>
            <w:tcBorders>
              <w:top w:val="single" w:sz="4" w:space="0" w:color="4874CB"/>
              <w:left w:val="single" w:sz="4" w:space="0" w:color="4874CB"/>
              <w:bottom w:val="single" w:sz="4" w:space="0" w:color="4874CB"/>
              <w:right w:val="single" w:sz="4" w:space="0" w:color="4874CB"/>
            </w:tcBorders>
            <w:vAlign w:val="center"/>
          </w:tcPr>
          <w:p w14:paraId="4063711D" w14:textId="77777777" w:rsidR="001023B8" w:rsidRDefault="00000000">
            <w:pPr>
              <w:widowControl/>
              <w:spacing w:line="320" w:lineRule="exact"/>
              <w:jc w:val="center"/>
              <w:textAlignment w:val="center"/>
              <w:rPr>
                <w:rFonts w:ascii="Segoe UI Light" w:eastAsia="微软雅黑 Light" w:hAnsi="Segoe UI Light" w:cs="Segoe UI Light"/>
                <w:color w:val="C00000"/>
                <w:sz w:val="19"/>
                <w:szCs w:val="19"/>
              </w:rPr>
            </w:pPr>
            <w:proofErr w:type="spellStart"/>
            <w:r>
              <w:rPr>
                <w:rFonts w:ascii="Segoe UI Light" w:eastAsia="微软雅黑 Light" w:hAnsi="Segoe UI Light" w:cs="Segoe UI Light"/>
                <w:color w:val="C00000"/>
                <w:sz w:val="19"/>
                <w:szCs w:val="19"/>
              </w:rPr>
              <w:t>Lagri</w:t>
            </w:r>
            <w:proofErr w:type="spellEnd"/>
            <w:r>
              <w:rPr>
                <w:rFonts w:ascii="Segoe UI Light" w:eastAsia="微软雅黑 Light" w:hAnsi="Segoe UI Light" w:cs="Segoe UI Light"/>
                <w:color w:val="C00000"/>
                <w:sz w:val="19"/>
                <w:szCs w:val="19"/>
              </w:rPr>
              <w:t xml:space="preserve"> Snow Dragon Manor Resort, Tibet </w:t>
            </w:r>
            <w:proofErr w:type="spellStart"/>
            <w:r>
              <w:rPr>
                <w:rFonts w:ascii="Segoe UI Light" w:eastAsia="微软雅黑 Light" w:hAnsi="Segoe UI Light" w:cs="Segoe UI Light"/>
                <w:color w:val="C00000"/>
                <w:sz w:val="19"/>
                <w:szCs w:val="19"/>
              </w:rPr>
              <w:t>Minshan</w:t>
            </w:r>
            <w:proofErr w:type="spellEnd"/>
            <w:r>
              <w:rPr>
                <w:rFonts w:ascii="Segoe UI Light" w:eastAsia="微软雅黑 Light" w:hAnsi="Segoe UI Light" w:cs="Segoe UI Light"/>
                <w:color w:val="C00000"/>
                <w:sz w:val="19"/>
                <w:szCs w:val="19"/>
              </w:rPr>
              <w:t xml:space="preserve"> Hotel, or similar</w:t>
            </w:r>
          </w:p>
          <w:p w14:paraId="255B2782" w14:textId="77777777" w:rsidR="001023B8" w:rsidRDefault="00000000">
            <w:pPr>
              <w:widowControl/>
              <w:spacing w:line="320" w:lineRule="exact"/>
              <w:jc w:val="center"/>
              <w:textAlignment w:val="center"/>
              <w:rPr>
                <w:rFonts w:ascii="Segoe UI Light" w:eastAsia="微软雅黑 Light" w:hAnsi="Segoe UI Light" w:cs="Segoe UI Light"/>
                <w:color w:val="C00000"/>
                <w:sz w:val="19"/>
                <w:szCs w:val="19"/>
              </w:rPr>
            </w:pPr>
            <w:r>
              <w:rPr>
                <w:rFonts w:ascii="Segoe UI Light" w:eastAsia="微软雅黑 Light" w:hAnsi="Segoe UI Light" w:cs="Segoe UI Light"/>
                <w:color w:val="C00000"/>
                <w:sz w:val="19"/>
                <w:szCs w:val="19"/>
              </w:rPr>
              <w:t>(Breakfast √ | Oxygen √)</w:t>
            </w:r>
          </w:p>
        </w:tc>
        <w:tc>
          <w:tcPr>
            <w:tcW w:w="1744" w:type="pct"/>
            <w:gridSpan w:val="2"/>
            <w:tcBorders>
              <w:top w:val="single" w:sz="4" w:space="0" w:color="4874CB"/>
              <w:left w:val="single" w:sz="4" w:space="0" w:color="4874CB"/>
              <w:bottom w:val="single" w:sz="4" w:space="0" w:color="4874CB"/>
              <w:right w:val="single" w:sz="4" w:space="0" w:color="4874CB"/>
            </w:tcBorders>
            <w:vAlign w:val="center"/>
          </w:tcPr>
          <w:p w14:paraId="6F70B90D" w14:textId="77777777" w:rsidR="001023B8"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The St. Regis Lhasa Resort or similar</w:t>
            </w:r>
          </w:p>
          <w:p w14:paraId="55FAD366" w14:textId="77777777" w:rsidR="001023B8"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(Breakfast √ | Oxygen √)</w:t>
            </w:r>
          </w:p>
        </w:tc>
      </w:tr>
      <w:tr w:rsidR="001023B8" w14:paraId="1C3EBCFD" w14:textId="77777777">
        <w:trPr>
          <w:trHeight w:val="791"/>
        </w:trPr>
        <w:tc>
          <w:tcPr>
            <w:tcW w:w="487" w:type="pct"/>
            <w:tcBorders>
              <w:top w:val="single" w:sz="4" w:space="0" w:color="4874CB"/>
              <w:left w:val="single" w:sz="4" w:space="0" w:color="4874CB"/>
              <w:bottom w:val="single" w:sz="4" w:space="0" w:color="4874CB"/>
              <w:right w:val="single" w:sz="4" w:space="0" w:color="4874CB"/>
            </w:tcBorders>
            <w:noWrap/>
            <w:vAlign w:val="center"/>
          </w:tcPr>
          <w:p w14:paraId="19AA82DE"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hint="eastAsia"/>
                <w:color w:val="000000"/>
                <w:sz w:val="19"/>
                <w:szCs w:val="19"/>
              </w:rPr>
              <w:t>Nyingchi</w:t>
            </w:r>
            <w:proofErr w:type="spellEnd"/>
          </w:p>
        </w:tc>
        <w:tc>
          <w:tcPr>
            <w:tcW w:w="415" w:type="pct"/>
            <w:tcBorders>
              <w:top w:val="single" w:sz="4" w:space="0" w:color="4874CB"/>
              <w:left w:val="single" w:sz="4" w:space="0" w:color="4874CB"/>
              <w:bottom w:val="single" w:sz="4" w:space="0" w:color="4874CB"/>
              <w:right w:val="single" w:sz="4" w:space="0" w:color="4874CB"/>
            </w:tcBorders>
            <w:noWrap/>
            <w:vAlign w:val="center"/>
          </w:tcPr>
          <w:p w14:paraId="2BBA39B8" w14:textId="77777777" w:rsidR="001023B8"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1 night</w:t>
            </w:r>
          </w:p>
        </w:tc>
        <w:tc>
          <w:tcPr>
            <w:tcW w:w="511" w:type="pct"/>
            <w:tcBorders>
              <w:top w:val="single" w:sz="4" w:space="0" w:color="4874CB"/>
              <w:left w:val="single" w:sz="4" w:space="0" w:color="4874CB"/>
              <w:bottom w:val="single" w:sz="4" w:space="0" w:color="4874CB"/>
              <w:right w:val="single" w:sz="4" w:space="0" w:color="4874CB"/>
            </w:tcBorders>
            <w:noWrap/>
            <w:vAlign w:val="center"/>
          </w:tcPr>
          <w:p w14:paraId="4C2C5BC6" w14:textId="77777777" w:rsidR="001023B8"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D2</w:t>
            </w:r>
          </w:p>
        </w:tc>
        <w:tc>
          <w:tcPr>
            <w:tcW w:w="1840" w:type="pct"/>
            <w:gridSpan w:val="2"/>
            <w:tcBorders>
              <w:top w:val="single" w:sz="4" w:space="0" w:color="4874CB"/>
              <w:left w:val="single" w:sz="4" w:space="0" w:color="4874CB"/>
              <w:bottom w:val="single" w:sz="4" w:space="0" w:color="4874CB"/>
              <w:right w:val="single" w:sz="4" w:space="0" w:color="4874CB"/>
            </w:tcBorders>
            <w:vAlign w:val="center"/>
          </w:tcPr>
          <w:p w14:paraId="19F5AE8B" w14:textId="77777777" w:rsidR="001023B8" w:rsidRDefault="00000000">
            <w:pPr>
              <w:widowControl/>
              <w:spacing w:line="320" w:lineRule="exact"/>
              <w:jc w:val="center"/>
              <w:textAlignment w:val="center"/>
              <w:rPr>
                <w:rFonts w:ascii="Segoe UI Light" w:eastAsia="微软雅黑 Light" w:hAnsi="Segoe UI Light" w:cs="Segoe UI Light"/>
                <w:color w:val="C00000"/>
                <w:sz w:val="19"/>
                <w:szCs w:val="19"/>
              </w:rPr>
            </w:pPr>
            <w:proofErr w:type="spellStart"/>
            <w:r>
              <w:rPr>
                <w:rFonts w:ascii="Segoe UI Light" w:eastAsia="微软雅黑 Light" w:hAnsi="Segoe UI Light" w:cs="Segoe UI Light" w:hint="eastAsia"/>
                <w:color w:val="C00000"/>
                <w:sz w:val="19"/>
                <w:szCs w:val="19"/>
              </w:rPr>
              <w:t>Fengqing</w:t>
            </w:r>
            <w:proofErr w:type="spellEnd"/>
            <w:r>
              <w:rPr>
                <w:rFonts w:ascii="Segoe UI Light" w:eastAsia="微软雅黑 Light" w:hAnsi="Segoe UI Light" w:cs="Segoe UI Light"/>
                <w:color w:val="C00000"/>
                <w:sz w:val="19"/>
                <w:szCs w:val="19"/>
              </w:rPr>
              <w:t xml:space="preserve"> Hotel, </w:t>
            </w:r>
            <w:proofErr w:type="spellStart"/>
            <w:r>
              <w:rPr>
                <w:rFonts w:ascii="Segoe UI Light" w:eastAsia="微软雅黑 Light" w:hAnsi="Segoe UI Light" w:cs="Segoe UI Light"/>
                <w:color w:val="C00000"/>
                <w:sz w:val="19"/>
                <w:szCs w:val="19"/>
              </w:rPr>
              <w:t>Zhongheng</w:t>
            </w:r>
            <w:proofErr w:type="spellEnd"/>
            <w:r>
              <w:rPr>
                <w:rFonts w:ascii="Segoe UI Light" w:eastAsia="微软雅黑 Light" w:hAnsi="Segoe UI Light" w:cs="Segoe UI Light"/>
                <w:color w:val="C00000"/>
                <w:sz w:val="19"/>
                <w:szCs w:val="19"/>
              </w:rPr>
              <w:t xml:space="preserve"> </w:t>
            </w:r>
            <w:proofErr w:type="spellStart"/>
            <w:r>
              <w:rPr>
                <w:rFonts w:ascii="Segoe UI Light" w:eastAsia="微软雅黑 Light" w:hAnsi="Segoe UI Light" w:cs="Segoe UI Light"/>
                <w:color w:val="C00000"/>
                <w:sz w:val="19"/>
                <w:szCs w:val="19"/>
              </w:rPr>
              <w:t>Zangji</w:t>
            </w:r>
            <w:proofErr w:type="spellEnd"/>
            <w:r>
              <w:rPr>
                <w:rFonts w:ascii="Segoe UI Light" w:eastAsia="微软雅黑 Light" w:hAnsi="Segoe UI Light" w:cs="Segoe UI Light"/>
                <w:color w:val="C00000"/>
                <w:sz w:val="19"/>
                <w:szCs w:val="19"/>
              </w:rPr>
              <w:t xml:space="preserve"> </w:t>
            </w:r>
            <w:proofErr w:type="spellStart"/>
            <w:r>
              <w:rPr>
                <w:rFonts w:ascii="Segoe UI Light" w:eastAsia="微软雅黑 Light" w:hAnsi="Segoe UI Light" w:cs="Segoe UI Light"/>
                <w:color w:val="C00000"/>
                <w:sz w:val="19"/>
                <w:szCs w:val="19"/>
              </w:rPr>
              <w:t>Xima</w:t>
            </w:r>
            <w:proofErr w:type="spellEnd"/>
            <w:r>
              <w:rPr>
                <w:rFonts w:ascii="Segoe UI Light" w:eastAsia="微软雅黑 Light" w:hAnsi="Segoe UI Light" w:cs="Segoe UI Light"/>
                <w:color w:val="C00000"/>
                <w:sz w:val="19"/>
                <w:szCs w:val="19"/>
              </w:rPr>
              <w:t xml:space="preserve"> Hotel, Country Inn &amp; Suites by Radisson Hotel</w:t>
            </w:r>
            <w:r>
              <w:rPr>
                <w:rFonts w:ascii="Segoe UI Light" w:eastAsia="微软雅黑 Light" w:hAnsi="Segoe UI Light" w:cs="Segoe UI Light" w:hint="eastAsia"/>
                <w:color w:val="C00000"/>
                <w:sz w:val="19"/>
                <w:szCs w:val="19"/>
              </w:rPr>
              <w:t xml:space="preserve"> </w:t>
            </w:r>
            <w:r>
              <w:rPr>
                <w:rFonts w:ascii="Segoe UI Light" w:eastAsia="微软雅黑 Light" w:hAnsi="Segoe UI Light" w:cs="Segoe UI Light"/>
                <w:color w:val="C00000"/>
                <w:sz w:val="19"/>
                <w:szCs w:val="19"/>
              </w:rPr>
              <w:t xml:space="preserve">or similar </w:t>
            </w:r>
          </w:p>
          <w:p w14:paraId="4B7585FA" w14:textId="77777777" w:rsidR="001023B8" w:rsidRDefault="00000000">
            <w:pPr>
              <w:widowControl/>
              <w:spacing w:line="320" w:lineRule="exact"/>
              <w:jc w:val="center"/>
              <w:textAlignment w:val="center"/>
              <w:rPr>
                <w:rFonts w:ascii="Segoe UI Light" w:eastAsia="微软雅黑 Light" w:hAnsi="Segoe UI Light" w:cs="Segoe UI Light"/>
                <w:color w:val="C00000"/>
                <w:sz w:val="19"/>
                <w:szCs w:val="19"/>
              </w:rPr>
            </w:pPr>
            <w:r>
              <w:rPr>
                <w:rFonts w:ascii="Segoe UI Light" w:eastAsia="微软雅黑 Light" w:hAnsi="Segoe UI Light" w:cs="Segoe UI Light"/>
                <w:color w:val="C00000"/>
                <w:sz w:val="19"/>
                <w:szCs w:val="19"/>
              </w:rPr>
              <w:t>(Breakfast √ | Oxygen Supply √)</w:t>
            </w:r>
          </w:p>
        </w:tc>
        <w:tc>
          <w:tcPr>
            <w:tcW w:w="3728" w:type="dxa"/>
            <w:gridSpan w:val="2"/>
            <w:tcBorders>
              <w:top w:val="single" w:sz="4" w:space="0" w:color="4874CB"/>
              <w:left w:val="single" w:sz="4" w:space="0" w:color="4874CB"/>
              <w:bottom w:val="single" w:sz="4" w:space="0" w:color="4874CB"/>
              <w:right w:val="single" w:sz="4" w:space="0" w:color="4874CB"/>
            </w:tcBorders>
            <w:vAlign w:val="center"/>
          </w:tcPr>
          <w:p w14:paraId="311D2938" w14:textId="77777777" w:rsidR="001023B8" w:rsidRDefault="00000000">
            <w:pPr>
              <w:widowControl/>
              <w:spacing w:line="320" w:lineRule="exact"/>
              <w:jc w:val="center"/>
              <w:textAlignment w:val="center"/>
              <w:rPr>
                <w:rFonts w:ascii="Segoe UI Light" w:eastAsia="微软雅黑 Light" w:hAnsi="Segoe UI Light" w:cs="Segoe UI Light"/>
                <w:color w:val="286428"/>
                <w:sz w:val="19"/>
                <w:szCs w:val="19"/>
              </w:rPr>
            </w:pPr>
            <w:proofErr w:type="spellStart"/>
            <w:r>
              <w:rPr>
                <w:rFonts w:ascii="Segoe UI Light" w:eastAsia="微软雅黑 Light" w:hAnsi="Segoe UI Light" w:cs="Segoe UI Light"/>
                <w:color w:val="286428"/>
                <w:sz w:val="19"/>
                <w:szCs w:val="19"/>
              </w:rPr>
              <w:t>Chomura</w:t>
            </w:r>
            <w:proofErr w:type="spellEnd"/>
            <w:r>
              <w:rPr>
                <w:rFonts w:ascii="Segoe UI Light" w:eastAsia="微软雅黑 Light" w:hAnsi="Segoe UI Light" w:cs="Segoe UI Light"/>
                <w:color w:val="286428"/>
                <w:sz w:val="19"/>
                <w:szCs w:val="19"/>
              </w:rPr>
              <w:t xml:space="preserve"> Zong Hotel</w:t>
            </w:r>
            <w:r>
              <w:rPr>
                <w:rFonts w:ascii="Segoe UI Light" w:eastAsia="微软雅黑 Light" w:hAnsi="Segoe UI Light" w:cs="Segoe UI Light" w:hint="eastAsia"/>
                <w:color w:val="286428"/>
                <w:sz w:val="19"/>
                <w:szCs w:val="19"/>
              </w:rPr>
              <w:t xml:space="preserve">, </w:t>
            </w:r>
            <w:proofErr w:type="spellStart"/>
            <w:r>
              <w:rPr>
                <w:rFonts w:ascii="Segoe UI Light" w:eastAsia="微软雅黑 Light" w:hAnsi="Segoe UI Light" w:cs="Segoe UI Light" w:hint="eastAsia"/>
                <w:color w:val="286428"/>
                <w:sz w:val="19"/>
                <w:szCs w:val="19"/>
              </w:rPr>
              <w:t>Hocco</w:t>
            </w:r>
            <w:proofErr w:type="spellEnd"/>
            <w:r>
              <w:rPr>
                <w:rFonts w:ascii="Segoe UI Light" w:eastAsia="微软雅黑 Light" w:hAnsi="Segoe UI Light" w:cs="Segoe UI Light" w:hint="eastAsia"/>
                <w:color w:val="286428"/>
                <w:sz w:val="19"/>
                <w:szCs w:val="19"/>
              </w:rPr>
              <w:t xml:space="preserve"> Hotel</w:t>
            </w:r>
            <w:r>
              <w:rPr>
                <w:rFonts w:ascii="Segoe UI Light" w:eastAsia="微软雅黑 Light" w:hAnsi="Segoe UI Light" w:cs="Segoe UI Light"/>
                <w:color w:val="286428"/>
                <w:sz w:val="19"/>
                <w:szCs w:val="19"/>
              </w:rPr>
              <w:t xml:space="preserve"> or similar </w:t>
            </w:r>
          </w:p>
          <w:p w14:paraId="37DF5E5E" w14:textId="77777777" w:rsidR="001023B8"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 xml:space="preserve">(Breakfast √ | Oxygen Supply </w:t>
            </w:r>
            <w:r>
              <w:rPr>
                <w:rFonts w:ascii="Microsoft YaHei UI Light" w:eastAsia="Microsoft YaHei UI Light" w:hAnsi="Microsoft YaHei UI Light" w:cs="Microsoft YaHei UI Light" w:hint="eastAsia"/>
                <w:color w:val="286428"/>
                <w:sz w:val="19"/>
                <w:szCs w:val="19"/>
              </w:rPr>
              <w:t>×</w:t>
            </w:r>
            <w:r>
              <w:rPr>
                <w:rFonts w:ascii="Segoe UI Light" w:eastAsia="微软雅黑 Light" w:hAnsi="Segoe UI Light" w:cs="Segoe UI Light"/>
                <w:color w:val="286428"/>
                <w:sz w:val="19"/>
                <w:szCs w:val="19"/>
              </w:rPr>
              <w:t>)</w:t>
            </w:r>
          </w:p>
        </w:tc>
      </w:tr>
      <w:tr w:rsidR="001023B8" w14:paraId="5385490D" w14:textId="77777777">
        <w:trPr>
          <w:trHeight w:val="791"/>
        </w:trPr>
        <w:tc>
          <w:tcPr>
            <w:tcW w:w="487" w:type="pct"/>
            <w:tcBorders>
              <w:top w:val="single" w:sz="4" w:space="0" w:color="4874CB"/>
              <w:left w:val="single" w:sz="4" w:space="0" w:color="4874CB"/>
              <w:bottom w:val="single" w:sz="4" w:space="0" w:color="4874CB"/>
              <w:right w:val="single" w:sz="4" w:space="0" w:color="4874CB"/>
            </w:tcBorders>
            <w:noWrap/>
            <w:vAlign w:val="center"/>
          </w:tcPr>
          <w:p w14:paraId="018776B8"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sz w:val="19"/>
                <w:szCs w:val="19"/>
              </w:rPr>
              <w:t>Basumtso</w:t>
            </w:r>
            <w:proofErr w:type="spellEnd"/>
            <w:r>
              <w:rPr>
                <w:rFonts w:ascii="Segoe UI Light" w:eastAsia="微软雅黑 Light" w:hAnsi="Segoe UI Light" w:cs="Segoe UI Light"/>
                <w:color w:val="000000"/>
                <w:sz w:val="19"/>
                <w:szCs w:val="19"/>
              </w:rPr>
              <w:t xml:space="preserve"> Lake</w:t>
            </w:r>
          </w:p>
        </w:tc>
        <w:tc>
          <w:tcPr>
            <w:tcW w:w="415" w:type="pct"/>
            <w:tcBorders>
              <w:top w:val="single" w:sz="4" w:space="0" w:color="4874CB"/>
              <w:left w:val="single" w:sz="4" w:space="0" w:color="4874CB"/>
              <w:bottom w:val="single" w:sz="4" w:space="0" w:color="4874CB"/>
              <w:right w:val="single" w:sz="4" w:space="0" w:color="4874CB"/>
            </w:tcBorders>
            <w:noWrap/>
            <w:vAlign w:val="center"/>
          </w:tcPr>
          <w:p w14:paraId="0846A3EC" w14:textId="77777777" w:rsidR="001023B8"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1 night</w:t>
            </w:r>
          </w:p>
        </w:tc>
        <w:tc>
          <w:tcPr>
            <w:tcW w:w="511" w:type="pct"/>
            <w:tcBorders>
              <w:top w:val="single" w:sz="4" w:space="0" w:color="4874CB"/>
              <w:left w:val="single" w:sz="4" w:space="0" w:color="4874CB"/>
              <w:bottom w:val="single" w:sz="4" w:space="0" w:color="4874CB"/>
              <w:right w:val="single" w:sz="4" w:space="0" w:color="4874CB"/>
            </w:tcBorders>
            <w:noWrap/>
            <w:vAlign w:val="center"/>
          </w:tcPr>
          <w:p w14:paraId="49B75407" w14:textId="77777777" w:rsidR="001023B8"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D3</w:t>
            </w:r>
          </w:p>
        </w:tc>
        <w:tc>
          <w:tcPr>
            <w:tcW w:w="3585" w:type="pct"/>
            <w:gridSpan w:val="4"/>
            <w:tcBorders>
              <w:top w:val="single" w:sz="4" w:space="0" w:color="4874CB"/>
              <w:left w:val="single" w:sz="4" w:space="0" w:color="4874CB"/>
              <w:bottom w:val="single" w:sz="4" w:space="0" w:color="4874CB"/>
              <w:right w:val="single" w:sz="4" w:space="0" w:color="4874CB"/>
            </w:tcBorders>
            <w:vAlign w:val="center"/>
          </w:tcPr>
          <w:p w14:paraId="5E8ADBDB" w14:textId="77777777" w:rsidR="001023B8"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Himalaya </w:t>
            </w:r>
            <w:proofErr w:type="spellStart"/>
            <w:r>
              <w:rPr>
                <w:rFonts w:ascii="Segoe UI Light" w:eastAsia="微软雅黑 Light" w:hAnsi="Segoe UI Light" w:cs="Segoe UI Light"/>
                <w:sz w:val="19"/>
                <w:szCs w:val="19"/>
              </w:rPr>
              <w:t>Basongcuo</w:t>
            </w:r>
            <w:proofErr w:type="spellEnd"/>
            <w:r>
              <w:rPr>
                <w:rFonts w:ascii="Segoe UI Light" w:eastAsia="微软雅黑 Light" w:hAnsi="Segoe UI Light" w:cs="Segoe UI Light"/>
                <w:sz w:val="19"/>
                <w:szCs w:val="19"/>
              </w:rPr>
              <w:t xml:space="preserve"> Resort Hotel</w:t>
            </w:r>
          </w:p>
          <w:p w14:paraId="18F88703" w14:textId="77777777" w:rsidR="001023B8"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(Breakfast √ | Oxygen Supply </w:t>
            </w:r>
            <w:proofErr w:type="gramStart"/>
            <w:r>
              <w:rPr>
                <w:rFonts w:ascii="Segoe UI Light" w:eastAsia="微软雅黑 Light" w:hAnsi="Segoe UI Light" w:cs="Segoe UI Light"/>
                <w:sz w:val="19"/>
                <w:szCs w:val="19"/>
              </w:rPr>
              <w:t>× )</w:t>
            </w:r>
            <w:proofErr w:type="gramEnd"/>
          </w:p>
          <w:p w14:paraId="17B6B7D1" w14:textId="77777777" w:rsidR="001023B8"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7"/>
                <w:szCs w:val="17"/>
              </w:rPr>
              <w:t>*(</w:t>
            </w:r>
            <w:r>
              <w:rPr>
                <w:rFonts w:ascii="Segoe UI Light" w:eastAsia="微软雅黑 Light" w:hAnsi="Segoe UI Light" w:cs="Segoe UI Light"/>
                <w:b/>
                <w:bCs/>
                <w:sz w:val="17"/>
                <w:szCs w:val="17"/>
              </w:rPr>
              <w:t>Note</w:t>
            </w:r>
            <w:r>
              <w:rPr>
                <w:rFonts w:ascii="Segoe UI Light" w:eastAsia="微软雅黑 Light" w:hAnsi="Segoe UI Light" w:cs="Segoe UI Light"/>
                <w:sz w:val="17"/>
                <w:szCs w:val="17"/>
              </w:rPr>
              <w:t xml:space="preserve">: If the hotel is </w:t>
            </w:r>
            <w:r>
              <w:rPr>
                <w:rFonts w:ascii="Segoe UI Light" w:eastAsia="微软雅黑 Light" w:hAnsi="Segoe UI Light" w:cs="Segoe UI Light"/>
                <w:b/>
                <w:bCs/>
                <w:sz w:val="17"/>
                <w:szCs w:val="17"/>
              </w:rPr>
              <w:t>fully booked or closed</w:t>
            </w:r>
            <w:r>
              <w:rPr>
                <w:rFonts w:ascii="Segoe UI Light" w:eastAsia="微软雅黑 Light" w:hAnsi="Segoe UI Light" w:cs="Segoe UI Light"/>
                <w:sz w:val="17"/>
                <w:szCs w:val="17"/>
              </w:rPr>
              <w:t xml:space="preserve">, accommodation </w:t>
            </w:r>
            <w:r>
              <w:rPr>
                <w:rFonts w:ascii="Segoe UI Light" w:eastAsia="微软雅黑 Light" w:hAnsi="Segoe UI Light" w:cs="Segoe UI Light"/>
                <w:b/>
                <w:bCs/>
                <w:sz w:val="17"/>
                <w:szCs w:val="17"/>
              </w:rPr>
              <w:t xml:space="preserve">in </w:t>
            </w:r>
            <w:proofErr w:type="spellStart"/>
            <w:r>
              <w:rPr>
                <w:rFonts w:ascii="Segoe UI Light" w:eastAsia="微软雅黑 Light" w:hAnsi="Segoe UI Light" w:cs="Segoe UI Light"/>
                <w:b/>
                <w:bCs/>
                <w:sz w:val="17"/>
                <w:szCs w:val="17"/>
              </w:rPr>
              <w:t>Nyingchi</w:t>
            </w:r>
            <w:proofErr w:type="spellEnd"/>
            <w:r>
              <w:rPr>
                <w:rFonts w:ascii="Segoe UI Light" w:eastAsia="微软雅黑 Light" w:hAnsi="Segoe UI Light" w:cs="Segoe UI Light"/>
                <w:sz w:val="17"/>
                <w:szCs w:val="17"/>
              </w:rPr>
              <w:t xml:space="preserve"> City.)</w:t>
            </w:r>
          </w:p>
        </w:tc>
      </w:tr>
      <w:tr w:rsidR="001023B8" w14:paraId="31D8EFC9" w14:textId="77777777">
        <w:trPr>
          <w:trHeight w:val="791"/>
        </w:trPr>
        <w:tc>
          <w:tcPr>
            <w:tcW w:w="487" w:type="pct"/>
            <w:tcBorders>
              <w:top w:val="single" w:sz="4" w:space="0" w:color="4874CB"/>
              <w:left w:val="single" w:sz="4" w:space="0" w:color="4874CB"/>
              <w:bottom w:val="single" w:sz="4" w:space="0" w:color="4874CB"/>
              <w:right w:val="single" w:sz="4" w:space="0" w:color="4874CB"/>
            </w:tcBorders>
            <w:noWrap/>
            <w:vAlign w:val="center"/>
          </w:tcPr>
          <w:p w14:paraId="79E72845"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hint="eastAsia"/>
                <w:color w:val="000000"/>
                <w:sz w:val="19"/>
                <w:szCs w:val="19"/>
              </w:rPr>
              <w:t>Shigatse</w:t>
            </w:r>
            <w:proofErr w:type="spellEnd"/>
          </w:p>
        </w:tc>
        <w:tc>
          <w:tcPr>
            <w:tcW w:w="415" w:type="pct"/>
            <w:tcBorders>
              <w:top w:val="single" w:sz="4" w:space="0" w:color="4874CB"/>
              <w:left w:val="single" w:sz="4" w:space="0" w:color="4874CB"/>
              <w:bottom w:val="single" w:sz="4" w:space="0" w:color="4874CB"/>
              <w:right w:val="single" w:sz="4" w:space="0" w:color="4874CB"/>
            </w:tcBorders>
            <w:noWrap/>
            <w:vAlign w:val="center"/>
          </w:tcPr>
          <w:p w14:paraId="1AD25573" w14:textId="77777777" w:rsidR="001023B8"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2 nights</w:t>
            </w:r>
          </w:p>
        </w:tc>
        <w:tc>
          <w:tcPr>
            <w:tcW w:w="511" w:type="pct"/>
            <w:tcBorders>
              <w:top w:val="single" w:sz="4" w:space="0" w:color="4874CB"/>
              <w:left w:val="single" w:sz="4" w:space="0" w:color="4874CB"/>
              <w:bottom w:val="single" w:sz="4" w:space="0" w:color="4874CB"/>
              <w:right w:val="single" w:sz="4" w:space="0" w:color="4874CB"/>
            </w:tcBorders>
            <w:noWrap/>
            <w:vAlign w:val="center"/>
          </w:tcPr>
          <w:p w14:paraId="358C1EAE" w14:textId="77777777" w:rsidR="001023B8"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D7</w:t>
            </w:r>
          </w:p>
          <w:p w14:paraId="7D28DAE2" w14:textId="77777777" w:rsidR="001023B8"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D9</w:t>
            </w:r>
          </w:p>
        </w:tc>
        <w:tc>
          <w:tcPr>
            <w:tcW w:w="1840" w:type="pct"/>
            <w:gridSpan w:val="2"/>
            <w:tcBorders>
              <w:top w:val="single" w:sz="4" w:space="0" w:color="4874CB"/>
              <w:left w:val="single" w:sz="4" w:space="0" w:color="4874CB"/>
              <w:bottom w:val="single" w:sz="4" w:space="0" w:color="4874CB"/>
              <w:right w:val="single" w:sz="4" w:space="0" w:color="4874CB"/>
            </w:tcBorders>
            <w:vAlign w:val="center"/>
          </w:tcPr>
          <w:p w14:paraId="023D5882" w14:textId="77777777" w:rsidR="001023B8" w:rsidRDefault="00000000">
            <w:pPr>
              <w:widowControl/>
              <w:spacing w:line="320" w:lineRule="exact"/>
              <w:jc w:val="center"/>
              <w:textAlignment w:val="center"/>
              <w:rPr>
                <w:rFonts w:ascii="Segoe UI Light" w:eastAsia="微软雅黑 Light" w:hAnsi="Segoe UI Light" w:cs="Segoe UI Light"/>
                <w:color w:val="C00000"/>
                <w:sz w:val="19"/>
                <w:szCs w:val="19"/>
              </w:rPr>
            </w:pPr>
            <w:proofErr w:type="spellStart"/>
            <w:r>
              <w:rPr>
                <w:rFonts w:ascii="Segoe UI Light" w:eastAsia="微软雅黑 Light" w:hAnsi="Segoe UI Light" w:cs="Segoe UI Light"/>
                <w:color w:val="C00000"/>
                <w:sz w:val="19"/>
                <w:szCs w:val="19"/>
              </w:rPr>
              <w:t>Cangyu</w:t>
            </w:r>
            <w:proofErr w:type="spellEnd"/>
            <w:r>
              <w:rPr>
                <w:rFonts w:ascii="Segoe UI Light" w:eastAsia="微软雅黑 Light" w:hAnsi="Segoe UI Light" w:cs="Segoe UI Light"/>
                <w:color w:val="C00000"/>
                <w:sz w:val="19"/>
                <w:szCs w:val="19"/>
              </w:rPr>
              <w:t xml:space="preserve"> Yabu Hotel, </w:t>
            </w:r>
            <w:proofErr w:type="spellStart"/>
            <w:r>
              <w:rPr>
                <w:rFonts w:ascii="Segoe UI Light" w:eastAsia="微软雅黑 Light" w:hAnsi="Segoe UI Light" w:cs="Segoe UI Light"/>
                <w:color w:val="C00000"/>
                <w:sz w:val="19"/>
                <w:szCs w:val="19"/>
              </w:rPr>
              <w:t>Xike</w:t>
            </w:r>
            <w:proofErr w:type="spellEnd"/>
            <w:r>
              <w:rPr>
                <w:rFonts w:ascii="Segoe UI Light" w:eastAsia="微软雅黑 Light" w:hAnsi="Segoe UI Light" w:cs="Segoe UI Light"/>
                <w:color w:val="C00000"/>
                <w:sz w:val="19"/>
                <w:szCs w:val="19"/>
              </w:rPr>
              <w:t xml:space="preserve"> Richview Hotel, </w:t>
            </w:r>
            <w:proofErr w:type="spellStart"/>
            <w:r>
              <w:rPr>
                <w:rFonts w:ascii="Segoe UI Light" w:eastAsia="微软雅黑 Light" w:hAnsi="Segoe UI Light" w:cs="Segoe UI Light"/>
                <w:color w:val="C00000"/>
                <w:sz w:val="19"/>
                <w:szCs w:val="19"/>
              </w:rPr>
              <w:t>Mulunlazong</w:t>
            </w:r>
            <w:proofErr w:type="spellEnd"/>
            <w:r>
              <w:rPr>
                <w:rFonts w:ascii="Segoe UI Light" w:eastAsia="微软雅黑 Light" w:hAnsi="Segoe UI Light" w:cs="Segoe UI Light"/>
                <w:color w:val="C00000"/>
                <w:sz w:val="19"/>
                <w:szCs w:val="19"/>
              </w:rPr>
              <w:t xml:space="preserve"> Hotel or similar </w:t>
            </w:r>
          </w:p>
          <w:p w14:paraId="3D1AE278" w14:textId="77777777" w:rsidR="001023B8" w:rsidRDefault="00000000">
            <w:pPr>
              <w:widowControl/>
              <w:spacing w:line="320" w:lineRule="exact"/>
              <w:jc w:val="center"/>
              <w:textAlignment w:val="center"/>
              <w:rPr>
                <w:rFonts w:ascii="Segoe UI Light" w:eastAsia="微软雅黑 Light" w:hAnsi="Segoe UI Light" w:cs="Segoe UI Light"/>
                <w:color w:val="C00000"/>
                <w:sz w:val="19"/>
                <w:szCs w:val="19"/>
              </w:rPr>
            </w:pPr>
            <w:r>
              <w:rPr>
                <w:rFonts w:ascii="Segoe UI Light" w:eastAsia="微软雅黑 Light" w:hAnsi="Segoe UI Light" w:cs="Segoe UI Light"/>
                <w:color w:val="C00000"/>
                <w:sz w:val="19"/>
                <w:szCs w:val="19"/>
              </w:rPr>
              <w:t>(Breakfast √ | Oxygen Supply √)</w:t>
            </w:r>
          </w:p>
        </w:tc>
        <w:tc>
          <w:tcPr>
            <w:tcW w:w="1744" w:type="pct"/>
            <w:gridSpan w:val="2"/>
            <w:tcBorders>
              <w:top w:val="single" w:sz="4" w:space="0" w:color="4874CB"/>
              <w:left w:val="single" w:sz="4" w:space="0" w:color="4874CB"/>
              <w:bottom w:val="single" w:sz="4" w:space="0" w:color="4874CB"/>
              <w:right w:val="single" w:sz="4" w:space="0" w:color="4874CB"/>
            </w:tcBorders>
            <w:vAlign w:val="center"/>
          </w:tcPr>
          <w:p w14:paraId="71B2B77C" w14:textId="77777777" w:rsidR="001023B8"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 xml:space="preserve">Hilton </w:t>
            </w:r>
            <w:proofErr w:type="spellStart"/>
            <w:r>
              <w:rPr>
                <w:rFonts w:ascii="Segoe UI Light" w:eastAsia="微软雅黑 Light" w:hAnsi="Segoe UI Light" w:cs="Segoe UI Light"/>
                <w:color w:val="286428"/>
                <w:sz w:val="19"/>
                <w:szCs w:val="19"/>
              </w:rPr>
              <w:t>Shigatse</w:t>
            </w:r>
            <w:proofErr w:type="spellEnd"/>
            <w:r>
              <w:rPr>
                <w:rFonts w:ascii="Segoe UI Light" w:eastAsia="微软雅黑 Light" w:hAnsi="Segoe UI Light" w:cs="Segoe UI Light"/>
                <w:color w:val="286428"/>
                <w:sz w:val="19"/>
                <w:szCs w:val="19"/>
              </w:rPr>
              <w:t xml:space="preserve"> or similar </w:t>
            </w:r>
          </w:p>
          <w:p w14:paraId="7A48B9FC" w14:textId="77777777" w:rsidR="001023B8"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(Breakfast √ | Oxygen Supply √)</w:t>
            </w:r>
          </w:p>
        </w:tc>
      </w:tr>
      <w:tr w:rsidR="001023B8" w14:paraId="2F7EC6EB" w14:textId="77777777">
        <w:trPr>
          <w:trHeight w:val="791"/>
        </w:trPr>
        <w:tc>
          <w:tcPr>
            <w:tcW w:w="487" w:type="pct"/>
            <w:tcBorders>
              <w:top w:val="single" w:sz="4" w:space="0" w:color="4874CB"/>
              <w:left w:val="single" w:sz="4" w:space="0" w:color="4874CB"/>
              <w:bottom w:val="single" w:sz="4" w:space="0" w:color="4874CB"/>
              <w:right w:val="single" w:sz="4" w:space="0" w:color="4874CB"/>
            </w:tcBorders>
            <w:noWrap/>
            <w:vAlign w:val="center"/>
          </w:tcPr>
          <w:p w14:paraId="41B10497" w14:textId="77777777" w:rsidR="001023B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Mount Everest</w:t>
            </w:r>
          </w:p>
        </w:tc>
        <w:tc>
          <w:tcPr>
            <w:tcW w:w="415" w:type="pct"/>
            <w:tcBorders>
              <w:top w:val="single" w:sz="4" w:space="0" w:color="4874CB"/>
              <w:left w:val="single" w:sz="4" w:space="0" w:color="4874CB"/>
              <w:bottom w:val="single" w:sz="4" w:space="0" w:color="4874CB"/>
              <w:right w:val="single" w:sz="4" w:space="0" w:color="4874CB"/>
            </w:tcBorders>
            <w:noWrap/>
            <w:vAlign w:val="center"/>
          </w:tcPr>
          <w:p w14:paraId="2C5EF658" w14:textId="77777777" w:rsidR="001023B8"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1 night</w:t>
            </w:r>
          </w:p>
        </w:tc>
        <w:tc>
          <w:tcPr>
            <w:tcW w:w="511" w:type="pct"/>
            <w:tcBorders>
              <w:top w:val="single" w:sz="4" w:space="0" w:color="4874CB"/>
              <w:left w:val="single" w:sz="4" w:space="0" w:color="4874CB"/>
              <w:bottom w:val="single" w:sz="4" w:space="0" w:color="4874CB"/>
              <w:right w:val="single" w:sz="4" w:space="0" w:color="4874CB"/>
            </w:tcBorders>
            <w:noWrap/>
            <w:vAlign w:val="center"/>
          </w:tcPr>
          <w:p w14:paraId="1E771AEF" w14:textId="77777777" w:rsidR="001023B8"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D8</w:t>
            </w:r>
          </w:p>
        </w:tc>
        <w:tc>
          <w:tcPr>
            <w:tcW w:w="3585" w:type="pct"/>
            <w:gridSpan w:val="4"/>
            <w:tcBorders>
              <w:top w:val="single" w:sz="4" w:space="0" w:color="4874CB"/>
              <w:left w:val="single" w:sz="4" w:space="0" w:color="4874CB"/>
              <w:bottom w:val="single" w:sz="4" w:space="0" w:color="4874CB"/>
              <w:right w:val="single" w:sz="4" w:space="0" w:color="4874CB"/>
            </w:tcBorders>
            <w:vAlign w:val="center"/>
          </w:tcPr>
          <w:p w14:paraId="5494F07B" w14:textId="77777777" w:rsidR="001023B8"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Everest Base Camp Tents: Twin / Single / Triple Rooms, Shared Restroom</w:t>
            </w:r>
          </w:p>
          <w:p w14:paraId="3F665170" w14:textId="77777777" w:rsidR="001023B8"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(Breakfast √ | Oxygen Supply </w:t>
            </w:r>
            <w:proofErr w:type="gramStart"/>
            <w:r>
              <w:rPr>
                <w:rFonts w:ascii="Segoe UI Light" w:eastAsia="微软雅黑 Light" w:hAnsi="Segoe UI Light" w:cs="Segoe UI Light"/>
                <w:sz w:val="19"/>
                <w:szCs w:val="19"/>
              </w:rPr>
              <w:t>× )</w:t>
            </w:r>
            <w:proofErr w:type="gramEnd"/>
          </w:p>
          <w:p w14:paraId="609506A7" w14:textId="77777777" w:rsidR="001023B8"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7"/>
                <w:szCs w:val="17"/>
              </w:rPr>
              <w:t xml:space="preserve">*In winter, when </w:t>
            </w:r>
            <w:r>
              <w:rPr>
                <w:rFonts w:ascii="Segoe UI Light" w:eastAsia="微软雅黑 Light" w:hAnsi="Segoe UI Light" w:cs="Segoe UI Light"/>
                <w:b/>
                <w:bCs/>
                <w:sz w:val="17"/>
                <w:szCs w:val="17"/>
              </w:rPr>
              <w:t>tented camps</w:t>
            </w:r>
            <w:r>
              <w:rPr>
                <w:rFonts w:ascii="Segoe UI Light" w:eastAsia="微软雅黑 Light" w:hAnsi="Segoe UI Light" w:cs="Segoe UI Light"/>
                <w:sz w:val="17"/>
                <w:szCs w:val="17"/>
              </w:rPr>
              <w:t xml:space="preserve"> </w:t>
            </w:r>
            <w:r>
              <w:rPr>
                <w:rFonts w:ascii="Segoe UI Light" w:eastAsia="微软雅黑 Light" w:hAnsi="Segoe UI Light" w:cs="Segoe UI Light"/>
                <w:b/>
                <w:bCs/>
                <w:sz w:val="17"/>
                <w:szCs w:val="17"/>
              </w:rPr>
              <w:t>are closed</w:t>
            </w:r>
            <w:r>
              <w:rPr>
                <w:rFonts w:ascii="Segoe UI Light" w:eastAsia="微软雅黑 Light" w:hAnsi="Segoe UI Light" w:cs="Segoe UI Light"/>
                <w:sz w:val="17"/>
                <w:szCs w:val="17"/>
              </w:rPr>
              <w:t xml:space="preserve"> due to weather, accommodation will be changed to a </w:t>
            </w:r>
            <w:r>
              <w:rPr>
                <w:rFonts w:ascii="Segoe UI Light" w:eastAsia="微软雅黑 Light" w:hAnsi="Segoe UI Light" w:cs="Segoe UI Light"/>
                <w:b/>
                <w:bCs/>
                <w:sz w:val="17"/>
                <w:szCs w:val="17"/>
              </w:rPr>
              <w:t>guesthouse in Everest Town</w:t>
            </w:r>
            <w:r>
              <w:rPr>
                <w:rFonts w:ascii="Segoe UI Light" w:eastAsia="微软雅黑 Light" w:hAnsi="Segoe UI Light" w:cs="Segoe UI Light"/>
                <w:sz w:val="17"/>
                <w:szCs w:val="17"/>
              </w:rPr>
              <w:t>: Twin Room, Private Bathroom (Breakfast √ | Oxygen Supply ×)</w:t>
            </w:r>
          </w:p>
        </w:tc>
      </w:tr>
    </w:tbl>
    <w:p w14:paraId="217C3154" w14:textId="77777777" w:rsidR="001023B8" w:rsidRDefault="001023B8">
      <w:pPr>
        <w:rPr>
          <w:rFonts w:ascii="Segoe UI Light" w:eastAsia="微软雅黑 Light" w:hAnsi="Segoe UI Light" w:cs="Segoe UI Light"/>
          <w:sz w:val="20"/>
          <w:szCs w:val="20"/>
          <w:lang w:eastAsia="zh-TW"/>
        </w:rPr>
      </w:pPr>
    </w:p>
    <w:tbl>
      <w:tblPr>
        <w:tblW w:w="5000" w:type="pct"/>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Layout w:type="fixed"/>
        <w:tblLook w:val="04A0" w:firstRow="1" w:lastRow="0" w:firstColumn="1" w:lastColumn="0" w:noHBand="0" w:noVBand="1"/>
      </w:tblPr>
      <w:tblGrid>
        <w:gridCol w:w="1690"/>
        <w:gridCol w:w="8992"/>
      </w:tblGrid>
      <w:tr w:rsidR="001023B8" w14:paraId="7DD6E5B9" w14:textId="77777777">
        <w:trPr>
          <w:trHeight w:val="567"/>
        </w:trPr>
        <w:tc>
          <w:tcPr>
            <w:tcW w:w="5000" w:type="pct"/>
            <w:gridSpan w:val="2"/>
            <w:tcBorders>
              <w:top w:val="single" w:sz="6" w:space="0" w:color="4472C4"/>
              <w:left w:val="single" w:sz="6" w:space="0" w:color="4472C4"/>
              <w:bottom w:val="single" w:sz="6" w:space="0" w:color="4472C4"/>
              <w:right w:val="single" w:sz="6" w:space="0" w:color="4472C4"/>
            </w:tcBorders>
            <w:vAlign w:val="center"/>
          </w:tcPr>
          <w:p w14:paraId="695C5E49" w14:textId="77777777" w:rsidR="001023B8" w:rsidRDefault="00000000">
            <w:pPr>
              <w:pStyle w:val="a9"/>
              <w:spacing w:beforeLines="0" w:before="0" w:line="240" w:lineRule="auto"/>
              <w:rPr>
                <w:rFonts w:ascii="Segoe UI" w:hAnsi="Segoe UI" w:cs="Segoe UI"/>
                <w:color w:val="4472C4"/>
                <w:sz w:val="28"/>
                <w:szCs w:val="28"/>
              </w:rPr>
            </w:pPr>
            <w:r>
              <w:rPr>
                <w:rFonts w:ascii="Segoe UI" w:hAnsi="Segoe UI" w:cs="Segoe UI"/>
                <w:color w:val="4472C4"/>
                <w:sz w:val="24"/>
              </w:rPr>
              <w:lastRenderedPageBreak/>
              <w:t>Service Included</w:t>
            </w:r>
          </w:p>
        </w:tc>
      </w:tr>
      <w:tr w:rsidR="001023B8" w14:paraId="1E381137" w14:textId="77777777">
        <w:trPr>
          <w:trHeight w:val="4702"/>
        </w:trPr>
        <w:tc>
          <w:tcPr>
            <w:tcW w:w="791" w:type="pct"/>
            <w:tcBorders>
              <w:top w:val="single" w:sz="6" w:space="0" w:color="4472C4"/>
              <w:left w:val="single" w:sz="6" w:space="0" w:color="4472C4"/>
              <w:bottom w:val="single" w:sz="6" w:space="0" w:color="4472C4"/>
              <w:right w:val="single" w:sz="6" w:space="0" w:color="4472C4"/>
            </w:tcBorders>
            <w:vAlign w:val="center"/>
          </w:tcPr>
          <w:p w14:paraId="119BD6E0" w14:textId="77777777" w:rsidR="001023B8" w:rsidRDefault="00000000">
            <w:pPr>
              <w:pStyle w:val="ac"/>
              <w:spacing w:line="320" w:lineRule="exact"/>
              <w:jc w:val="both"/>
              <w:rPr>
                <w:rFonts w:ascii="Segoe UI Light" w:hAnsi="Segoe UI Light" w:cs="Segoe UI Light"/>
                <w:b/>
                <w:bCs/>
                <w:color w:val="000000"/>
                <w:sz w:val="19"/>
                <w:szCs w:val="19"/>
              </w:rPr>
            </w:pPr>
            <w:r>
              <w:rPr>
                <w:rFonts w:ascii="Segoe UI Light" w:eastAsia="微软雅黑 Light" w:hAnsi="Segoe UI Light" w:cs="Segoe UI Light"/>
                <w:b/>
                <w:bCs/>
                <w:color w:val="auto"/>
                <w:sz w:val="19"/>
                <w:szCs w:val="19"/>
              </w:rPr>
              <w:t>1 Transportation</w:t>
            </w:r>
          </w:p>
        </w:tc>
        <w:tc>
          <w:tcPr>
            <w:tcW w:w="4208" w:type="pct"/>
            <w:tcBorders>
              <w:top w:val="single" w:sz="6" w:space="0" w:color="4472C4"/>
              <w:left w:val="single" w:sz="6" w:space="0" w:color="4472C4"/>
              <w:bottom w:val="single" w:sz="6" w:space="0" w:color="4472C4"/>
              <w:right w:val="single" w:sz="6" w:space="0" w:color="4472C4"/>
            </w:tcBorders>
            <w:vAlign w:val="center"/>
          </w:tcPr>
          <w:p w14:paraId="1692A08A" w14:textId="77777777" w:rsidR="001023B8" w:rsidRDefault="00000000">
            <w:pPr>
              <w:pStyle w:val="ac"/>
              <w:widowControl w:val="0"/>
              <w:spacing w:line="320" w:lineRule="exact"/>
              <w:jc w:val="both"/>
              <w:rPr>
                <w:sz w:val="19"/>
                <w:szCs w:val="19"/>
              </w:rPr>
            </w:pPr>
            <w:r>
              <w:rPr>
                <w:rFonts w:ascii="Segoe UI" w:hAnsi="Segoe UI" w:cs="Segoe UI"/>
                <w:b/>
                <w:bCs/>
                <w:sz w:val="19"/>
                <w:szCs w:val="19"/>
                <w:lang w:eastAsia="zh-TW"/>
              </w:rPr>
              <w:t>Regular licensed tourist vehicles (7–26 seats)</w:t>
            </w:r>
            <w:r>
              <w:rPr>
                <w:rFonts w:hAnsi="微软雅黑" w:cs="微软雅黑" w:hint="eastAsia"/>
                <w:b/>
                <w:bCs/>
                <w:sz w:val="19"/>
                <w:szCs w:val="19"/>
                <w:lang w:eastAsia="zh-TW"/>
              </w:rPr>
              <w:br/>
            </w:r>
            <w:r>
              <w:rPr>
                <w:rFonts w:ascii="Segoe UI" w:hAnsi="Segoe UI" w:cs="Segoe UI"/>
                <w:b/>
                <w:bCs/>
                <w:i/>
                <w:iCs/>
                <w:sz w:val="17"/>
                <w:szCs w:val="17"/>
                <w:lang w:eastAsia="zh-TW"/>
              </w:rPr>
              <w:t>If there are fewer than 4 travelers for Lhasa city sightseeing, your guide will accompany you by taxi, and the taxi fare will be covered by the travel agency</w:t>
            </w:r>
            <w:r>
              <w:rPr>
                <w:rFonts w:ascii="Segoe UI" w:hAnsi="Segoe UI" w:cs="Segoe UI"/>
                <w:b/>
                <w:bCs/>
                <w:i/>
                <w:iCs/>
                <w:sz w:val="17"/>
                <w:szCs w:val="17"/>
              </w:rPr>
              <w:t>.</w:t>
            </w:r>
          </w:p>
          <w:p w14:paraId="3B6F30CC" w14:textId="77777777" w:rsidR="001023B8" w:rsidRDefault="00000000">
            <w:pPr>
              <w:numPr>
                <w:ilvl w:val="0"/>
                <w:numId w:val="1"/>
              </w:numPr>
              <w:spacing w:line="320" w:lineRule="exact"/>
              <w:jc w:val="left"/>
              <w:rPr>
                <w:rFonts w:ascii="Segoe UI Light" w:hAnsi="Segoe UI Light" w:cs="Segoe UI Light"/>
                <w:sz w:val="19"/>
                <w:szCs w:val="19"/>
                <w:lang w:eastAsia="zh-TW"/>
              </w:rPr>
            </w:pPr>
            <w:r>
              <w:rPr>
                <w:rFonts w:ascii="Segoe UI Light" w:hAnsi="Segoe UI Light" w:cs="Segoe UI Light"/>
                <w:sz w:val="19"/>
                <w:szCs w:val="19"/>
                <w:lang w:eastAsia="zh-TW"/>
              </w:rPr>
              <w:t>This</w:t>
            </w:r>
            <w:r>
              <w:rPr>
                <w:rFonts w:ascii="Segoe UI Light" w:hAnsi="Segoe UI Light" w:cs="Segoe UI Light"/>
                <w:sz w:val="19"/>
                <w:szCs w:val="19"/>
              </w:rPr>
              <w:t xml:space="preserve"> </w:t>
            </w:r>
            <w:r>
              <w:rPr>
                <w:rFonts w:ascii="Segoe UI Light" w:hAnsi="Segoe UI Light" w:cs="Segoe UI Light"/>
                <w:sz w:val="19"/>
                <w:szCs w:val="19"/>
                <w:lang w:eastAsia="zh-TW"/>
              </w:rPr>
              <w:t>is</w:t>
            </w:r>
            <w:r>
              <w:rPr>
                <w:rFonts w:ascii="Segoe UI Light" w:hAnsi="Segoe UI Light" w:cs="Segoe UI Light"/>
                <w:sz w:val="19"/>
                <w:szCs w:val="19"/>
              </w:rPr>
              <w:t xml:space="preserve"> </w:t>
            </w:r>
            <w:r>
              <w:rPr>
                <w:rFonts w:ascii="Segoe UI Light" w:hAnsi="Segoe UI Light" w:cs="Segoe UI Light"/>
                <w:sz w:val="19"/>
                <w:szCs w:val="19"/>
                <w:lang w:eastAsia="zh-TW"/>
              </w:rPr>
              <w:t xml:space="preserve">a join-in group tour, so </w:t>
            </w:r>
            <w:r>
              <w:rPr>
                <w:rFonts w:ascii="Segoe UI" w:hAnsi="Segoe UI" w:cs="Segoe UI"/>
                <w:b/>
                <w:bCs/>
                <w:color w:val="0000FF"/>
                <w:sz w:val="19"/>
                <w:szCs w:val="19"/>
                <w:lang w:eastAsia="zh-TW"/>
              </w:rPr>
              <w:t>changes of vehicles or guides may occur</w:t>
            </w:r>
            <w:r>
              <w:rPr>
                <w:rFonts w:ascii="Segoe UI Light" w:hAnsi="Segoe UI Light" w:cs="Segoe UI Light"/>
                <w:sz w:val="19"/>
                <w:szCs w:val="19"/>
                <w:lang w:eastAsia="zh-TW"/>
              </w:rPr>
              <w:t>. Thank you for your understanding.</w:t>
            </w:r>
          </w:p>
          <w:p w14:paraId="54290C96" w14:textId="77777777" w:rsidR="001023B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Due to Tibet’s limited tourism infrastructure, vehicles are generally older than those in mainland cities.</w:t>
            </w:r>
          </w:p>
          <w:p w14:paraId="133D6566" w14:textId="77777777" w:rsidR="001023B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Most vehicles </w:t>
            </w:r>
            <w:r>
              <w:rPr>
                <w:rFonts w:ascii="Segoe UI Light" w:eastAsia="微软雅黑 Light" w:hAnsi="Segoe UI Light" w:cs="Segoe UI Light"/>
                <w:b/>
                <w:bCs/>
                <w:sz w:val="19"/>
                <w:szCs w:val="19"/>
                <w:lang w:eastAsia="zh-TW"/>
              </w:rPr>
              <w:t>do not use air conditioning</w:t>
            </w:r>
            <w:r>
              <w:rPr>
                <w:rFonts w:ascii="Segoe UI Light" w:eastAsia="微软雅黑 Light" w:hAnsi="Segoe UI Light" w:cs="Segoe UI Light"/>
                <w:sz w:val="19"/>
                <w:szCs w:val="19"/>
                <w:lang w:eastAsia="zh-TW"/>
              </w:rPr>
              <w:t>, as high altitude and temperature differences can cause mechanical issues and increase the risk of catching a cold.</w:t>
            </w:r>
          </w:p>
          <w:p w14:paraId="36DB9773" w14:textId="77777777" w:rsidR="001023B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There are </w:t>
            </w:r>
            <w:r>
              <w:rPr>
                <w:rFonts w:ascii="Segoe UI Light" w:eastAsia="微软雅黑 Light" w:hAnsi="Segoe UI Light" w:cs="Segoe UI Light"/>
                <w:b/>
                <w:bCs/>
                <w:sz w:val="19"/>
                <w:szCs w:val="19"/>
                <w:lang w:eastAsia="zh-TW"/>
              </w:rPr>
              <w:t>driving speed limits</w:t>
            </w:r>
            <w:r>
              <w:rPr>
                <w:rFonts w:ascii="Segoe UI Light" w:eastAsia="微软雅黑 Light" w:hAnsi="Segoe UI Light" w:cs="Segoe UI Light"/>
                <w:sz w:val="19"/>
                <w:szCs w:val="19"/>
                <w:lang w:eastAsia="zh-TW"/>
              </w:rPr>
              <w:t xml:space="preserve"> in certain regions of Tibet (e.g., specific sections must not be completed in less than two hours). Your driver may stop at random points for rest or waiting—please be patient and enjoy the scenery.</w:t>
            </w:r>
          </w:p>
          <w:p w14:paraId="0A94EB5F" w14:textId="77777777" w:rsidR="001023B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lang w:eastAsia="zh-TW"/>
              </w:rPr>
              <w:t>When joining a group, pickups may involve waiting while collecting guests from multiple hotels. Please be punctual; if you voluntarily give up any day</w:t>
            </w:r>
            <w:r>
              <w:rPr>
                <w:rFonts w:ascii="Segoe UI Light" w:eastAsia="微软雅黑 Light" w:hAnsi="Segoe UI Light" w:cs="Segoe UI Light" w:hint="eastAsia"/>
                <w:sz w:val="19"/>
                <w:szCs w:val="19"/>
                <w:lang w:eastAsia="zh-TW"/>
              </w:rPr>
              <w:t>’</w:t>
            </w:r>
            <w:r>
              <w:rPr>
                <w:rFonts w:ascii="Segoe UI Light" w:eastAsia="微软雅黑 Light" w:hAnsi="Segoe UI Light" w:cs="Segoe UI Light" w:hint="eastAsia"/>
                <w:sz w:val="19"/>
                <w:szCs w:val="19"/>
                <w:lang w:eastAsia="zh-TW"/>
              </w:rPr>
              <w:t>s travel, the vehicle fee cannot be refunded.</w:t>
            </w:r>
          </w:p>
          <w:p w14:paraId="674D715E" w14:textId="77777777" w:rsidR="001023B8"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Light" w:hAnsi="Segoe UI Light" w:cs="Segoe UI Light" w:hint="eastAsia"/>
                <w:b/>
                <w:bCs/>
                <w:sz w:val="19"/>
                <w:szCs w:val="19"/>
                <w:lang w:eastAsia="zh-TW"/>
              </w:rPr>
              <w:t>Luggage policy</w:t>
            </w:r>
            <w:r>
              <w:rPr>
                <w:rFonts w:ascii="Segoe UI Light" w:eastAsia="微软雅黑 Light" w:hAnsi="Segoe UI Light" w:cs="Segoe UI Light" w:hint="eastAsia"/>
                <w:sz w:val="19"/>
                <w:szCs w:val="19"/>
                <w:lang w:eastAsia="zh-TW"/>
              </w:rPr>
              <w:t xml:space="preserve">: To ensure safety and comfort at high altitude, each traveler may bring one </w:t>
            </w:r>
            <w:r>
              <w:rPr>
                <w:rFonts w:ascii="Segoe UI Light" w:eastAsia="微软雅黑 Light" w:hAnsi="Segoe UI Light" w:cs="Segoe UI Light" w:hint="eastAsia"/>
                <w:b/>
                <w:bCs/>
                <w:sz w:val="19"/>
                <w:szCs w:val="19"/>
                <w:lang w:eastAsia="zh-TW"/>
              </w:rPr>
              <w:t>26-inch suitcase and one small backpack</w:t>
            </w:r>
            <w:r>
              <w:rPr>
                <w:rFonts w:ascii="Segoe UI Light" w:eastAsia="微软雅黑 Light" w:hAnsi="Segoe UI Light" w:cs="Segoe UI Light" w:hint="eastAsia"/>
                <w:sz w:val="19"/>
                <w:szCs w:val="19"/>
                <w:lang w:eastAsia="zh-TW"/>
              </w:rPr>
              <w:t>. The guide will assist in storing excess luggage at your Lhasa hotel if necessary.</w:t>
            </w:r>
          </w:p>
        </w:tc>
      </w:tr>
      <w:tr w:rsidR="001023B8" w14:paraId="410DF33B" w14:textId="77777777">
        <w:trPr>
          <w:trHeight w:val="1998"/>
        </w:trPr>
        <w:tc>
          <w:tcPr>
            <w:tcW w:w="791" w:type="pct"/>
            <w:tcBorders>
              <w:top w:val="single" w:sz="6" w:space="0" w:color="4472C4"/>
              <w:left w:val="single" w:sz="6" w:space="0" w:color="4472C4"/>
              <w:bottom w:val="single" w:sz="6" w:space="0" w:color="4472C4"/>
              <w:right w:val="single" w:sz="6" w:space="0" w:color="4472C4"/>
            </w:tcBorders>
            <w:vAlign w:val="center"/>
          </w:tcPr>
          <w:p w14:paraId="797AC28B" w14:textId="77777777" w:rsidR="001023B8" w:rsidRDefault="00000000">
            <w:pPr>
              <w:pStyle w:val="ac"/>
              <w:widowControl w:val="0"/>
              <w:spacing w:line="320" w:lineRule="exact"/>
              <w:jc w:val="both"/>
              <w:rPr>
                <w:rFonts w:ascii="Segoe UI Light" w:hAnsi="Segoe UI Light" w:cs="Segoe UI Light"/>
                <w:b/>
                <w:bCs/>
                <w:color w:val="000000"/>
                <w:sz w:val="19"/>
                <w:szCs w:val="19"/>
              </w:rPr>
            </w:pPr>
            <w:r>
              <w:rPr>
                <w:rFonts w:ascii="Segoe UI Light" w:hAnsi="Segoe UI Light" w:cs="Segoe UI Light"/>
                <w:b/>
                <w:bCs/>
                <w:sz w:val="19"/>
                <w:szCs w:val="19"/>
              </w:rPr>
              <w:t>2</w:t>
            </w:r>
            <w:r>
              <w:rPr>
                <w:rFonts w:ascii="Segoe UI Light" w:hAnsi="Segoe UI Light" w:cs="Segoe UI Light" w:hint="eastAsia"/>
                <w:b/>
                <w:bCs/>
                <w:sz w:val="19"/>
                <w:szCs w:val="19"/>
              </w:rPr>
              <w:t xml:space="preserve"> </w:t>
            </w:r>
            <w:r>
              <w:rPr>
                <w:rFonts w:ascii="Segoe UI Light" w:hAnsi="Segoe UI Light" w:cs="Segoe UI Light"/>
                <w:b/>
                <w:bCs/>
                <w:sz w:val="19"/>
                <w:szCs w:val="19"/>
              </w:rPr>
              <w:t>Accommodation</w:t>
            </w:r>
          </w:p>
        </w:tc>
        <w:tc>
          <w:tcPr>
            <w:tcW w:w="4208" w:type="pct"/>
            <w:tcBorders>
              <w:top w:val="single" w:sz="6" w:space="0" w:color="4472C4"/>
              <w:left w:val="single" w:sz="6" w:space="0" w:color="4472C4"/>
              <w:bottom w:val="single" w:sz="6" w:space="0" w:color="4472C4"/>
              <w:right w:val="single" w:sz="6" w:space="0" w:color="4472C4"/>
            </w:tcBorders>
            <w:vAlign w:val="center"/>
          </w:tcPr>
          <w:p w14:paraId="7500396E" w14:textId="77777777" w:rsidR="001023B8" w:rsidRDefault="00000000">
            <w:pPr>
              <w:pStyle w:val="ac"/>
              <w:widowControl w:val="0"/>
              <w:spacing w:line="320" w:lineRule="exact"/>
              <w:jc w:val="both"/>
              <w:rPr>
                <w:rFonts w:ascii="Segoe UI" w:hAnsi="Segoe UI" w:cs="Segoe UI"/>
                <w:b/>
                <w:bCs/>
                <w:sz w:val="19"/>
                <w:szCs w:val="19"/>
                <w:lang w:eastAsia="zh-TW"/>
              </w:rPr>
            </w:pPr>
            <w:r>
              <w:rPr>
                <w:rFonts w:ascii="Segoe UI" w:hAnsi="Segoe UI" w:cs="Segoe UI"/>
                <w:b/>
                <w:bCs/>
                <w:sz w:val="19"/>
                <w:szCs w:val="19"/>
                <w:lang w:eastAsia="zh-TW"/>
              </w:rPr>
              <w:t>Standard twin rooms in basic hotels (double occupancy)</w:t>
            </w:r>
          </w:p>
          <w:p w14:paraId="0C7A9A45" w14:textId="77777777" w:rsidR="001023B8" w:rsidRDefault="00000000">
            <w:pPr>
              <w:pStyle w:val="ac"/>
              <w:widowControl w:val="0"/>
              <w:spacing w:line="320" w:lineRule="exact"/>
              <w:jc w:val="both"/>
              <w:rPr>
                <w:rFonts w:ascii="Segoe UI Light" w:hAnsi="Segoe UI Light" w:cs="Segoe UI Light"/>
                <w:i/>
                <w:iCs/>
                <w:sz w:val="19"/>
                <w:szCs w:val="19"/>
                <w:lang w:eastAsia="zh-TW"/>
              </w:rPr>
            </w:pPr>
            <w:r>
              <w:rPr>
                <w:rFonts w:ascii="Segoe UI Light" w:hAnsi="Segoe UI Light" w:cs="Segoe UI Light"/>
                <w:b/>
                <w:bCs/>
                <w:i/>
                <w:iCs/>
                <w:sz w:val="19"/>
                <w:szCs w:val="19"/>
                <w:lang w:eastAsia="zh-TW"/>
              </w:rPr>
              <w:t xml:space="preserve">Single-bed rooms (king-size) are </w:t>
            </w:r>
            <w:r>
              <w:rPr>
                <w:rFonts w:ascii="Segoe UI" w:hAnsi="Segoe UI" w:cs="Segoe UI"/>
                <w:b/>
                <w:bCs/>
                <w:i/>
                <w:iCs/>
                <w:color w:val="0000FF"/>
                <w:sz w:val="19"/>
                <w:szCs w:val="19"/>
                <w:lang w:eastAsia="zh-TW"/>
              </w:rPr>
              <w:t>not guaranteed</w:t>
            </w:r>
            <w:r>
              <w:rPr>
                <w:rFonts w:ascii="Segoe UI Light" w:hAnsi="Segoe UI Light" w:cs="Segoe UI Light"/>
                <w:b/>
                <w:bCs/>
                <w:i/>
                <w:iCs/>
                <w:sz w:val="19"/>
                <w:szCs w:val="19"/>
                <w:lang w:eastAsia="zh-TW"/>
              </w:rPr>
              <w:t>; no extra bed or breakfast is provided for travelers not occupying a bed.</w:t>
            </w:r>
          </w:p>
          <w:p w14:paraId="3BC555DE" w14:textId="77777777" w:rsidR="001023B8"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Light" w:hAnsi="Segoe UI Light" w:cs="Segoe UI Light"/>
                <w:sz w:val="19"/>
                <w:szCs w:val="19"/>
                <w:lang w:eastAsia="zh-TW"/>
              </w:rPr>
              <w:t>In case of odd-numbered travelers, the agency may arrange triple rooms, room-sharing, or charge a single supplement.</w:t>
            </w:r>
          </w:p>
          <w:p w14:paraId="47C0F11F" w14:textId="77777777" w:rsidR="001023B8"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Fixed hotels are pre-arranged for group tours; specific hotel requests cannot be accepted.</w:t>
            </w:r>
          </w:p>
        </w:tc>
      </w:tr>
      <w:tr w:rsidR="001023B8" w14:paraId="3B175D1D" w14:textId="77777777">
        <w:trPr>
          <w:trHeight w:val="90"/>
        </w:trPr>
        <w:tc>
          <w:tcPr>
            <w:tcW w:w="791" w:type="pct"/>
            <w:tcBorders>
              <w:top w:val="single" w:sz="6" w:space="0" w:color="4472C4"/>
              <w:left w:val="single" w:sz="6" w:space="0" w:color="4472C4"/>
              <w:bottom w:val="single" w:sz="6" w:space="0" w:color="4472C4"/>
              <w:right w:val="single" w:sz="6" w:space="0" w:color="4472C4"/>
            </w:tcBorders>
            <w:vAlign w:val="center"/>
          </w:tcPr>
          <w:p w14:paraId="66D7F101" w14:textId="77777777" w:rsidR="001023B8"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3</w:t>
            </w:r>
            <w:r>
              <w:rPr>
                <w:rFonts w:ascii="Segoe UI Light" w:hAnsi="Segoe UI Light" w:cs="Segoe UI Light" w:hint="eastAsia"/>
                <w:b/>
                <w:bCs/>
                <w:sz w:val="19"/>
                <w:szCs w:val="19"/>
              </w:rPr>
              <w:t xml:space="preserve"> </w:t>
            </w:r>
            <w:r>
              <w:rPr>
                <w:rFonts w:ascii="Segoe UI Light" w:hAnsi="Segoe UI Light" w:cs="Segoe UI Light"/>
                <w:b/>
                <w:bCs/>
                <w:sz w:val="19"/>
                <w:szCs w:val="19"/>
              </w:rPr>
              <w:t>Meals</w:t>
            </w:r>
          </w:p>
        </w:tc>
        <w:tc>
          <w:tcPr>
            <w:tcW w:w="4208" w:type="pct"/>
            <w:tcBorders>
              <w:top w:val="single" w:sz="6" w:space="0" w:color="4472C4"/>
              <w:left w:val="single" w:sz="6" w:space="0" w:color="4472C4"/>
              <w:bottom w:val="single" w:sz="6" w:space="0" w:color="4472C4"/>
              <w:right w:val="single" w:sz="6" w:space="0" w:color="4472C4"/>
            </w:tcBorders>
            <w:vAlign w:val="center"/>
          </w:tcPr>
          <w:p w14:paraId="08450F6C" w14:textId="77777777" w:rsidR="001023B8" w:rsidRDefault="00000000">
            <w:pPr>
              <w:spacing w:line="320" w:lineRule="exact"/>
              <w:rPr>
                <w:rFonts w:ascii="Segoe UI" w:eastAsia="微软雅黑 Light" w:hAnsi="Segoe UI" w:cs="Segoe UI"/>
                <w:b/>
                <w:bCs/>
                <w:sz w:val="19"/>
                <w:szCs w:val="19"/>
                <w:lang w:eastAsia="zh-TW"/>
              </w:rPr>
            </w:pPr>
            <w:r>
              <w:rPr>
                <w:rFonts w:ascii="Segoe UI" w:eastAsia="微软雅黑" w:hAnsi="Segoe UI" w:cs="Segoe UI"/>
                <w:b/>
                <w:bCs/>
                <w:color w:val="252525"/>
                <w:sz w:val="19"/>
                <w:szCs w:val="19"/>
              </w:rPr>
              <w:t xml:space="preserve">Breakfasts (refer </w:t>
            </w:r>
            <w:proofErr w:type="spellStart"/>
            <w:r>
              <w:rPr>
                <w:rFonts w:ascii="Segoe UI" w:eastAsia="微软雅黑" w:hAnsi="Segoe UI" w:cs="Segoe UI"/>
                <w:b/>
                <w:bCs/>
                <w:color w:val="252525"/>
                <w:sz w:val="19"/>
                <w:szCs w:val="19"/>
              </w:rPr>
              <w:t>to“Hotel</w:t>
            </w:r>
            <w:proofErr w:type="spellEnd"/>
            <w:r>
              <w:rPr>
                <w:rFonts w:ascii="Segoe UI" w:eastAsia="微软雅黑" w:hAnsi="Segoe UI" w:cs="Segoe UI"/>
                <w:b/>
                <w:bCs/>
                <w:color w:val="252525"/>
                <w:sz w:val="19"/>
                <w:szCs w:val="19"/>
              </w:rPr>
              <w:t xml:space="preserve"> Reference List” for details)</w:t>
            </w:r>
            <w:r>
              <w:rPr>
                <w:rFonts w:ascii="Segoe UI" w:eastAsia="微软雅黑" w:hAnsi="Segoe UI" w:cs="Segoe UI" w:hint="eastAsia"/>
                <w:b/>
                <w:bCs/>
                <w:color w:val="252525"/>
                <w:sz w:val="19"/>
                <w:szCs w:val="19"/>
              </w:rPr>
              <w:t>,</w:t>
            </w:r>
            <w:r>
              <w:rPr>
                <w:rFonts w:ascii="Segoe UI Light" w:eastAsia="微软雅黑 Light" w:hAnsi="Segoe UI Light" w:cs="Segoe UI Light"/>
                <w:b/>
                <w:bCs/>
                <w:sz w:val="19"/>
                <w:szCs w:val="19"/>
              </w:rPr>
              <w:t xml:space="preserve"> </w:t>
            </w:r>
            <w:r>
              <w:rPr>
                <w:rFonts w:ascii="Segoe UI Light" w:eastAsia="微软雅黑 Light" w:hAnsi="Segoe UI Light" w:cs="Segoe UI Light"/>
                <w:b/>
                <w:bCs/>
                <w:sz w:val="19"/>
                <w:szCs w:val="19"/>
              </w:rPr>
              <w:br/>
            </w:r>
            <w:r>
              <w:rPr>
                <w:rFonts w:ascii="Segoe UI" w:eastAsia="微软雅黑" w:hAnsi="Segoe UI" w:cs="Segoe UI" w:hint="eastAsia"/>
                <w:b/>
                <w:bCs/>
                <w:color w:val="252525"/>
                <w:sz w:val="19"/>
                <w:szCs w:val="19"/>
              </w:rPr>
              <w:t>3</w:t>
            </w:r>
            <w:r>
              <w:rPr>
                <w:rFonts w:ascii="Segoe UI" w:eastAsia="微软雅黑" w:hAnsi="Segoe UI" w:cs="Segoe UI"/>
                <w:b/>
                <w:bCs/>
                <w:color w:val="252525"/>
                <w:sz w:val="19"/>
                <w:szCs w:val="19"/>
              </w:rPr>
              <w:t xml:space="preserve"> </w:t>
            </w:r>
            <w:r>
              <w:rPr>
                <w:rFonts w:ascii="Segoe UI" w:eastAsia="微软雅黑" w:hAnsi="Segoe UI" w:cs="Segoe UI" w:hint="eastAsia"/>
                <w:b/>
                <w:bCs/>
                <w:color w:val="252525"/>
                <w:sz w:val="19"/>
                <w:szCs w:val="19"/>
              </w:rPr>
              <w:t xml:space="preserve">complimentary local specialty </w:t>
            </w:r>
            <w:r>
              <w:rPr>
                <w:rFonts w:ascii="Segoe UI" w:eastAsia="微软雅黑" w:hAnsi="Segoe UI" w:cs="Segoe UI"/>
                <w:b/>
                <w:bCs/>
                <w:color w:val="252525"/>
                <w:sz w:val="19"/>
                <w:szCs w:val="19"/>
              </w:rPr>
              <w:t xml:space="preserve">meals </w:t>
            </w:r>
            <w:r>
              <w:rPr>
                <w:rFonts w:ascii="Segoe UI" w:eastAsia="微软雅黑 Light" w:hAnsi="Segoe UI" w:cs="Segoe UI"/>
                <w:b/>
                <w:bCs/>
                <w:color w:val="FF0000"/>
                <w:sz w:val="19"/>
                <w:szCs w:val="19"/>
              </w:rPr>
              <w:t>(non-refundable if not used)</w:t>
            </w:r>
            <w:r>
              <w:rPr>
                <w:rFonts w:ascii="Segoe UI" w:eastAsia="微软雅黑 Light" w:hAnsi="Segoe UI" w:cs="Segoe UI"/>
                <w:b/>
                <w:bCs/>
                <w:sz w:val="19"/>
                <w:szCs w:val="19"/>
                <w:lang w:eastAsia="zh-TW"/>
              </w:rPr>
              <w:t>：</w:t>
            </w:r>
          </w:p>
          <w:p w14:paraId="4DB29A39" w14:textId="77777777" w:rsidR="001023B8" w:rsidRDefault="00000000">
            <w:pPr>
              <w:spacing w:line="320" w:lineRule="exact"/>
              <w:rPr>
                <w:rFonts w:ascii="Segoe UI" w:eastAsia="微软雅黑 Light" w:hAnsi="Segoe UI" w:cs="Segoe UI"/>
                <w:b/>
                <w:bCs/>
                <w:sz w:val="19"/>
                <w:szCs w:val="19"/>
                <w:lang w:eastAsia="zh-TW"/>
              </w:rPr>
            </w:pPr>
            <w:r>
              <w:rPr>
                <w:rFonts w:ascii="Segoe UI" w:eastAsia="微软雅黑 Light" w:hAnsi="Segoe UI" w:cs="Segoe UI"/>
                <w:i/>
                <w:iCs/>
                <w:sz w:val="19"/>
                <w:szCs w:val="19"/>
              </w:rPr>
              <w:t xml:space="preserve">- </w:t>
            </w:r>
            <w:proofErr w:type="spellStart"/>
            <w:r>
              <w:rPr>
                <w:rFonts w:ascii="Segoe UI" w:eastAsia="微软雅黑 Light" w:hAnsi="Segoe UI" w:cs="Segoe UI"/>
                <w:i/>
                <w:iCs/>
                <w:sz w:val="19"/>
                <w:szCs w:val="19"/>
              </w:rPr>
              <w:t>Nyingchi</w:t>
            </w:r>
            <w:proofErr w:type="spellEnd"/>
            <w:r>
              <w:rPr>
                <w:rFonts w:ascii="Segoe UI" w:eastAsia="微软雅黑 Light" w:hAnsi="Segoe UI" w:cs="Segoe UI"/>
                <w:i/>
                <w:iCs/>
                <w:sz w:val="19"/>
                <w:szCs w:val="19"/>
              </w:rPr>
              <w:t xml:space="preserve"> </w:t>
            </w:r>
            <w:proofErr w:type="spellStart"/>
            <w:r>
              <w:rPr>
                <w:rFonts w:ascii="Segoe UI" w:eastAsia="微软雅黑 Light" w:hAnsi="Segoe UI" w:cs="Segoe UI"/>
                <w:i/>
                <w:iCs/>
                <w:sz w:val="19"/>
                <w:szCs w:val="19"/>
              </w:rPr>
              <w:t>Lulang</w:t>
            </w:r>
            <w:proofErr w:type="spellEnd"/>
            <w:r>
              <w:rPr>
                <w:rFonts w:ascii="Segoe UI" w:eastAsia="微软雅黑 Light" w:hAnsi="Segoe UI" w:cs="Segoe UI"/>
                <w:i/>
                <w:iCs/>
                <w:sz w:val="19"/>
                <w:szCs w:val="19"/>
              </w:rPr>
              <w:t xml:space="preserve"> Stone Pot Chicken</w:t>
            </w:r>
          </w:p>
          <w:p w14:paraId="5503FEF7" w14:textId="77777777" w:rsidR="001023B8" w:rsidRDefault="00000000">
            <w:pPr>
              <w:spacing w:line="320" w:lineRule="exact"/>
              <w:rPr>
                <w:rFonts w:ascii="Segoe UI" w:eastAsia="微软雅黑 Light" w:hAnsi="Segoe UI" w:cs="Segoe UI"/>
                <w:i/>
                <w:iCs/>
                <w:sz w:val="19"/>
                <w:szCs w:val="19"/>
              </w:rPr>
            </w:pPr>
            <w:r>
              <w:rPr>
                <w:rFonts w:ascii="Segoe UI" w:eastAsia="微软雅黑 Light" w:hAnsi="Segoe UI" w:cs="Segoe UI"/>
                <w:i/>
                <w:iCs/>
                <w:sz w:val="19"/>
                <w:szCs w:val="19"/>
              </w:rPr>
              <w:t>- Lhasa Specialty Meal (Tibetan or Nepalese cuisine)</w:t>
            </w:r>
          </w:p>
          <w:p w14:paraId="34C5650D" w14:textId="2F5EAB75" w:rsidR="001023B8" w:rsidRDefault="00000000">
            <w:pPr>
              <w:spacing w:line="320" w:lineRule="exact"/>
              <w:rPr>
                <w:rFonts w:ascii="Segoe UI Light" w:eastAsia="微软雅黑 Light" w:hAnsi="Segoe UI Light" w:cs="Segoe UI Light"/>
                <w:sz w:val="19"/>
                <w:szCs w:val="19"/>
              </w:rPr>
            </w:pPr>
            <w:r>
              <w:rPr>
                <w:rFonts w:ascii="Segoe UI" w:eastAsia="微软雅黑 Light" w:hAnsi="Segoe UI" w:cs="Segoe UI"/>
                <w:i/>
                <w:iCs/>
                <w:sz w:val="19"/>
                <w:szCs w:val="19"/>
              </w:rPr>
              <w:t xml:space="preserve">- </w:t>
            </w:r>
            <w:proofErr w:type="spellStart"/>
            <w:r w:rsidR="009D73FA" w:rsidRPr="00BA0309">
              <w:rPr>
                <w:rFonts w:ascii="Segoe UI" w:eastAsia="微软雅黑 Light" w:hAnsi="Segoe UI" w:cs="Segoe UI"/>
                <w:i/>
                <w:iCs/>
                <w:sz w:val="19"/>
                <w:szCs w:val="19"/>
              </w:rPr>
              <w:t>Yamdrok</w:t>
            </w:r>
            <w:proofErr w:type="spellEnd"/>
            <w:r w:rsidR="009D73FA" w:rsidRPr="00BA0309">
              <w:rPr>
                <w:rFonts w:ascii="Segoe UI" w:eastAsia="微软雅黑 Light" w:hAnsi="Segoe UI" w:cs="Segoe UI"/>
                <w:i/>
                <w:iCs/>
                <w:sz w:val="19"/>
                <w:szCs w:val="19"/>
              </w:rPr>
              <w:t xml:space="preserve"> Lake View Restaurant Mini Hot Pot Experience</w:t>
            </w:r>
          </w:p>
          <w:p w14:paraId="4026EE9C" w14:textId="77777777" w:rsidR="001023B8"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Other meals are self-arranged. If you are unaccustomed to Tibetan food, you may bring your own side dishes.</w:t>
            </w:r>
          </w:p>
          <w:p w14:paraId="70249483" w14:textId="77777777" w:rsidR="001023B8"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w:hAnsi="Segoe UI Light" w:cs="Segoe UI Light"/>
                <w:sz w:val="19"/>
                <w:szCs w:val="19"/>
                <w:lang w:eastAsia="zh-TW"/>
              </w:rPr>
              <w:t xml:space="preserve">Complimentary meals may be arranged as </w:t>
            </w:r>
            <w:r>
              <w:rPr>
                <w:rFonts w:ascii="Segoe UI Light" w:eastAsia="微软雅黑" w:hAnsi="Segoe UI Light" w:cs="Segoe UI Light"/>
                <w:b/>
                <w:bCs/>
                <w:sz w:val="19"/>
                <w:szCs w:val="19"/>
                <w:lang w:eastAsia="zh-TW"/>
              </w:rPr>
              <w:t>lunch or dinner</w:t>
            </w:r>
            <w:r>
              <w:rPr>
                <w:rFonts w:ascii="Segoe UI Light" w:eastAsia="微软雅黑" w:hAnsi="Segoe UI Light" w:cs="Segoe UI Light"/>
                <w:sz w:val="19"/>
                <w:szCs w:val="19"/>
                <w:lang w:eastAsia="zh-TW"/>
              </w:rPr>
              <w:t>.</w:t>
            </w:r>
          </w:p>
          <w:p w14:paraId="55712CAB" w14:textId="77777777" w:rsidR="001023B8"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w:hAnsi="Segoe UI Light" w:cs="Segoe UI Light" w:hint="eastAsia"/>
                <w:sz w:val="19"/>
                <w:szCs w:val="19"/>
                <w:lang w:eastAsia="zh-TW"/>
              </w:rPr>
              <w:t>If you have any special dietary requirements, please make sure to inform your guide in advance.</w:t>
            </w:r>
          </w:p>
        </w:tc>
      </w:tr>
      <w:tr w:rsidR="001023B8" w14:paraId="1CF97549" w14:textId="77777777">
        <w:trPr>
          <w:trHeight w:val="1045"/>
        </w:trPr>
        <w:tc>
          <w:tcPr>
            <w:tcW w:w="791" w:type="pct"/>
            <w:tcBorders>
              <w:top w:val="single" w:sz="6" w:space="0" w:color="4472C4"/>
              <w:left w:val="single" w:sz="6" w:space="0" w:color="4472C4"/>
              <w:bottom w:val="single" w:sz="6" w:space="0" w:color="4472C4"/>
              <w:right w:val="single" w:sz="6" w:space="0" w:color="4472C4"/>
            </w:tcBorders>
            <w:vAlign w:val="center"/>
          </w:tcPr>
          <w:p w14:paraId="3A70658F" w14:textId="77777777" w:rsidR="001023B8"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4</w:t>
            </w:r>
            <w:r>
              <w:rPr>
                <w:rFonts w:ascii="Segoe UI Light" w:hAnsi="Segoe UI Light" w:cs="Segoe UI Light" w:hint="eastAsia"/>
                <w:b/>
                <w:bCs/>
                <w:sz w:val="19"/>
                <w:szCs w:val="19"/>
              </w:rPr>
              <w:t xml:space="preserve"> Guide</w:t>
            </w:r>
          </w:p>
        </w:tc>
        <w:tc>
          <w:tcPr>
            <w:tcW w:w="4208" w:type="pct"/>
            <w:tcBorders>
              <w:top w:val="single" w:sz="6" w:space="0" w:color="4472C4"/>
              <w:left w:val="single" w:sz="6" w:space="0" w:color="4472C4"/>
              <w:bottom w:val="single" w:sz="6" w:space="0" w:color="4472C4"/>
              <w:right w:val="single" w:sz="6" w:space="0" w:color="4472C4"/>
            </w:tcBorders>
            <w:vAlign w:val="center"/>
          </w:tcPr>
          <w:p w14:paraId="02998A44" w14:textId="77777777" w:rsidR="001023B8" w:rsidRDefault="00000000">
            <w:pPr>
              <w:spacing w:line="320" w:lineRule="exact"/>
              <w:rPr>
                <w:rFonts w:ascii="Segoe UI" w:eastAsia="微软雅黑" w:hAnsi="Segoe UI" w:cs="Segoe UI"/>
                <w:b/>
                <w:bCs/>
                <w:color w:val="252525"/>
                <w:sz w:val="19"/>
                <w:szCs w:val="19"/>
              </w:rPr>
            </w:pPr>
            <w:r>
              <w:rPr>
                <w:rFonts w:ascii="Segoe UI" w:eastAsia="微软雅黑" w:hAnsi="Segoe UI" w:cs="Segoe UI"/>
                <w:b/>
                <w:bCs/>
                <w:color w:val="252525"/>
                <w:sz w:val="19"/>
                <w:szCs w:val="19"/>
                <w:lang w:eastAsia="zh-TW"/>
              </w:rPr>
              <w:t>Professional Chinese-speaking, English-speaking, or bilingual (Chinese–English) guides</w:t>
            </w:r>
          </w:p>
          <w:p w14:paraId="0888E434" w14:textId="77777777" w:rsidR="001023B8"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 xml:space="preserve">For mixed-language groups, </w:t>
            </w:r>
            <w:r>
              <w:rPr>
                <w:rFonts w:ascii="Segoe UI Light" w:eastAsia="微软雅黑 Light" w:hAnsi="Segoe UI Light" w:cs="Segoe UI Light"/>
                <w:b/>
                <w:bCs/>
                <w:color w:val="252525"/>
                <w:sz w:val="19"/>
                <w:szCs w:val="19"/>
                <w:lang w:eastAsia="zh-TW"/>
              </w:rPr>
              <w:t xml:space="preserve">bilingual guides </w:t>
            </w:r>
            <w:r>
              <w:rPr>
                <w:rFonts w:ascii="Segoe UI Light" w:eastAsia="微软雅黑 Light" w:hAnsi="Segoe UI Light" w:cs="Segoe UI Light"/>
                <w:b/>
                <w:bCs/>
                <w:color w:val="252525"/>
                <w:sz w:val="19"/>
                <w:szCs w:val="19"/>
              </w:rPr>
              <w:t>might</w:t>
            </w:r>
            <w:r>
              <w:rPr>
                <w:rFonts w:ascii="Segoe UI Light" w:eastAsia="微软雅黑 Light" w:hAnsi="Segoe UI Light" w:cs="Segoe UI Light"/>
                <w:b/>
                <w:bCs/>
                <w:color w:val="252525"/>
                <w:sz w:val="19"/>
                <w:szCs w:val="19"/>
                <w:lang w:eastAsia="zh-TW"/>
              </w:rPr>
              <w:t xml:space="preserve"> be arranged</w:t>
            </w:r>
            <w:r>
              <w:rPr>
                <w:rFonts w:ascii="Segoe UI Light" w:eastAsia="微软雅黑 Light" w:hAnsi="Segoe UI Light" w:cs="Segoe UI Light"/>
                <w:color w:val="252525"/>
                <w:sz w:val="19"/>
                <w:szCs w:val="19"/>
              </w:rPr>
              <w:t>, thanks for your understanding</w:t>
            </w:r>
          </w:p>
          <w:p w14:paraId="71C9C3B7" w14:textId="77777777" w:rsidR="001023B8"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In shared group tours, </w:t>
            </w:r>
            <w:r>
              <w:rPr>
                <w:rFonts w:ascii="Segoe UI" w:eastAsia="微软雅黑" w:hAnsi="Segoe UI" w:cs="Segoe UI"/>
                <w:b/>
                <w:bCs/>
                <w:i/>
                <w:iCs/>
                <w:color w:val="0000FF"/>
                <w:sz w:val="19"/>
                <w:szCs w:val="19"/>
                <w:lang w:eastAsia="zh-TW"/>
              </w:rPr>
              <w:t xml:space="preserve">guide or vehicle changes may occur </w:t>
            </w:r>
            <w:r>
              <w:rPr>
                <w:rFonts w:ascii="Segoe UI Light" w:eastAsia="微软雅黑" w:hAnsi="Segoe UI Light" w:cs="Segoe UI Light"/>
                <w:sz w:val="19"/>
                <w:szCs w:val="19"/>
                <w:lang w:eastAsia="zh-TW"/>
              </w:rPr>
              <w:t>- your understanding is appreciated.</w:t>
            </w:r>
          </w:p>
        </w:tc>
      </w:tr>
      <w:tr w:rsidR="001023B8" w14:paraId="2FF31981" w14:textId="77777777">
        <w:trPr>
          <w:trHeight w:val="2425"/>
        </w:trPr>
        <w:tc>
          <w:tcPr>
            <w:tcW w:w="791" w:type="pct"/>
            <w:tcBorders>
              <w:top w:val="single" w:sz="6" w:space="0" w:color="4472C4"/>
              <w:left w:val="single" w:sz="6" w:space="0" w:color="4472C4"/>
              <w:bottom w:val="single" w:sz="6" w:space="0" w:color="4472C4"/>
              <w:right w:val="single" w:sz="6" w:space="0" w:color="4472C4"/>
            </w:tcBorders>
            <w:vAlign w:val="center"/>
          </w:tcPr>
          <w:p w14:paraId="009BAE49" w14:textId="77777777" w:rsidR="001023B8"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5</w:t>
            </w:r>
            <w:r>
              <w:rPr>
                <w:rFonts w:ascii="Segoe UI Light" w:hAnsi="Segoe UI Light" w:cs="Segoe UI Light" w:hint="eastAsia"/>
                <w:b/>
                <w:bCs/>
                <w:sz w:val="19"/>
                <w:szCs w:val="19"/>
              </w:rPr>
              <w:t xml:space="preserve"> </w:t>
            </w:r>
            <w:r>
              <w:rPr>
                <w:rFonts w:ascii="Segoe UI Light" w:hAnsi="Segoe UI Light" w:cs="Segoe UI Light"/>
                <w:b/>
                <w:bCs/>
                <w:sz w:val="19"/>
                <w:szCs w:val="19"/>
              </w:rPr>
              <w:t>Entrance</w:t>
            </w:r>
            <w:r>
              <w:rPr>
                <w:rFonts w:ascii="Segoe UI Light" w:hAnsi="Segoe UI Light" w:cs="Segoe UI Light" w:hint="eastAsia"/>
                <w:b/>
                <w:bCs/>
                <w:sz w:val="19"/>
                <w:szCs w:val="19"/>
              </w:rPr>
              <w:t xml:space="preserve"> Tickets</w:t>
            </w:r>
          </w:p>
        </w:tc>
        <w:tc>
          <w:tcPr>
            <w:tcW w:w="4208" w:type="pct"/>
            <w:tcBorders>
              <w:top w:val="single" w:sz="6" w:space="0" w:color="4472C4"/>
              <w:left w:val="single" w:sz="6" w:space="0" w:color="4472C4"/>
              <w:bottom w:val="single" w:sz="6" w:space="0" w:color="4472C4"/>
              <w:right w:val="single" w:sz="6" w:space="0" w:color="4472C4"/>
            </w:tcBorders>
            <w:vAlign w:val="center"/>
          </w:tcPr>
          <w:p w14:paraId="61D69DA9" w14:textId="77777777" w:rsidR="001023B8" w:rsidRDefault="00000000">
            <w:pPr>
              <w:spacing w:line="320" w:lineRule="exact"/>
              <w:rPr>
                <w:rFonts w:ascii="Segoe UI Light" w:eastAsia="微软雅黑 Light" w:hAnsi="Segoe UI Light" w:cs="Segoe UI Light"/>
                <w:color w:val="252525"/>
                <w:sz w:val="19"/>
                <w:szCs w:val="19"/>
              </w:rPr>
            </w:pPr>
            <w:r>
              <w:rPr>
                <w:rFonts w:ascii="Segoe UI" w:eastAsia="微软雅黑 Light" w:hAnsi="Segoe UI" w:cs="Segoe UI"/>
                <w:b/>
                <w:bCs/>
                <w:color w:val="252525"/>
                <w:sz w:val="19"/>
                <w:szCs w:val="19"/>
              </w:rPr>
              <w:t>Inclusive of entrance tickets for:</w:t>
            </w:r>
            <w:r>
              <w:rPr>
                <w:rFonts w:ascii="Segoe UI Light" w:eastAsia="微软雅黑 Light" w:hAnsi="Segoe UI Light" w:cs="Segoe UI Light" w:hint="eastAsia"/>
                <w:b/>
                <w:bCs/>
                <w:color w:val="252525"/>
                <w:sz w:val="19"/>
                <w:szCs w:val="19"/>
              </w:rPr>
              <w:t xml:space="preserve"> </w:t>
            </w:r>
            <w:proofErr w:type="spellStart"/>
            <w:r>
              <w:rPr>
                <w:rFonts w:ascii="Segoe UI Light" w:eastAsia="微软雅黑 Light" w:hAnsi="Segoe UI Light" w:cs="Segoe UI Light" w:hint="eastAsia"/>
                <w:i/>
                <w:iCs/>
                <w:color w:val="252525"/>
                <w:sz w:val="19"/>
                <w:szCs w:val="19"/>
              </w:rPr>
              <w:t>Kadinggou</w:t>
            </w:r>
            <w:proofErr w:type="spellEnd"/>
            <w:r>
              <w:rPr>
                <w:rFonts w:ascii="Segoe UI Light" w:eastAsia="微软雅黑 Light" w:hAnsi="Segoe UI Light" w:cs="Segoe UI Light" w:hint="eastAsia"/>
                <w:i/>
                <w:iCs/>
                <w:color w:val="252525"/>
                <w:sz w:val="19"/>
                <w:szCs w:val="19"/>
              </w:rPr>
              <w:t xml:space="preserve">, </w:t>
            </w:r>
            <w:proofErr w:type="spellStart"/>
            <w:r>
              <w:rPr>
                <w:rFonts w:ascii="Segoe UI Light" w:eastAsia="微软雅黑 Light" w:hAnsi="Segoe UI Light" w:cs="Segoe UI Light" w:hint="eastAsia"/>
                <w:i/>
                <w:iCs/>
                <w:color w:val="252525"/>
                <w:sz w:val="19"/>
                <w:szCs w:val="19"/>
              </w:rPr>
              <w:t>Lulang</w:t>
            </w:r>
            <w:proofErr w:type="spellEnd"/>
            <w:r>
              <w:rPr>
                <w:rFonts w:ascii="Segoe UI Light" w:eastAsia="微软雅黑 Light" w:hAnsi="Segoe UI Light" w:cs="Segoe UI Light" w:hint="eastAsia"/>
                <w:i/>
                <w:iCs/>
                <w:color w:val="252525"/>
                <w:sz w:val="19"/>
                <w:szCs w:val="19"/>
              </w:rPr>
              <w:t xml:space="preserve"> Forest, </w:t>
            </w:r>
            <w:proofErr w:type="spellStart"/>
            <w:r>
              <w:rPr>
                <w:rFonts w:ascii="Segoe UI Light" w:eastAsia="微软雅黑 Light" w:hAnsi="Segoe UI Light" w:cs="Segoe UI Light" w:hint="eastAsia"/>
                <w:i/>
                <w:iCs/>
                <w:color w:val="252525"/>
                <w:sz w:val="19"/>
                <w:szCs w:val="19"/>
              </w:rPr>
              <w:t>Basumtso</w:t>
            </w:r>
            <w:proofErr w:type="spellEnd"/>
            <w:r>
              <w:rPr>
                <w:rFonts w:ascii="Segoe UI Light" w:eastAsia="微软雅黑 Light" w:hAnsi="Segoe UI Light" w:cs="Segoe UI Light" w:hint="eastAsia"/>
                <w:i/>
                <w:iCs/>
                <w:color w:val="252525"/>
                <w:sz w:val="19"/>
                <w:szCs w:val="19"/>
              </w:rPr>
              <w:t xml:space="preserve"> Lake, Tibetan Culture Experience, Sera Monastery, </w:t>
            </w:r>
            <w:proofErr w:type="spellStart"/>
            <w:r>
              <w:rPr>
                <w:rFonts w:ascii="Segoe UI Light" w:eastAsia="微软雅黑 Light" w:hAnsi="Segoe UI Light" w:cs="Segoe UI Light" w:hint="eastAsia"/>
                <w:i/>
                <w:iCs/>
                <w:color w:val="252525"/>
                <w:sz w:val="19"/>
                <w:szCs w:val="19"/>
              </w:rPr>
              <w:t>Potala</w:t>
            </w:r>
            <w:proofErr w:type="spellEnd"/>
            <w:r>
              <w:rPr>
                <w:rFonts w:ascii="Segoe UI Light" w:eastAsia="微软雅黑 Light" w:hAnsi="Segoe UI Light" w:cs="Segoe UI Light" w:hint="eastAsia"/>
                <w:i/>
                <w:iCs/>
                <w:color w:val="252525"/>
                <w:sz w:val="19"/>
                <w:szCs w:val="19"/>
              </w:rPr>
              <w:t xml:space="preserve"> Palace, Jokhang Temple, </w:t>
            </w:r>
            <w:proofErr w:type="spellStart"/>
            <w:r>
              <w:rPr>
                <w:rFonts w:ascii="Segoe UI Light" w:eastAsia="微软雅黑 Light" w:hAnsi="Segoe UI Light" w:cs="Segoe UI Light" w:hint="eastAsia"/>
                <w:i/>
                <w:iCs/>
                <w:color w:val="252525"/>
                <w:sz w:val="19"/>
                <w:szCs w:val="19"/>
              </w:rPr>
              <w:t>Yamdrok</w:t>
            </w:r>
            <w:proofErr w:type="spellEnd"/>
            <w:r>
              <w:rPr>
                <w:rFonts w:ascii="Segoe UI Light" w:eastAsia="微软雅黑 Light" w:hAnsi="Segoe UI Light" w:cs="Segoe UI Light" w:hint="eastAsia"/>
                <w:i/>
                <w:iCs/>
                <w:color w:val="252525"/>
                <w:sz w:val="19"/>
                <w:szCs w:val="19"/>
              </w:rPr>
              <w:t xml:space="preserve"> Lake, Karola Glacier, </w:t>
            </w:r>
            <w:proofErr w:type="spellStart"/>
            <w:r>
              <w:rPr>
                <w:rFonts w:ascii="Segoe UI Light" w:eastAsia="微软雅黑 Light" w:hAnsi="Segoe UI Light" w:cs="Segoe UI Light" w:hint="eastAsia"/>
                <w:i/>
                <w:iCs/>
                <w:color w:val="252525"/>
                <w:sz w:val="19"/>
                <w:szCs w:val="19"/>
              </w:rPr>
              <w:t>Rongbuk</w:t>
            </w:r>
            <w:proofErr w:type="spellEnd"/>
            <w:r>
              <w:rPr>
                <w:rFonts w:ascii="Segoe UI Light" w:eastAsia="微软雅黑 Light" w:hAnsi="Segoe UI Light" w:cs="Segoe UI Light" w:hint="eastAsia"/>
                <w:i/>
                <w:iCs/>
                <w:color w:val="252525"/>
                <w:sz w:val="19"/>
                <w:szCs w:val="19"/>
              </w:rPr>
              <w:t xml:space="preserve"> Monastery, Mount Everest Base Camp (Eco-bus included), </w:t>
            </w:r>
            <w:proofErr w:type="spellStart"/>
            <w:r>
              <w:rPr>
                <w:rFonts w:ascii="Segoe UI Light" w:eastAsia="微软雅黑 Light" w:hAnsi="Segoe UI Light" w:cs="Segoe UI Light" w:hint="eastAsia"/>
                <w:i/>
                <w:iCs/>
                <w:color w:val="252525"/>
                <w:sz w:val="19"/>
                <w:szCs w:val="19"/>
              </w:rPr>
              <w:t>Tashilhunpo</w:t>
            </w:r>
            <w:proofErr w:type="spellEnd"/>
            <w:r>
              <w:rPr>
                <w:rFonts w:ascii="Segoe UI Light" w:eastAsia="微软雅黑 Light" w:hAnsi="Segoe UI Light" w:cs="Segoe UI Light" w:hint="eastAsia"/>
                <w:i/>
                <w:iCs/>
                <w:color w:val="252525"/>
                <w:sz w:val="19"/>
                <w:szCs w:val="19"/>
              </w:rPr>
              <w:t xml:space="preserve"> Monastery, Namtso Lake (Eco-bus included)</w:t>
            </w:r>
          </w:p>
          <w:p w14:paraId="1D9E25EB" w14:textId="77777777" w:rsidR="001023B8"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Only </w:t>
            </w:r>
            <w:r>
              <w:rPr>
                <w:rFonts w:ascii="Segoe UI Light" w:eastAsia="微软雅黑" w:hAnsi="Segoe UI Light" w:cs="Segoe UI Light"/>
                <w:b/>
                <w:bCs/>
                <w:sz w:val="19"/>
                <w:szCs w:val="19"/>
                <w:lang w:eastAsia="zh-TW"/>
              </w:rPr>
              <w:t>first entrance fees</w:t>
            </w:r>
            <w:r>
              <w:rPr>
                <w:rFonts w:ascii="Segoe UI Light" w:eastAsia="微软雅黑" w:hAnsi="Segoe UI Light" w:cs="Segoe UI Light"/>
                <w:sz w:val="19"/>
                <w:szCs w:val="19"/>
                <w:lang w:eastAsia="zh-TW"/>
              </w:rPr>
              <w:t xml:space="preserve"> are included. If an attraction becomes unavailable due to unforeseen reasons, the guide will arrange an alternative.</w:t>
            </w:r>
          </w:p>
          <w:p w14:paraId="4E7B10FD" w14:textId="77777777" w:rsidR="001023B8"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Winter pricing already reflects </w:t>
            </w:r>
            <w:r>
              <w:rPr>
                <w:rFonts w:ascii="Segoe UI Light" w:eastAsia="微软雅黑" w:hAnsi="Segoe UI Light" w:cs="Segoe UI Light"/>
                <w:b/>
                <w:bCs/>
                <w:sz w:val="19"/>
                <w:szCs w:val="19"/>
                <w:lang w:eastAsia="zh-TW"/>
              </w:rPr>
              <w:t>seasonal ticket discounts</w:t>
            </w:r>
            <w:r>
              <w:rPr>
                <w:rFonts w:ascii="Segoe UI Light" w:eastAsia="微软雅黑" w:hAnsi="Segoe UI Light" w:cs="Segoe UI Light"/>
                <w:sz w:val="19"/>
                <w:szCs w:val="19"/>
                <w:lang w:eastAsia="zh-TW"/>
              </w:rPr>
              <w:t xml:space="preserve"> — no refund for free/discounted entry.</w:t>
            </w:r>
          </w:p>
          <w:p w14:paraId="0D23D2AE" w14:textId="77777777" w:rsidR="001023B8" w:rsidRDefault="00000000">
            <w:pPr>
              <w:numPr>
                <w:ilvl w:val="0"/>
                <w:numId w:val="1"/>
              </w:numPr>
              <w:spacing w:line="320" w:lineRule="exact"/>
              <w:jc w:val="left"/>
              <w:rPr>
                <w:rFonts w:ascii="Segoe UI Light" w:eastAsia="微软雅黑" w:hAnsi="Segoe UI Light" w:cs="Segoe UI Light"/>
                <w:sz w:val="19"/>
                <w:szCs w:val="19"/>
                <w:lang w:eastAsia="zh-TW"/>
              </w:rPr>
            </w:pPr>
            <w:proofErr w:type="spellStart"/>
            <w:r>
              <w:rPr>
                <w:rFonts w:ascii="Segoe UI Light" w:eastAsia="微软雅黑" w:hAnsi="Segoe UI Light" w:cs="Segoe UI Light"/>
                <w:sz w:val="19"/>
                <w:szCs w:val="19"/>
                <w:lang w:eastAsia="zh-TW"/>
              </w:rPr>
              <w:t>Potala</w:t>
            </w:r>
            <w:proofErr w:type="spellEnd"/>
            <w:r>
              <w:rPr>
                <w:rFonts w:ascii="Segoe UI Light" w:eastAsia="微软雅黑" w:hAnsi="Segoe UI Light" w:cs="Segoe UI Light"/>
                <w:sz w:val="19"/>
                <w:szCs w:val="19"/>
                <w:lang w:eastAsia="zh-TW"/>
              </w:rPr>
              <w:t xml:space="preserve"> Palace and Jokhang Temple require </w:t>
            </w:r>
            <w:r>
              <w:rPr>
                <w:rFonts w:ascii="Segoe UI Light" w:eastAsia="微软雅黑" w:hAnsi="Segoe UI Light" w:cs="Segoe UI Light"/>
                <w:b/>
                <w:bCs/>
                <w:sz w:val="19"/>
                <w:szCs w:val="19"/>
                <w:lang w:eastAsia="zh-TW"/>
              </w:rPr>
              <w:t>real-name reservation</w:t>
            </w:r>
            <w:r>
              <w:rPr>
                <w:rFonts w:ascii="Segoe UI Light" w:eastAsia="微软雅黑" w:hAnsi="Segoe UI Light" w:cs="Segoe UI Light"/>
                <w:sz w:val="19"/>
                <w:szCs w:val="19"/>
                <w:lang w:eastAsia="zh-TW"/>
              </w:rPr>
              <w:t>; please follow your guide’s arrangement.</w:t>
            </w:r>
          </w:p>
        </w:tc>
      </w:tr>
      <w:tr w:rsidR="001023B8" w14:paraId="4986F559" w14:textId="77777777">
        <w:trPr>
          <w:trHeight w:val="1349"/>
        </w:trPr>
        <w:tc>
          <w:tcPr>
            <w:tcW w:w="791" w:type="pct"/>
            <w:tcBorders>
              <w:top w:val="single" w:sz="6" w:space="0" w:color="4472C4"/>
              <w:left w:val="single" w:sz="6" w:space="0" w:color="4472C4"/>
              <w:bottom w:val="single" w:sz="6" w:space="0" w:color="4472C4"/>
              <w:right w:val="single" w:sz="6" w:space="0" w:color="4472C4"/>
            </w:tcBorders>
            <w:vAlign w:val="center"/>
          </w:tcPr>
          <w:p w14:paraId="4856339E" w14:textId="77777777" w:rsidR="001023B8" w:rsidRDefault="00000000">
            <w:pPr>
              <w:pStyle w:val="ac"/>
              <w:widowControl w:val="0"/>
              <w:spacing w:line="320" w:lineRule="exact"/>
              <w:jc w:val="both"/>
              <w:rPr>
                <w:rFonts w:ascii="Segoe UI Light" w:hAnsi="Segoe UI Light" w:cs="Segoe UI Light"/>
                <w:b/>
                <w:bCs/>
                <w:sz w:val="19"/>
                <w:szCs w:val="19"/>
              </w:rPr>
            </w:pPr>
            <w:r>
              <w:rPr>
                <w:rFonts w:ascii="Segoe UI Light" w:eastAsia="Microsoft YaHei UI Light" w:hAnsi="Segoe UI Light" w:cs="Segoe UI Light"/>
                <w:b/>
                <w:bCs/>
                <w:color w:val="000000"/>
                <w:sz w:val="19"/>
                <w:szCs w:val="19"/>
              </w:rPr>
              <w:t>6 Tibet Permits</w:t>
            </w:r>
          </w:p>
        </w:tc>
        <w:tc>
          <w:tcPr>
            <w:tcW w:w="4208" w:type="pct"/>
            <w:tcBorders>
              <w:top w:val="single" w:sz="6" w:space="0" w:color="4472C4"/>
              <w:left w:val="single" w:sz="6" w:space="0" w:color="4472C4"/>
              <w:bottom w:val="single" w:sz="6" w:space="0" w:color="4472C4"/>
              <w:right w:val="single" w:sz="6" w:space="0" w:color="4472C4"/>
            </w:tcBorders>
            <w:vAlign w:val="center"/>
          </w:tcPr>
          <w:p w14:paraId="35F7CC23" w14:textId="77777777" w:rsidR="001023B8" w:rsidRDefault="00000000">
            <w:pPr>
              <w:spacing w:line="320" w:lineRule="exact"/>
              <w:rPr>
                <w:rFonts w:ascii="Segoe UI" w:eastAsia="微软雅黑" w:hAnsi="Segoe UI" w:cs="Segoe UI"/>
                <w:color w:val="252525"/>
                <w:sz w:val="19"/>
                <w:szCs w:val="19"/>
                <w:lang w:eastAsia="zh-TW"/>
              </w:rPr>
            </w:pPr>
            <w:r>
              <w:rPr>
                <w:rFonts w:ascii="Segoe UI" w:eastAsia="微软雅黑" w:hAnsi="Segoe UI" w:cs="Segoe UI"/>
                <w:color w:val="252525"/>
                <w:sz w:val="19"/>
                <w:szCs w:val="19"/>
                <w:lang w:eastAsia="zh-TW"/>
              </w:rPr>
              <w:t>Includes application and processing of all required travel documents:</w:t>
            </w:r>
            <w:r>
              <w:rPr>
                <w:rFonts w:ascii="Segoe UI" w:eastAsia="微软雅黑" w:hAnsi="Segoe UI" w:cs="Segoe UI" w:hint="eastAsia"/>
                <w:color w:val="252525"/>
                <w:sz w:val="19"/>
                <w:szCs w:val="19"/>
              </w:rPr>
              <w:t xml:space="preserve"> </w:t>
            </w:r>
            <w:r>
              <w:rPr>
                <w:rFonts w:ascii="Segoe UI" w:eastAsia="微软雅黑" w:hAnsi="Segoe UI" w:cs="Segoe UI"/>
                <w:b/>
                <w:bCs/>
                <w:color w:val="252525"/>
                <w:sz w:val="19"/>
                <w:szCs w:val="19"/>
                <w:lang w:eastAsia="zh-TW"/>
              </w:rPr>
              <w:t>Tibet Entry Permit, Alien Travel Permit, and Military Permit</w:t>
            </w:r>
            <w:r>
              <w:rPr>
                <w:rFonts w:ascii="Segoe UI" w:eastAsia="微软雅黑" w:hAnsi="Segoe UI" w:cs="Segoe UI"/>
                <w:color w:val="252525"/>
                <w:sz w:val="19"/>
                <w:szCs w:val="19"/>
                <w:lang w:eastAsia="zh-TW"/>
              </w:rPr>
              <w:t xml:space="preserve"> (if applicable)</w:t>
            </w:r>
          </w:p>
          <w:p w14:paraId="1F5AFB89" w14:textId="77777777" w:rsidR="001023B8"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Some scenic areas require a Border Pass. As requirements often change, Chinese nationals are advised to apply for the Border Pass at their local Public Security Bureau before departure.</w:t>
            </w:r>
          </w:p>
        </w:tc>
      </w:tr>
      <w:tr w:rsidR="001023B8" w14:paraId="30DF9C57" w14:textId="77777777">
        <w:trPr>
          <w:trHeight w:val="555"/>
        </w:trPr>
        <w:tc>
          <w:tcPr>
            <w:tcW w:w="791" w:type="pct"/>
            <w:tcBorders>
              <w:top w:val="single" w:sz="6" w:space="0" w:color="4472C4"/>
              <w:left w:val="single" w:sz="6" w:space="0" w:color="4472C4"/>
              <w:bottom w:val="single" w:sz="6" w:space="0" w:color="4472C4"/>
              <w:right w:val="single" w:sz="6" w:space="0" w:color="4472C4"/>
            </w:tcBorders>
            <w:vAlign w:val="center"/>
          </w:tcPr>
          <w:p w14:paraId="235CC265" w14:textId="77777777" w:rsidR="001023B8"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lastRenderedPageBreak/>
              <w:t>7</w:t>
            </w:r>
            <w:r>
              <w:rPr>
                <w:rFonts w:ascii="Segoe UI Light" w:hAnsi="Segoe UI Light" w:cs="Segoe UI Light" w:hint="eastAsia"/>
                <w:b/>
                <w:bCs/>
                <w:sz w:val="19"/>
                <w:szCs w:val="19"/>
              </w:rPr>
              <w:t xml:space="preserve"> Travel Insurance</w:t>
            </w:r>
          </w:p>
        </w:tc>
        <w:tc>
          <w:tcPr>
            <w:tcW w:w="4208" w:type="pct"/>
            <w:tcBorders>
              <w:top w:val="single" w:sz="6" w:space="0" w:color="4472C4"/>
              <w:left w:val="single" w:sz="6" w:space="0" w:color="4472C4"/>
              <w:bottom w:val="single" w:sz="6" w:space="0" w:color="4472C4"/>
              <w:right w:val="single" w:sz="6" w:space="0" w:color="4472C4"/>
            </w:tcBorders>
            <w:vAlign w:val="center"/>
          </w:tcPr>
          <w:p w14:paraId="6CF4F012" w14:textId="77777777" w:rsidR="001023B8" w:rsidRDefault="00000000">
            <w:pPr>
              <w:spacing w:line="320" w:lineRule="exact"/>
              <w:rPr>
                <w:rFonts w:ascii="Segoe UI" w:eastAsia="微软雅黑" w:hAnsi="Segoe UI" w:cs="Segoe UI"/>
                <w:b/>
                <w:bCs/>
                <w:sz w:val="19"/>
                <w:szCs w:val="19"/>
                <w:lang w:eastAsia="zh-TW"/>
              </w:rPr>
            </w:pPr>
            <w:r>
              <w:rPr>
                <w:rFonts w:ascii="Segoe UI" w:hAnsi="Segoe UI" w:cs="Segoe UI"/>
                <w:b/>
                <w:bCs/>
                <w:sz w:val="19"/>
                <w:szCs w:val="19"/>
              </w:rPr>
              <w:t>Travel Accident Insurance; Vehicle Passenger Insurance; Travel Agency Liability Insurance</w:t>
            </w:r>
          </w:p>
        </w:tc>
      </w:tr>
      <w:tr w:rsidR="001023B8" w14:paraId="63BB6FDE" w14:textId="77777777">
        <w:trPr>
          <w:trHeight w:val="4329"/>
        </w:trPr>
        <w:tc>
          <w:tcPr>
            <w:tcW w:w="791" w:type="pct"/>
            <w:tcBorders>
              <w:top w:val="single" w:sz="6" w:space="0" w:color="4472C4"/>
              <w:left w:val="single" w:sz="6" w:space="0" w:color="4472C4"/>
              <w:bottom w:val="single" w:sz="6" w:space="0" w:color="4472C4"/>
              <w:right w:val="single" w:sz="6" w:space="0" w:color="4472C4"/>
            </w:tcBorders>
            <w:vAlign w:val="center"/>
          </w:tcPr>
          <w:p w14:paraId="2D0CDA64" w14:textId="77777777" w:rsidR="001023B8" w:rsidRDefault="00000000">
            <w:pPr>
              <w:pStyle w:val="ac"/>
              <w:spacing w:line="320" w:lineRule="exact"/>
              <w:jc w:val="both"/>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 xml:space="preserve">8 Pick up </w:t>
            </w:r>
          </w:p>
          <w:p w14:paraId="20838BB6" w14:textId="77777777" w:rsidR="001023B8" w:rsidRDefault="00000000">
            <w:pPr>
              <w:pStyle w:val="ac"/>
              <w:spacing w:line="320" w:lineRule="exact"/>
              <w:jc w:val="both"/>
              <w:rPr>
                <w:rFonts w:ascii="Segoe UI Light" w:hAnsi="Segoe UI Light" w:cs="Segoe UI Light"/>
                <w:b/>
                <w:bCs/>
                <w:sz w:val="19"/>
                <w:szCs w:val="19"/>
              </w:rPr>
            </w:pPr>
            <w:r>
              <w:rPr>
                <w:rFonts w:ascii="Segoe UI Light" w:eastAsia="微软雅黑 Light" w:hAnsi="Segoe UI Light" w:cs="Segoe UI Light"/>
                <w:b/>
                <w:bCs/>
                <w:color w:val="000000"/>
                <w:sz w:val="19"/>
                <w:szCs w:val="19"/>
              </w:rPr>
              <w:t xml:space="preserve">and </w:t>
            </w:r>
            <w:proofErr w:type="gramStart"/>
            <w:r>
              <w:rPr>
                <w:rFonts w:ascii="Segoe UI Light" w:eastAsia="微软雅黑 Light" w:hAnsi="Segoe UI Light" w:cs="Segoe UI Light"/>
                <w:b/>
                <w:bCs/>
                <w:color w:val="000000"/>
                <w:sz w:val="19"/>
                <w:szCs w:val="19"/>
              </w:rPr>
              <w:t>Drop</w:t>
            </w:r>
            <w:proofErr w:type="gramEnd"/>
            <w:r>
              <w:rPr>
                <w:rFonts w:ascii="Segoe UI Light" w:eastAsia="微软雅黑 Light" w:hAnsi="Segoe UI Light" w:cs="Segoe UI Light"/>
                <w:b/>
                <w:bCs/>
                <w:color w:val="000000"/>
                <w:sz w:val="19"/>
                <w:szCs w:val="19"/>
              </w:rPr>
              <w:t xml:space="preserve"> off</w:t>
            </w:r>
          </w:p>
        </w:tc>
        <w:tc>
          <w:tcPr>
            <w:tcW w:w="4208" w:type="pct"/>
            <w:tcBorders>
              <w:top w:val="single" w:sz="6" w:space="0" w:color="4472C4"/>
              <w:left w:val="single" w:sz="6" w:space="0" w:color="4472C4"/>
              <w:bottom w:val="single" w:sz="6" w:space="0" w:color="4472C4"/>
              <w:right w:val="single" w:sz="6" w:space="0" w:color="4472C4"/>
            </w:tcBorders>
            <w:vAlign w:val="center"/>
          </w:tcPr>
          <w:p w14:paraId="7258E59D" w14:textId="77777777" w:rsidR="001023B8" w:rsidRDefault="00000000">
            <w:pPr>
              <w:spacing w:line="320" w:lineRule="exact"/>
              <w:rPr>
                <w:rFonts w:ascii="Segoe UI Light" w:eastAsia="微软雅黑" w:hAnsi="Segoe UI Light" w:cs="Segoe UI Light"/>
                <w:b/>
                <w:bCs/>
                <w:color w:val="252525"/>
                <w:sz w:val="19"/>
                <w:szCs w:val="19"/>
                <w:lang w:eastAsia="zh-TW"/>
              </w:rPr>
            </w:pPr>
            <w:r>
              <w:rPr>
                <w:rFonts w:ascii="Segoe UI" w:eastAsia="微软雅黑" w:hAnsi="Segoe UI" w:cs="Segoe UI"/>
                <w:b/>
                <w:bCs/>
                <w:color w:val="252525"/>
                <w:sz w:val="19"/>
                <w:szCs w:val="19"/>
                <w:lang w:eastAsia="zh-TW"/>
              </w:rPr>
              <w:t>Complimentary shared transfers for fixed group tour departure and ending dates:</w:t>
            </w:r>
          </w:p>
          <w:p w14:paraId="494D2269" w14:textId="77777777" w:rsidR="001023B8" w:rsidRDefault="00000000">
            <w:pPr>
              <w:numPr>
                <w:ilvl w:val="0"/>
                <w:numId w:val="2"/>
              </w:numPr>
              <w:spacing w:line="320" w:lineRule="exact"/>
              <w:rPr>
                <w:rFonts w:ascii="Segoe UI Light" w:eastAsia="微软雅黑 Light" w:hAnsi="Segoe UI Light" w:cs="Segoe UI Light"/>
                <w:color w:val="252525"/>
                <w:sz w:val="19"/>
                <w:szCs w:val="19"/>
              </w:rPr>
            </w:pPr>
            <w:r>
              <w:rPr>
                <w:rFonts w:ascii="Segoe UI" w:eastAsia="微软雅黑" w:hAnsi="Segoe UI" w:cs="Segoe UI"/>
                <w:b/>
                <w:bCs/>
                <w:color w:val="252525"/>
                <w:sz w:val="19"/>
                <w:szCs w:val="19"/>
              </w:rPr>
              <w:t>Airport</w:t>
            </w:r>
            <w:r>
              <w:rPr>
                <w:rFonts w:ascii="Segoe UI Light" w:eastAsia="微软雅黑" w:hAnsi="Segoe UI Light" w:cs="Segoe UI Light"/>
                <w:color w:val="252525"/>
                <w:sz w:val="19"/>
                <w:szCs w:val="19"/>
              </w:rPr>
              <w:t xml:space="preserve"> (Lhasa </w:t>
            </w:r>
            <w:proofErr w:type="spellStart"/>
            <w:r>
              <w:rPr>
                <w:rFonts w:ascii="Segoe UI Light" w:eastAsia="微软雅黑" w:hAnsi="Segoe UI Light" w:cs="Segoe UI Light"/>
                <w:color w:val="252525"/>
                <w:sz w:val="19"/>
                <w:szCs w:val="19"/>
              </w:rPr>
              <w:t>Gonggar</w:t>
            </w:r>
            <w:proofErr w:type="spellEnd"/>
            <w:r>
              <w:rPr>
                <w:rFonts w:ascii="Segoe UI Light" w:eastAsia="微软雅黑" w:hAnsi="Segoe UI Light" w:cs="Segoe UI Light"/>
                <w:color w:val="252525"/>
                <w:sz w:val="19"/>
                <w:szCs w:val="19"/>
              </w:rPr>
              <w:t xml:space="preserve"> Airport): </w:t>
            </w:r>
            <w:r>
              <w:rPr>
                <w:rFonts w:ascii="Segoe UI Light" w:eastAsia="微软雅黑" w:hAnsi="Segoe UI Light" w:cs="Segoe UI Light"/>
                <w:color w:val="252525"/>
                <w:sz w:val="19"/>
                <w:szCs w:val="19"/>
              </w:rPr>
              <w:br/>
              <w:t xml:space="preserve">Free pickup for arrivals between </w:t>
            </w:r>
            <w:r>
              <w:rPr>
                <w:rFonts w:ascii="Segoe UI" w:eastAsia="微软雅黑" w:hAnsi="Segoe UI" w:cs="Segoe UI"/>
                <w:b/>
                <w:bCs/>
                <w:color w:val="252525"/>
                <w:sz w:val="19"/>
                <w:szCs w:val="19"/>
              </w:rPr>
              <w:t>08:00–22:00</w:t>
            </w:r>
            <w:r>
              <w:rPr>
                <w:rFonts w:ascii="Segoe UI Light" w:eastAsia="微软雅黑" w:hAnsi="Segoe UI Light" w:cs="Segoe UI Light"/>
                <w:color w:val="252525"/>
                <w:sz w:val="19"/>
                <w:szCs w:val="19"/>
              </w:rPr>
              <w:br/>
              <w:t>Free drop-off for flights departing between</w:t>
            </w:r>
            <w:r>
              <w:rPr>
                <w:rFonts w:ascii="Segoe UI" w:eastAsia="微软雅黑" w:hAnsi="Segoe UI" w:cs="Segoe UI"/>
                <w:b/>
                <w:bCs/>
                <w:color w:val="252525"/>
                <w:sz w:val="19"/>
                <w:szCs w:val="19"/>
              </w:rPr>
              <w:t xml:space="preserve"> 08:30–22:30</w:t>
            </w:r>
          </w:p>
          <w:p w14:paraId="36D17909" w14:textId="77777777" w:rsidR="001023B8" w:rsidRDefault="00000000">
            <w:pPr>
              <w:numPr>
                <w:ilvl w:val="0"/>
                <w:numId w:val="2"/>
              </w:numPr>
              <w:spacing w:line="320" w:lineRule="exact"/>
              <w:rPr>
                <w:rFonts w:ascii="Segoe UI Light" w:eastAsia="微软雅黑 Light" w:hAnsi="Segoe UI Light" w:cs="Segoe UI Light"/>
                <w:color w:val="252525"/>
                <w:sz w:val="19"/>
                <w:szCs w:val="19"/>
              </w:rPr>
            </w:pPr>
            <w:r>
              <w:rPr>
                <w:rFonts w:ascii="Segoe UI" w:eastAsia="微软雅黑" w:hAnsi="Segoe UI" w:cs="Segoe UI"/>
                <w:b/>
                <w:bCs/>
                <w:color w:val="252525"/>
                <w:sz w:val="19"/>
                <w:szCs w:val="19"/>
              </w:rPr>
              <w:t>Train Station</w:t>
            </w:r>
            <w:r>
              <w:rPr>
                <w:rFonts w:ascii="Segoe UI Light" w:eastAsia="微软雅黑" w:hAnsi="Segoe UI Light" w:cs="Segoe UI Light"/>
                <w:color w:val="252525"/>
                <w:sz w:val="19"/>
                <w:szCs w:val="19"/>
              </w:rPr>
              <w:t xml:space="preserve"> (Lhasa Railway Station): </w:t>
            </w:r>
            <w:r>
              <w:rPr>
                <w:rFonts w:ascii="Segoe UI Light" w:eastAsia="微软雅黑" w:hAnsi="Segoe UI Light" w:cs="Segoe UI Light"/>
                <w:b/>
                <w:bCs/>
                <w:color w:val="252525"/>
                <w:sz w:val="19"/>
                <w:szCs w:val="19"/>
              </w:rPr>
              <w:t>Free</w:t>
            </w:r>
            <w:r>
              <w:rPr>
                <w:rFonts w:ascii="Segoe UI Light" w:eastAsia="微软雅黑" w:hAnsi="Segoe UI Light" w:cs="Segoe UI Light"/>
                <w:color w:val="252525"/>
                <w:sz w:val="19"/>
                <w:szCs w:val="19"/>
              </w:rPr>
              <w:t xml:space="preserve"> pickup and drop-off available</w:t>
            </w:r>
          </w:p>
          <w:p w14:paraId="45A06568" w14:textId="77777777" w:rsidR="001023B8" w:rsidRDefault="00000000">
            <w:pPr>
              <w:spacing w:line="320" w:lineRule="exact"/>
              <w:rPr>
                <w:rFonts w:ascii="Segoe UI Light" w:eastAsia="微软雅黑 Light" w:hAnsi="Segoe UI Light" w:cs="Segoe UI Light"/>
                <w:color w:val="252525"/>
                <w:sz w:val="19"/>
                <w:szCs w:val="19"/>
              </w:rPr>
            </w:pPr>
            <w:r>
              <w:rPr>
                <w:rFonts w:ascii="Segoe UI Light" w:eastAsia="微软雅黑" w:hAnsi="Segoe UI Light" w:cs="Segoe UI Light"/>
                <w:b/>
                <w:bCs/>
                <w:color w:val="252525"/>
                <w:sz w:val="19"/>
                <w:szCs w:val="19"/>
              </w:rPr>
              <w:t>Notes:</w:t>
            </w:r>
          </w:p>
          <w:p w14:paraId="1CFA0B54" w14:textId="77777777" w:rsidR="001023B8"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Travelers arriving in Lhasa before or leaving after the official group dates must pay extra for separate transfers.</w:t>
            </w:r>
          </w:p>
          <w:p w14:paraId="42850107" w14:textId="77777777" w:rsidR="001023B8"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If your flight is outside the free transfer hours, an additional fee will apply</w:t>
            </w:r>
            <w:r>
              <w:rPr>
                <w:rFonts w:ascii="Segoe UI Light" w:eastAsia="微软雅黑 Light" w:hAnsi="Segoe UI Light" w:cs="Segoe UI Light" w:hint="eastAsia"/>
                <w:color w:val="252525"/>
                <w:sz w:val="19"/>
                <w:szCs w:val="19"/>
              </w:rPr>
              <w:t>.</w:t>
            </w:r>
          </w:p>
          <w:p w14:paraId="42E8156F" w14:textId="77777777" w:rsidR="001023B8" w:rsidRDefault="00000000">
            <w:pPr>
              <w:numPr>
                <w:ilvl w:val="0"/>
                <w:numId w:val="1"/>
              </w:numPr>
              <w:spacing w:line="320" w:lineRule="exact"/>
              <w:jc w:val="left"/>
              <w:rPr>
                <w:rFonts w:ascii="微软雅黑" w:eastAsia="微软雅黑" w:hAnsi="微软雅黑" w:cs="微软雅黑" w:hint="eastAsia"/>
                <w:sz w:val="19"/>
                <w:szCs w:val="19"/>
                <w:lang w:eastAsia="zh-TW"/>
              </w:rPr>
            </w:pPr>
            <w:r>
              <w:rPr>
                <w:rFonts w:ascii="Segoe UI Light" w:eastAsia="微软雅黑 Light" w:hAnsi="Segoe UI Light" w:cs="Segoe UI Light" w:hint="eastAsia"/>
                <w:color w:val="252525"/>
                <w:sz w:val="19"/>
                <w:szCs w:val="19"/>
                <w:lang w:eastAsia="zh-TW"/>
              </w:rPr>
              <w:t>For group transfers, travelers on similar flight schedules will be arranged together; waiting time may vary (up to about 2 hours).</w:t>
            </w:r>
          </w:p>
          <w:p w14:paraId="1B2921D4" w14:textId="77777777" w:rsidR="001023B8" w:rsidRDefault="00000000">
            <w:pPr>
              <w:numPr>
                <w:ilvl w:val="0"/>
                <w:numId w:val="1"/>
              </w:numPr>
              <w:spacing w:line="320" w:lineRule="exact"/>
              <w:jc w:val="left"/>
              <w:rPr>
                <w:rFonts w:ascii="微软雅黑" w:eastAsia="微软雅黑" w:hAnsi="微软雅黑" w:cs="微软雅黑" w:hint="eastAsia"/>
                <w:sz w:val="19"/>
                <w:szCs w:val="19"/>
                <w:lang w:eastAsia="zh-TW"/>
              </w:rPr>
            </w:pPr>
            <w:r>
              <w:rPr>
                <w:rFonts w:ascii="Segoe UI Light" w:eastAsia="微软雅黑 Light" w:hAnsi="Segoe UI Light" w:cs="Segoe UI Light" w:hint="eastAsia"/>
                <w:color w:val="252525"/>
                <w:sz w:val="19"/>
                <w:szCs w:val="19"/>
                <w:lang w:eastAsia="zh-TW"/>
              </w:rPr>
              <w:t>Our staff will confirm your transfer details one day in advance. If you prefer a</w:t>
            </w:r>
            <w:r>
              <w:rPr>
                <w:rFonts w:ascii="Segoe UI Light" w:eastAsia="微软雅黑 Light" w:hAnsi="Segoe UI Light" w:cs="Segoe UI Light" w:hint="eastAsia"/>
                <w:b/>
                <w:bCs/>
                <w:color w:val="252525"/>
                <w:sz w:val="19"/>
                <w:szCs w:val="19"/>
                <w:lang w:eastAsia="zh-TW"/>
              </w:rPr>
              <w:t xml:space="preserve"> private transfer</w:t>
            </w:r>
            <w:r>
              <w:rPr>
                <w:rFonts w:ascii="Segoe UI Light" w:eastAsia="微软雅黑 Light" w:hAnsi="Segoe UI Light" w:cs="Segoe UI Light" w:hint="eastAsia"/>
                <w:color w:val="252525"/>
                <w:sz w:val="19"/>
                <w:szCs w:val="19"/>
                <w:lang w:eastAsia="zh-TW"/>
              </w:rPr>
              <w:t>, please inform us ahead of time and pay the extra cost.</w:t>
            </w:r>
          </w:p>
        </w:tc>
      </w:tr>
      <w:tr w:rsidR="001023B8" w14:paraId="623DE335" w14:textId="77777777">
        <w:trPr>
          <w:trHeight w:val="2985"/>
        </w:trPr>
        <w:tc>
          <w:tcPr>
            <w:tcW w:w="791" w:type="pct"/>
            <w:tcBorders>
              <w:top w:val="single" w:sz="6" w:space="0" w:color="4472C4"/>
              <w:left w:val="single" w:sz="6" w:space="0" w:color="4472C4"/>
              <w:bottom w:val="single" w:sz="6" w:space="0" w:color="4472C4"/>
              <w:right w:val="single" w:sz="6" w:space="0" w:color="4472C4"/>
            </w:tcBorders>
            <w:vAlign w:val="center"/>
          </w:tcPr>
          <w:p w14:paraId="1937A915" w14:textId="77777777" w:rsidR="001023B8"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9</w:t>
            </w:r>
            <w:r>
              <w:rPr>
                <w:rFonts w:ascii="Segoe UI Light" w:hAnsi="Segoe UI Light" w:cs="Segoe UI Light" w:hint="eastAsia"/>
                <w:b/>
                <w:bCs/>
                <w:sz w:val="19"/>
                <w:szCs w:val="19"/>
              </w:rPr>
              <w:t xml:space="preserve"> </w:t>
            </w:r>
            <w:r>
              <w:rPr>
                <w:rFonts w:ascii="Segoe UI Light" w:hAnsi="Segoe UI Light" w:cs="Segoe UI Light"/>
                <w:b/>
                <w:bCs/>
                <w:sz w:val="19"/>
                <w:szCs w:val="19"/>
              </w:rPr>
              <w:t>Complimentary Services</w:t>
            </w:r>
          </w:p>
        </w:tc>
        <w:tc>
          <w:tcPr>
            <w:tcW w:w="4208" w:type="pct"/>
            <w:tcBorders>
              <w:top w:val="single" w:sz="6" w:space="0" w:color="4472C4"/>
              <w:left w:val="single" w:sz="6" w:space="0" w:color="4472C4"/>
              <w:bottom w:val="single" w:sz="6" w:space="0" w:color="4472C4"/>
              <w:right w:val="single" w:sz="6" w:space="0" w:color="4472C4"/>
            </w:tcBorders>
            <w:vAlign w:val="center"/>
          </w:tcPr>
          <w:p w14:paraId="7ADE5078" w14:textId="77777777" w:rsidR="001023B8" w:rsidRDefault="00000000">
            <w:pPr>
              <w:spacing w:line="320" w:lineRule="exact"/>
              <w:rPr>
                <w:rFonts w:ascii="Segoe UI" w:eastAsia="微软雅黑 Light" w:hAnsi="Segoe UI" w:cs="Segoe UI"/>
                <w:b/>
                <w:bCs/>
                <w:color w:val="252525"/>
                <w:sz w:val="19"/>
                <w:szCs w:val="19"/>
              </w:rPr>
            </w:pPr>
            <w:r>
              <w:rPr>
                <w:rFonts w:ascii="Segoe UI" w:eastAsia="微软雅黑 Light" w:hAnsi="Segoe UI" w:cs="Segoe UI"/>
                <w:b/>
                <w:bCs/>
                <w:color w:val="252525"/>
                <w:sz w:val="19"/>
                <w:szCs w:val="19"/>
              </w:rPr>
              <w:t>Oxygen &amp; Drinking Water</w:t>
            </w:r>
          </w:p>
          <w:p w14:paraId="2B209644" w14:textId="77777777" w:rsidR="001023B8"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1</w:t>
            </w:r>
            <w:r>
              <w:rPr>
                <w:rFonts w:ascii="Segoe UI Light" w:eastAsia="微软雅黑 Light" w:hAnsi="Segoe UI Light" w:cs="Segoe UI Light"/>
                <w:color w:val="252525"/>
                <w:sz w:val="19"/>
                <w:szCs w:val="19"/>
                <w:lang w:eastAsia="zh-TW"/>
              </w:rPr>
              <w:t xml:space="preserve"> small portable oxygen bottle per person.</w:t>
            </w:r>
          </w:p>
          <w:p w14:paraId="0BC818A0" w14:textId="77777777" w:rsidR="001023B8"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hint="eastAsia"/>
                <w:color w:val="252525"/>
                <w:sz w:val="19"/>
                <w:szCs w:val="19"/>
              </w:rPr>
              <w:t>2 bottles of mineral water (300 ml) per person per day.</w:t>
            </w:r>
          </w:p>
          <w:p w14:paraId="029A87C4" w14:textId="77777777" w:rsidR="001023B8"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hint="eastAsia"/>
                <w:color w:val="252525"/>
                <w:sz w:val="19"/>
                <w:szCs w:val="19"/>
              </w:rPr>
              <w:t>1</w:t>
            </w:r>
            <w:r>
              <w:rPr>
                <w:rFonts w:ascii="Segoe UI Light" w:eastAsia="微软雅黑 Light" w:hAnsi="Segoe UI Light" w:cs="Segoe UI Light"/>
                <w:color w:val="252525"/>
                <w:sz w:val="19"/>
                <w:szCs w:val="19"/>
                <w:lang w:eastAsia="zh-TW"/>
              </w:rPr>
              <w:t xml:space="preserve"> medical oxygen tank</w:t>
            </w:r>
            <w:r>
              <w:rPr>
                <w:rFonts w:ascii="Segoe UI Light" w:eastAsia="微软雅黑 Light" w:hAnsi="Segoe UI Light" w:cs="Segoe UI Light" w:hint="eastAsia"/>
                <w:color w:val="252525"/>
                <w:sz w:val="19"/>
                <w:szCs w:val="19"/>
              </w:rPr>
              <w:t xml:space="preserve"> (</w:t>
            </w:r>
            <w:r>
              <w:rPr>
                <w:rFonts w:ascii="Segoe UI Light" w:eastAsia="微软雅黑 Light" w:hAnsi="Segoe UI Light" w:cs="Segoe UI Light"/>
                <w:color w:val="252525"/>
                <w:sz w:val="19"/>
                <w:szCs w:val="19"/>
                <w:lang w:eastAsia="zh-TW"/>
              </w:rPr>
              <w:t>6.8L</w:t>
            </w:r>
            <w:r>
              <w:rPr>
                <w:rFonts w:ascii="Segoe UI Light" w:eastAsia="微软雅黑 Light" w:hAnsi="Segoe UI Light" w:cs="Segoe UI Light" w:hint="eastAsia"/>
                <w:color w:val="252525"/>
                <w:sz w:val="19"/>
                <w:szCs w:val="19"/>
              </w:rPr>
              <w:t>)</w:t>
            </w:r>
            <w:r>
              <w:rPr>
                <w:rFonts w:ascii="Segoe UI Light" w:eastAsia="微软雅黑 Light" w:hAnsi="Segoe UI Light" w:cs="Segoe UI Light"/>
                <w:color w:val="252525"/>
                <w:sz w:val="19"/>
                <w:szCs w:val="19"/>
                <w:lang w:eastAsia="zh-TW"/>
              </w:rPr>
              <w:t xml:space="preserve"> in the vehicle</w:t>
            </w:r>
            <w:r>
              <w:rPr>
                <w:rFonts w:ascii="Segoe UI Light" w:eastAsia="微软雅黑 Light" w:hAnsi="Segoe UI Light" w:cs="Segoe UI Light" w:hint="eastAsia"/>
                <w:color w:val="252525"/>
                <w:sz w:val="19"/>
                <w:szCs w:val="19"/>
              </w:rPr>
              <w:t xml:space="preserve"> for </w:t>
            </w:r>
            <w:r>
              <w:rPr>
                <w:rFonts w:ascii="Segoe UI Light" w:eastAsia="微软雅黑 Light" w:hAnsi="Segoe UI Light" w:cs="Segoe UI Light"/>
                <w:color w:val="252525"/>
                <w:sz w:val="19"/>
                <w:szCs w:val="19"/>
                <w:lang w:eastAsia="zh-TW"/>
              </w:rPr>
              <w:t>emergency</w:t>
            </w:r>
            <w:r>
              <w:rPr>
                <w:rFonts w:ascii="Segoe UI Light" w:eastAsia="微软雅黑 Light" w:hAnsi="Segoe UI Light" w:cs="Segoe UI Light" w:hint="eastAsia"/>
                <w:color w:val="252525"/>
                <w:sz w:val="19"/>
                <w:szCs w:val="19"/>
              </w:rPr>
              <w:t>.</w:t>
            </w:r>
          </w:p>
          <w:p w14:paraId="0D4832DF" w14:textId="77777777" w:rsidR="001023B8" w:rsidRDefault="00000000">
            <w:pPr>
              <w:spacing w:line="320" w:lineRule="exact"/>
              <w:rPr>
                <w:rFonts w:ascii="微软雅黑" w:eastAsia="微软雅黑" w:hAnsi="微软雅黑" w:cs="微软雅黑" w:hint="eastAsia"/>
                <w:b/>
                <w:bCs/>
                <w:color w:val="252525"/>
                <w:sz w:val="19"/>
                <w:szCs w:val="19"/>
              </w:rPr>
            </w:pPr>
            <w:proofErr w:type="spellStart"/>
            <w:r>
              <w:rPr>
                <w:rFonts w:ascii="Segoe UI" w:eastAsia="微软雅黑" w:hAnsi="Segoe UI" w:cs="Segoe UI"/>
                <w:b/>
                <w:bCs/>
                <w:color w:val="252525"/>
                <w:sz w:val="19"/>
                <w:szCs w:val="19"/>
              </w:rPr>
              <w:t>Potala</w:t>
            </w:r>
            <w:proofErr w:type="spellEnd"/>
            <w:r>
              <w:rPr>
                <w:rFonts w:ascii="Segoe UI" w:eastAsia="微软雅黑" w:hAnsi="Segoe UI" w:cs="Segoe UI"/>
                <w:b/>
                <w:bCs/>
                <w:color w:val="252525"/>
                <w:sz w:val="19"/>
                <w:szCs w:val="19"/>
              </w:rPr>
              <w:t xml:space="preserve"> Palace Audio Service</w:t>
            </w:r>
          </w:p>
          <w:p w14:paraId="1126826C" w14:textId="77777777" w:rsidR="001023B8"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To enhance your visit, your guide will help rent an audio device at the entrance. Please handle it carefully and return it after the tour.</w:t>
            </w:r>
          </w:p>
          <w:p w14:paraId="6FCC1676" w14:textId="77777777" w:rsidR="001023B8" w:rsidRDefault="00000000">
            <w:pPr>
              <w:spacing w:line="320" w:lineRule="exact"/>
              <w:rPr>
                <w:rFonts w:ascii="Segoe UI Light" w:eastAsia="Microsoft YaHei UI Light" w:hAnsi="Segoe UI Light" w:cs="Segoe UI Light"/>
                <w:b/>
                <w:bCs/>
                <w:sz w:val="19"/>
                <w:szCs w:val="19"/>
              </w:rPr>
            </w:pPr>
            <w:r>
              <w:rPr>
                <w:rStyle w:val="a6"/>
                <w:rFonts w:ascii="Segoe UI" w:hAnsi="Segoe UI" w:cs="Segoe UI"/>
                <w:sz w:val="19"/>
                <w:szCs w:val="19"/>
              </w:rPr>
              <w:t>Souvenir</w:t>
            </w:r>
          </w:p>
          <w:p w14:paraId="03DC7B70" w14:textId="77777777" w:rsidR="001023B8"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color w:val="252525"/>
                <w:sz w:val="19"/>
                <w:szCs w:val="19"/>
              </w:rPr>
              <w:t xml:space="preserve">One </w:t>
            </w:r>
            <w:proofErr w:type="spellStart"/>
            <w:r>
              <w:rPr>
                <w:rFonts w:ascii="Segoe UI Light" w:eastAsia="微软雅黑 Light" w:hAnsi="Segoe UI Light" w:cs="Segoe UI Light" w:hint="eastAsia"/>
                <w:color w:val="252525"/>
                <w:sz w:val="19"/>
                <w:szCs w:val="19"/>
              </w:rPr>
              <w:t>Potala</w:t>
            </w:r>
            <w:proofErr w:type="spellEnd"/>
            <w:r>
              <w:rPr>
                <w:rFonts w:ascii="Segoe UI Light" w:eastAsia="微软雅黑 Light" w:hAnsi="Segoe UI Light" w:cs="Segoe UI Light" w:hint="eastAsia"/>
                <w:color w:val="252525"/>
                <w:sz w:val="19"/>
                <w:szCs w:val="19"/>
              </w:rPr>
              <w:t xml:space="preserve"> Palace</w:t>
            </w:r>
            <w:r>
              <w:rPr>
                <w:rFonts w:ascii="Segoe UI Light" w:eastAsia="微软雅黑 Light" w:hAnsi="Segoe UI Light" w:cs="Segoe UI Light"/>
                <w:color w:val="252525"/>
                <w:sz w:val="19"/>
                <w:szCs w:val="19"/>
              </w:rPr>
              <w:t xml:space="preserve"> refrigerator magnet as a memento of your journey in </w:t>
            </w:r>
            <w:r>
              <w:rPr>
                <w:rFonts w:ascii="Segoe UI Light" w:eastAsia="微软雅黑 Light" w:hAnsi="Segoe UI Light" w:cs="Segoe UI Light" w:hint="eastAsia"/>
                <w:color w:val="252525"/>
                <w:sz w:val="19"/>
                <w:szCs w:val="19"/>
              </w:rPr>
              <w:t>Tibet.</w:t>
            </w:r>
          </w:p>
        </w:tc>
      </w:tr>
      <w:tr w:rsidR="001023B8" w14:paraId="7876BB08" w14:textId="77777777">
        <w:trPr>
          <w:trHeight w:val="1054"/>
        </w:trPr>
        <w:tc>
          <w:tcPr>
            <w:tcW w:w="791" w:type="pct"/>
            <w:tcBorders>
              <w:top w:val="single" w:sz="6" w:space="0" w:color="4472C4"/>
              <w:left w:val="single" w:sz="6" w:space="0" w:color="4472C4"/>
              <w:bottom w:val="single" w:sz="6" w:space="0" w:color="4472C4"/>
              <w:right w:val="single" w:sz="6" w:space="0" w:color="4472C4"/>
            </w:tcBorders>
            <w:vAlign w:val="center"/>
          </w:tcPr>
          <w:p w14:paraId="01BD9E22" w14:textId="77777777" w:rsidR="001023B8" w:rsidRDefault="00000000">
            <w:pPr>
              <w:pStyle w:val="ac"/>
              <w:spacing w:line="320" w:lineRule="exact"/>
              <w:jc w:val="both"/>
              <w:rPr>
                <w:rFonts w:ascii="Segoe UI Light" w:hAnsi="Segoe UI Light" w:cs="Segoe UI Light"/>
                <w:b/>
                <w:bCs/>
                <w:sz w:val="19"/>
                <w:szCs w:val="19"/>
              </w:rPr>
            </w:pPr>
            <w:r>
              <w:rPr>
                <w:rFonts w:ascii="Segoe UI Light" w:eastAsia="微软雅黑 Light" w:hAnsi="Segoe UI Light" w:cs="Segoe UI Light"/>
                <w:b/>
                <w:bCs/>
                <w:color w:val="000000"/>
                <w:sz w:val="19"/>
                <w:szCs w:val="19"/>
              </w:rPr>
              <w:t>10 Service fee</w:t>
            </w:r>
          </w:p>
        </w:tc>
        <w:tc>
          <w:tcPr>
            <w:tcW w:w="4208" w:type="pct"/>
            <w:tcBorders>
              <w:top w:val="single" w:sz="6" w:space="0" w:color="4472C4"/>
              <w:left w:val="single" w:sz="6" w:space="0" w:color="4472C4"/>
              <w:bottom w:val="single" w:sz="6" w:space="0" w:color="4472C4"/>
              <w:right w:val="single" w:sz="6" w:space="0" w:color="4472C4"/>
            </w:tcBorders>
            <w:vAlign w:val="center"/>
          </w:tcPr>
          <w:p w14:paraId="7C736719" w14:textId="77777777" w:rsidR="001023B8" w:rsidRDefault="00000000">
            <w:pPr>
              <w:numPr>
                <w:ilvl w:val="0"/>
                <w:numId w:val="1"/>
              </w:numPr>
              <w:spacing w:line="320" w:lineRule="exact"/>
              <w:jc w:val="left"/>
              <w:rPr>
                <w:rFonts w:ascii="Segoe UI Light" w:eastAsia="微软雅黑" w:hAnsi="Segoe UI Light" w:cs="Segoe UI Light"/>
                <w:b/>
                <w:bCs/>
                <w:color w:val="252525"/>
                <w:sz w:val="19"/>
                <w:szCs w:val="19"/>
                <w:lang w:eastAsia="zh-TW"/>
              </w:rPr>
            </w:pPr>
            <w:r>
              <w:rPr>
                <w:rFonts w:ascii="Segoe UI" w:eastAsia="微软雅黑" w:hAnsi="Segoe UI" w:cs="Segoe UI" w:hint="eastAsia"/>
                <w:b/>
                <w:bCs/>
                <w:sz w:val="19"/>
                <w:szCs w:val="19"/>
              </w:rPr>
              <w:t>A</w:t>
            </w:r>
            <w:r>
              <w:rPr>
                <w:rFonts w:ascii="Segoe UI" w:eastAsia="微软雅黑" w:hAnsi="Segoe UI" w:cs="Segoe UI"/>
                <w:b/>
                <w:bCs/>
                <w:sz w:val="19"/>
                <w:szCs w:val="19"/>
                <w:lang w:eastAsia="zh-TW"/>
              </w:rPr>
              <w:t>gency service fee</w:t>
            </w:r>
            <w:r>
              <w:rPr>
                <w:rFonts w:ascii="Segoe UI" w:eastAsia="微软雅黑" w:hAnsi="Segoe UI" w:cs="Segoe UI" w:hint="eastAsia"/>
                <w:b/>
                <w:bCs/>
                <w:sz w:val="19"/>
                <w:szCs w:val="19"/>
              </w:rPr>
              <w:t xml:space="preserve"> and taxes</w:t>
            </w:r>
          </w:p>
          <w:p w14:paraId="6F7ECEB1" w14:textId="77777777" w:rsidR="001023B8" w:rsidRDefault="00000000">
            <w:pPr>
              <w:numPr>
                <w:ilvl w:val="0"/>
                <w:numId w:val="1"/>
              </w:numPr>
              <w:spacing w:line="320" w:lineRule="exact"/>
              <w:jc w:val="left"/>
              <w:rPr>
                <w:rFonts w:ascii="Segoe UI Light" w:eastAsia="微软雅黑" w:hAnsi="Segoe UI Light" w:cs="Segoe UI Light"/>
                <w:sz w:val="19"/>
                <w:szCs w:val="19"/>
              </w:rPr>
            </w:pPr>
            <w:proofErr w:type="spellStart"/>
            <w:r>
              <w:rPr>
                <w:rFonts w:ascii="Segoe UI" w:eastAsia="微软雅黑" w:hAnsi="Segoe UI" w:cs="Segoe UI"/>
                <w:b/>
                <w:bCs/>
                <w:sz w:val="19"/>
                <w:szCs w:val="19"/>
                <w:lang w:eastAsia="zh-TW"/>
              </w:rPr>
              <w:t>Potala</w:t>
            </w:r>
            <w:proofErr w:type="spellEnd"/>
            <w:r>
              <w:rPr>
                <w:rFonts w:ascii="Segoe UI" w:eastAsia="微软雅黑" w:hAnsi="Segoe UI" w:cs="Segoe UI"/>
                <w:b/>
                <w:bCs/>
                <w:sz w:val="19"/>
                <w:szCs w:val="19"/>
                <w:lang w:eastAsia="zh-TW"/>
              </w:rPr>
              <w:t xml:space="preserve"> Palace ticket reservation </w:t>
            </w:r>
            <w:r>
              <w:rPr>
                <w:rFonts w:ascii="Segoe UI" w:eastAsia="微软雅黑" w:hAnsi="Segoe UI" w:cs="Segoe UI" w:hint="eastAsia"/>
                <w:b/>
                <w:bCs/>
                <w:sz w:val="19"/>
                <w:szCs w:val="19"/>
              </w:rPr>
              <w:t>fee</w:t>
            </w:r>
          </w:p>
          <w:p w14:paraId="0E3E1481" w14:textId="77777777" w:rsidR="001023B8" w:rsidRDefault="00000000">
            <w:pPr>
              <w:numPr>
                <w:ilvl w:val="0"/>
                <w:numId w:val="1"/>
              </w:numPr>
              <w:spacing w:line="320" w:lineRule="exact"/>
              <w:jc w:val="left"/>
              <w:rPr>
                <w:rFonts w:ascii="Segoe UI Light" w:eastAsia="微软雅黑" w:hAnsi="Segoe UI Light" w:cs="Segoe UI Light"/>
                <w:sz w:val="19"/>
                <w:szCs w:val="19"/>
              </w:rPr>
            </w:pPr>
            <w:r>
              <w:rPr>
                <w:rFonts w:ascii="Segoe UI" w:eastAsia="微软雅黑" w:hAnsi="Segoe UI" w:cs="Segoe UI"/>
                <w:b/>
                <w:bCs/>
                <w:sz w:val="19"/>
                <w:szCs w:val="19"/>
              </w:rPr>
              <w:t>B</w:t>
            </w:r>
            <w:r>
              <w:rPr>
                <w:rFonts w:ascii="Segoe UI" w:eastAsia="微软雅黑" w:hAnsi="Segoe UI" w:cs="Segoe UI"/>
                <w:b/>
                <w:bCs/>
                <w:sz w:val="19"/>
                <w:szCs w:val="19"/>
                <w:lang w:eastAsia="zh-TW"/>
              </w:rPr>
              <w:t>oard and lodging</w:t>
            </w:r>
            <w:r>
              <w:rPr>
                <w:rFonts w:ascii="Segoe UI" w:eastAsia="微软雅黑" w:hAnsi="Segoe UI" w:cs="Segoe UI"/>
                <w:b/>
                <w:bCs/>
                <w:sz w:val="19"/>
                <w:szCs w:val="19"/>
              </w:rPr>
              <w:t xml:space="preserve"> subsidies for guide and driver</w:t>
            </w:r>
          </w:p>
        </w:tc>
      </w:tr>
      <w:tr w:rsidR="001023B8" w14:paraId="1C6023D5" w14:textId="77777777">
        <w:trPr>
          <w:trHeight w:val="567"/>
        </w:trPr>
        <w:tc>
          <w:tcPr>
            <w:tcW w:w="5000" w:type="pct"/>
            <w:gridSpan w:val="2"/>
            <w:tcBorders>
              <w:top w:val="single" w:sz="6" w:space="0" w:color="4472C4"/>
              <w:left w:val="single" w:sz="6" w:space="0" w:color="4472C4"/>
              <w:bottom w:val="single" w:sz="6" w:space="0" w:color="4472C4"/>
              <w:right w:val="single" w:sz="6" w:space="0" w:color="4472C4"/>
            </w:tcBorders>
            <w:vAlign w:val="center"/>
          </w:tcPr>
          <w:p w14:paraId="01345E1C" w14:textId="77777777" w:rsidR="001023B8" w:rsidRDefault="00000000">
            <w:pPr>
              <w:pStyle w:val="a9"/>
              <w:spacing w:beforeLines="0" w:before="0" w:line="240" w:lineRule="auto"/>
              <w:rPr>
                <w:rFonts w:ascii="微软雅黑" w:hAnsi="微软雅黑" w:cs="微软雅黑" w:hint="eastAsia"/>
                <w:color w:val="4472C4"/>
                <w:sz w:val="28"/>
                <w:szCs w:val="28"/>
              </w:rPr>
            </w:pPr>
            <w:r>
              <w:rPr>
                <w:rFonts w:ascii="Segoe UI" w:hAnsi="Segoe UI" w:cs="Segoe UI"/>
                <w:color w:val="4472C4"/>
                <w:sz w:val="24"/>
              </w:rPr>
              <w:t xml:space="preserve">Service </w:t>
            </w:r>
            <w:r>
              <w:rPr>
                <w:rFonts w:ascii="Segoe UI" w:hAnsi="Segoe UI" w:cs="Segoe UI" w:hint="eastAsia"/>
                <w:color w:val="4472C4"/>
                <w:sz w:val="24"/>
              </w:rPr>
              <w:t>Ex</w:t>
            </w:r>
            <w:r>
              <w:rPr>
                <w:rFonts w:ascii="Segoe UI" w:hAnsi="Segoe UI" w:cs="Segoe UI"/>
                <w:color w:val="4472C4"/>
                <w:sz w:val="24"/>
              </w:rPr>
              <w:t>cluded</w:t>
            </w:r>
          </w:p>
        </w:tc>
      </w:tr>
      <w:tr w:rsidR="001023B8" w14:paraId="6449D156" w14:textId="77777777">
        <w:trPr>
          <w:trHeight w:val="850"/>
        </w:trPr>
        <w:tc>
          <w:tcPr>
            <w:tcW w:w="791" w:type="pct"/>
            <w:tcBorders>
              <w:top w:val="single" w:sz="6" w:space="0" w:color="4472C4"/>
              <w:left w:val="single" w:sz="6" w:space="0" w:color="4472C4"/>
              <w:bottom w:val="single" w:sz="6" w:space="0" w:color="4472C4"/>
              <w:right w:val="single" w:sz="6" w:space="0" w:color="4472C4"/>
            </w:tcBorders>
            <w:vAlign w:val="center"/>
          </w:tcPr>
          <w:p w14:paraId="12AF8CE7" w14:textId="77777777" w:rsidR="001023B8"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1 Single Room Supplement</w:t>
            </w:r>
          </w:p>
        </w:tc>
        <w:tc>
          <w:tcPr>
            <w:tcW w:w="4208" w:type="pct"/>
            <w:tcBorders>
              <w:top w:val="single" w:sz="6" w:space="0" w:color="4472C4"/>
              <w:left w:val="single" w:sz="6" w:space="0" w:color="4472C4"/>
              <w:bottom w:val="single" w:sz="6" w:space="0" w:color="4472C4"/>
              <w:right w:val="single" w:sz="6" w:space="0" w:color="4472C4"/>
            </w:tcBorders>
            <w:vAlign w:val="center"/>
          </w:tcPr>
          <w:p w14:paraId="26D6CE92" w14:textId="77777777" w:rsidR="001023B8" w:rsidRDefault="00000000">
            <w:pPr>
              <w:spacing w:line="320" w:lineRule="exact"/>
              <w:rPr>
                <w:rFonts w:ascii="Segoe UI Light" w:eastAsia="微软雅黑 Light" w:hAnsi="Segoe UI Light" w:cs="Segoe UI Light"/>
                <w:color w:val="252525"/>
                <w:sz w:val="19"/>
                <w:szCs w:val="19"/>
              </w:rPr>
            </w:pPr>
            <w:r>
              <w:rPr>
                <w:rFonts w:ascii="Segoe UI Light" w:hAnsi="Segoe UI Light" w:cs="Segoe UI Light"/>
                <w:sz w:val="19"/>
                <w:szCs w:val="19"/>
              </w:rPr>
              <w:t>Tour prices are based on twin-room occupancy (except for dormitory-style rooms).</w:t>
            </w:r>
            <w:r>
              <w:rPr>
                <w:rFonts w:ascii="Segoe UI Light" w:hAnsi="Segoe UI Light" w:cs="Segoe UI Light"/>
                <w:sz w:val="19"/>
                <w:szCs w:val="19"/>
              </w:rPr>
              <w:br/>
              <w:t xml:space="preserve">If you require a single room, an additional </w:t>
            </w:r>
            <w:r>
              <w:rPr>
                <w:rStyle w:val="a6"/>
                <w:rFonts w:ascii="Segoe UI Light" w:hAnsi="Segoe UI Light" w:cs="Segoe UI Light"/>
                <w:b w:val="0"/>
                <w:sz w:val="19"/>
                <w:szCs w:val="19"/>
              </w:rPr>
              <w:t>single supplement fee</w:t>
            </w:r>
            <w:r>
              <w:rPr>
                <w:rFonts w:ascii="Segoe UI Light" w:hAnsi="Segoe UI Light" w:cs="Segoe UI Light"/>
                <w:sz w:val="19"/>
                <w:szCs w:val="19"/>
              </w:rPr>
              <w:t xml:space="preserve"> will apply.</w:t>
            </w:r>
          </w:p>
        </w:tc>
      </w:tr>
      <w:tr w:rsidR="001023B8" w14:paraId="47076A36" w14:textId="77777777">
        <w:trPr>
          <w:trHeight w:val="850"/>
        </w:trPr>
        <w:tc>
          <w:tcPr>
            <w:tcW w:w="791" w:type="pct"/>
            <w:tcBorders>
              <w:top w:val="single" w:sz="6" w:space="0" w:color="4472C4"/>
              <w:left w:val="single" w:sz="6" w:space="0" w:color="4472C4"/>
              <w:bottom w:val="single" w:sz="6" w:space="0" w:color="4472C4"/>
              <w:right w:val="single" w:sz="6" w:space="0" w:color="4472C4"/>
            </w:tcBorders>
            <w:vAlign w:val="center"/>
          </w:tcPr>
          <w:p w14:paraId="0B5FE373" w14:textId="77777777" w:rsidR="001023B8"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2 Hotel Change or Cancellation Loss</w:t>
            </w:r>
          </w:p>
        </w:tc>
        <w:tc>
          <w:tcPr>
            <w:tcW w:w="4208" w:type="pct"/>
            <w:tcBorders>
              <w:top w:val="single" w:sz="6" w:space="0" w:color="4472C4"/>
              <w:left w:val="single" w:sz="6" w:space="0" w:color="4472C4"/>
              <w:bottom w:val="single" w:sz="6" w:space="0" w:color="4472C4"/>
              <w:right w:val="single" w:sz="6" w:space="0" w:color="4472C4"/>
            </w:tcBorders>
            <w:vAlign w:val="center"/>
          </w:tcPr>
          <w:p w14:paraId="2DD6A134" w14:textId="77777777" w:rsidR="001023B8"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Since hotels are repaid in full, no refunds will be issued for any unused nights or itinerary changes.</w:t>
            </w:r>
          </w:p>
          <w:p w14:paraId="551B6FFD" w14:textId="77777777" w:rsidR="001023B8"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Any damage to hotel property or extra charges incurred will be the traveler</w:t>
            </w:r>
            <w:r>
              <w:rPr>
                <w:rFonts w:ascii="Segoe UI Light" w:eastAsia="微软雅黑 Light" w:hAnsi="Segoe UI Light" w:cs="Segoe UI Light"/>
                <w:color w:val="252525"/>
                <w:sz w:val="19"/>
                <w:szCs w:val="19"/>
              </w:rPr>
              <w:t>’</w:t>
            </w:r>
            <w:r>
              <w:rPr>
                <w:rFonts w:ascii="Segoe UI Light" w:eastAsia="微软雅黑 Light" w:hAnsi="Segoe UI Light" w:cs="Segoe UI Light" w:hint="eastAsia"/>
                <w:color w:val="252525"/>
                <w:sz w:val="19"/>
                <w:szCs w:val="19"/>
              </w:rPr>
              <w:t>s own responsibility.</w:t>
            </w:r>
          </w:p>
        </w:tc>
      </w:tr>
      <w:tr w:rsidR="001023B8" w14:paraId="7CB0C257" w14:textId="77777777">
        <w:trPr>
          <w:trHeight w:val="1425"/>
        </w:trPr>
        <w:tc>
          <w:tcPr>
            <w:tcW w:w="791" w:type="pct"/>
            <w:tcBorders>
              <w:top w:val="single" w:sz="6" w:space="0" w:color="4472C4"/>
              <w:left w:val="single" w:sz="6" w:space="0" w:color="4472C4"/>
              <w:bottom w:val="single" w:sz="6" w:space="0" w:color="4472C4"/>
              <w:right w:val="single" w:sz="6" w:space="0" w:color="4472C4"/>
            </w:tcBorders>
            <w:vAlign w:val="center"/>
          </w:tcPr>
          <w:p w14:paraId="3DD6CB12" w14:textId="77777777" w:rsidR="001023B8"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3 Personal Expenses</w:t>
            </w:r>
          </w:p>
        </w:tc>
        <w:tc>
          <w:tcPr>
            <w:tcW w:w="4208" w:type="pct"/>
            <w:tcBorders>
              <w:top w:val="single" w:sz="6" w:space="0" w:color="4472C4"/>
              <w:left w:val="single" w:sz="6" w:space="0" w:color="4472C4"/>
              <w:bottom w:val="single" w:sz="6" w:space="0" w:color="4472C4"/>
              <w:right w:val="single" w:sz="6" w:space="0" w:color="4472C4"/>
            </w:tcBorders>
            <w:vAlign w:val="center"/>
          </w:tcPr>
          <w:p w14:paraId="62F1463B" w14:textId="77777777" w:rsidR="001023B8" w:rsidRDefault="00000000">
            <w:pPr>
              <w:spacing w:line="320" w:lineRule="exac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 xml:space="preserve">All </w:t>
            </w:r>
            <w:r>
              <w:rPr>
                <w:rFonts w:ascii="Segoe UI Light" w:eastAsia="微软雅黑 Light" w:hAnsi="Segoe UI Light" w:cs="Segoe UI Light" w:hint="eastAsia"/>
                <w:b/>
                <w:bCs/>
                <w:color w:val="252525"/>
                <w:sz w:val="19"/>
                <w:szCs w:val="19"/>
              </w:rPr>
              <w:t>personal expenses</w:t>
            </w:r>
            <w:r>
              <w:rPr>
                <w:rFonts w:ascii="Segoe UI Light" w:eastAsia="微软雅黑 Light" w:hAnsi="Segoe UI Light" w:cs="Segoe UI Light" w:hint="eastAsia"/>
                <w:color w:val="252525"/>
                <w:sz w:val="19"/>
                <w:szCs w:val="19"/>
              </w:rPr>
              <w:t xml:space="preserve"> are not included, such as:</w:t>
            </w:r>
          </w:p>
          <w:p w14:paraId="5DA527A7" w14:textId="77777777" w:rsidR="001023B8"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color w:val="252525"/>
                <w:sz w:val="19"/>
                <w:szCs w:val="19"/>
              </w:rPr>
              <w:t>Laundry, telephone, fax, or pay TV</w:t>
            </w:r>
          </w:p>
          <w:p w14:paraId="14FB1D0E" w14:textId="77777777" w:rsidR="001023B8"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Drinks, snacks, tobacco, or alcohol</w:t>
            </w:r>
          </w:p>
          <w:p w14:paraId="38F91372" w14:textId="77777777" w:rsidR="001023B8"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Any other items or services of a personal nature</w:t>
            </w:r>
          </w:p>
        </w:tc>
      </w:tr>
      <w:tr w:rsidR="001023B8" w14:paraId="52EAA174" w14:textId="77777777">
        <w:trPr>
          <w:trHeight w:val="1125"/>
        </w:trPr>
        <w:tc>
          <w:tcPr>
            <w:tcW w:w="791" w:type="pct"/>
            <w:tcBorders>
              <w:top w:val="single" w:sz="6" w:space="0" w:color="4472C4"/>
              <w:left w:val="single" w:sz="6" w:space="0" w:color="4472C4"/>
              <w:bottom w:val="single" w:sz="6" w:space="0" w:color="4472C4"/>
              <w:right w:val="single" w:sz="6" w:space="0" w:color="4472C4"/>
            </w:tcBorders>
            <w:vAlign w:val="center"/>
          </w:tcPr>
          <w:p w14:paraId="285252F5" w14:textId="77777777" w:rsidR="001023B8"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hint="eastAsia"/>
                <w:b/>
                <w:bCs/>
                <w:sz w:val="19"/>
                <w:szCs w:val="19"/>
              </w:rPr>
              <w:t>4 Unforeseen Circumstances</w:t>
            </w:r>
          </w:p>
        </w:tc>
        <w:tc>
          <w:tcPr>
            <w:tcW w:w="4208" w:type="pct"/>
            <w:tcBorders>
              <w:top w:val="single" w:sz="6" w:space="0" w:color="4472C4"/>
              <w:left w:val="single" w:sz="6" w:space="0" w:color="4472C4"/>
              <w:bottom w:val="single" w:sz="6" w:space="0" w:color="4472C4"/>
              <w:right w:val="single" w:sz="6" w:space="0" w:color="4472C4"/>
            </w:tcBorders>
            <w:vAlign w:val="center"/>
          </w:tcPr>
          <w:p w14:paraId="3026F5D1" w14:textId="77777777" w:rsidR="001023B8" w:rsidRDefault="00000000">
            <w:pPr>
              <w:spacing w:line="320" w:lineRule="exac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In case of force majeure or events beyond the control of the travel agency (such as natural disasters, war, strikes, epidemics, flight delays or cancellations, or insufficient group size), the agency reserves the right to cancel or adjust the itinerary. Any extra costs incurred as a result will be borne by the traveler.</w:t>
            </w:r>
          </w:p>
        </w:tc>
      </w:tr>
      <w:tr w:rsidR="001023B8" w14:paraId="1899D333" w14:textId="77777777">
        <w:trPr>
          <w:trHeight w:val="807"/>
        </w:trPr>
        <w:tc>
          <w:tcPr>
            <w:tcW w:w="791" w:type="pct"/>
            <w:tcBorders>
              <w:top w:val="single" w:sz="6" w:space="0" w:color="4472C4"/>
              <w:left w:val="single" w:sz="6" w:space="0" w:color="4472C4"/>
              <w:bottom w:val="single" w:sz="6" w:space="0" w:color="4472C4"/>
              <w:right w:val="single" w:sz="6" w:space="0" w:color="4472C4"/>
            </w:tcBorders>
            <w:vAlign w:val="center"/>
          </w:tcPr>
          <w:p w14:paraId="47513429" w14:textId="77777777" w:rsidR="001023B8"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hint="eastAsia"/>
                <w:b/>
                <w:bCs/>
                <w:sz w:val="19"/>
                <w:szCs w:val="19"/>
              </w:rPr>
              <w:t>5 Transportation to and from Tibet</w:t>
            </w:r>
          </w:p>
        </w:tc>
        <w:tc>
          <w:tcPr>
            <w:tcW w:w="4208" w:type="pct"/>
            <w:tcBorders>
              <w:top w:val="single" w:sz="6" w:space="0" w:color="4472C4"/>
              <w:left w:val="single" w:sz="6" w:space="0" w:color="4472C4"/>
              <w:bottom w:val="single" w:sz="6" w:space="0" w:color="4472C4"/>
              <w:right w:val="single" w:sz="6" w:space="0" w:color="4472C4"/>
            </w:tcBorders>
            <w:vAlign w:val="center"/>
          </w:tcPr>
          <w:p w14:paraId="22200911" w14:textId="77777777" w:rsidR="001023B8" w:rsidRDefault="00000000">
            <w:pPr>
              <w:spacing w:line="320" w:lineRule="exac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The tour price does not include flights or train tickets to and from Tibet.</w:t>
            </w:r>
          </w:p>
          <w:p w14:paraId="05D1C887" w14:textId="77777777" w:rsidR="001023B8" w:rsidRDefault="00000000">
            <w:pPr>
              <w:spacing w:line="320" w:lineRule="exac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If you would like the travel agency to assist with booking, additional costs will apply.</w:t>
            </w:r>
          </w:p>
        </w:tc>
      </w:tr>
    </w:tbl>
    <w:p w14:paraId="32FACEB2" w14:textId="77777777" w:rsidR="001023B8" w:rsidRDefault="001023B8">
      <w:pPr>
        <w:pStyle w:val="a9"/>
        <w:spacing w:beforeLines="0" w:before="0" w:line="240" w:lineRule="auto"/>
        <w:jc w:val="center"/>
        <w:rPr>
          <w:rFonts w:ascii="Segoe UI Black" w:hAnsi="Segoe UI Black" w:cs="Segoe UI Black"/>
          <w:color w:val="4472C4"/>
          <w:w w:val="90"/>
          <w:sz w:val="18"/>
          <w:szCs w:val="18"/>
        </w:rPr>
      </w:pPr>
    </w:p>
    <w:p w14:paraId="2B161EDD" w14:textId="77777777" w:rsidR="001023B8" w:rsidRDefault="00000000">
      <w:pPr>
        <w:pStyle w:val="a9"/>
        <w:spacing w:beforeLines="0" w:before="0" w:line="240" w:lineRule="auto"/>
        <w:jc w:val="center"/>
        <w:rPr>
          <w:rFonts w:ascii="Segoe UI Black" w:hAnsi="Segoe UI Black" w:cs="Segoe UI Black"/>
          <w:color w:val="4472C4"/>
          <w:w w:val="90"/>
          <w:sz w:val="28"/>
          <w:szCs w:val="28"/>
        </w:rPr>
      </w:pPr>
      <w:r>
        <w:rPr>
          <w:rFonts w:ascii="Segoe UI Black" w:hAnsi="Segoe UI Black" w:cs="Segoe UI Black" w:hint="eastAsia"/>
          <w:color w:val="4472C4"/>
          <w:w w:val="90"/>
          <w:sz w:val="28"/>
          <w:szCs w:val="28"/>
        </w:rPr>
        <w:lastRenderedPageBreak/>
        <w:t>Route E2</w:t>
      </w:r>
      <w:r>
        <w:rPr>
          <w:rFonts w:ascii="Segoe UI Black" w:hAnsi="Segoe UI Black" w:cs="Segoe UI Black"/>
          <w:color w:val="4472C4"/>
          <w:w w:val="90"/>
          <w:sz w:val="28"/>
          <w:szCs w:val="28"/>
        </w:rPr>
        <w:t xml:space="preserve">, Day by Day </w:t>
      </w:r>
      <w:proofErr w:type="gramStart"/>
      <w:r>
        <w:rPr>
          <w:rFonts w:ascii="Segoe UI Black" w:hAnsi="Segoe UI Black" w:cs="Segoe UI Black"/>
          <w:color w:val="4472C4"/>
          <w:w w:val="90"/>
          <w:sz w:val="28"/>
          <w:szCs w:val="28"/>
        </w:rPr>
        <w:t>Itinerary(</w:t>
      </w:r>
      <w:proofErr w:type="gramEnd"/>
      <w:r>
        <w:rPr>
          <w:rFonts w:ascii="Segoe UI Black" w:hAnsi="Segoe UI Black" w:cs="Segoe UI Black"/>
          <w:color w:val="4472C4"/>
          <w:w w:val="90"/>
          <w:sz w:val="28"/>
          <w:szCs w:val="28"/>
        </w:rPr>
        <w:t>202</w:t>
      </w:r>
      <w:r>
        <w:rPr>
          <w:rFonts w:ascii="Segoe UI Black" w:hAnsi="Segoe UI Black" w:cs="Segoe UI Black" w:hint="eastAsia"/>
          <w:color w:val="4472C4"/>
          <w:w w:val="90"/>
          <w:sz w:val="28"/>
          <w:szCs w:val="28"/>
        </w:rPr>
        <w:t>6</w:t>
      </w:r>
      <w:r>
        <w:rPr>
          <w:rFonts w:ascii="Segoe UI Black" w:hAnsi="Segoe UI Black" w:cs="Segoe UI Black"/>
          <w:color w:val="4472C4"/>
          <w:w w:val="90"/>
          <w:sz w:val="28"/>
          <w:szCs w:val="28"/>
        </w:rPr>
        <w:t>)</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7227"/>
        <w:gridCol w:w="919"/>
        <w:gridCol w:w="1786"/>
      </w:tblGrid>
      <w:tr w:rsidR="001023B8" w14:paraId="7ECB28DC" w14:textId="77777777">
        <w:trPr>
          <w:trHeight w:val="510"/>
        </w:trPr>
        <w:tc>
          <w:tcPr>
            <w:tcW w:w="746"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6F72AD44" w14:textId="77777777" w:rsidR="001023B8" w:rsidRDefault="00000000">
            <w:pPr>
              <w:spacing w:line="320" w:lineRule="exact"/>
              <w:jc w:val="left"/>
              <w:rPr>
                <w:rFonts w:ascii="Segoe UI Light" w:eastAsia="微软雅黑" w:hAnsi="Segoe UI Light" w:cs="Segoe UI Light"/>
                <w:b/>
                <w:bCs/>
                <w:color w:val="4472C4"/>
                <w:sz w:val="19"/>
                <w:szCs w:val="19"/>
              </w:rPr>
            </w:pPr>
            <w:r>
              <w:rPr>
                <w:rFonts w:ascii="Segoe UI Light" w:eastAsia="微软雅黑 Light" w:hAnsi="Segoe UI Light" w:cs="Segoe UI Light"/>
                <w:b/>
                <w:bCs/>
                <w:sz w:val="19"/>
                <w:szCs w:val="19"/>
              </w:rPr>
              <w:t>Date</w:t>
            </w:r>
          </w:p>
        </w:tc>
        <w:tc>
          <w:tcPr>
            <w:tcW w:w="7227"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1A4A21B6" w14:textId="77777777" w:rsidR="001023B8" w:rsidRDefault="00000000">
            <w:pPr>
              <w:spacing w:line="320" w:lineRule="exact"/>
              <w:jc w:val="center"/>
              <w:rPr>
                <w:rFonts w:ascii="Segoe UI Light" w:eastAsia="微软雅黑" w:hAnsi="Segoe UI Light" w:cs="Segoe UI Light"/>
                <w:b/>
                <w:bCs/>
                <w:color w:val="4472C4"/>
                <w:sz w:val="19"/>
                <w:szCs w:val="19"/>
              </w:rPr>
            </w:pPr>
            <w:r>
              <w:rPr>
                <w:rFonts w:ascii="Segoe UI Light" w:eastAsia="微软雅黑 Light" w:hAnsi="Segoe UI Light" w:cs="Segoe UI Light"/>
                <w:b/>
                <w:bCs/>
                <w:sz w:val="19"/>
                <w:szCs w:val="19"/>
              </w:rPr>
              <w:t>Itinerary</w:t>
            </w:r>
          </w:p>
        </w:tc>
        <w:tc>
          <w:tcPr>
            <w:tcW w:w="919"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32ED63AC"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Meal</w:t>
            </w:r>
          </w:p>
        </w:tc>
        <w:tc>
          <w:tcPr>
            <w:tcW w:w="1786"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666B7F6D"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DEST</w:t>
            </w:r>
          </w:p>
        </w:tc>
      </w:tr>
      <w:tr w:rsidR="001023B8" w14:paraId="315A3190"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65D9BA62"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D01</w:t>
            </w:r>
          </w:p>
        </w:tc>
        <w:tc>
          <w:tcPr>
            <w:tcW w:w="7227" w:type="dxa"/>
            <w:tcBorders>
              <w:top w:val="single" w:sz="4" w:space="0" w:color="4F81BD"/>
              <w:left w:val="single" w:sz="4" w:space="0" w:color="4F81BD"/>
              <w:bottom w:val="single" w:sz="4" w:space="0" w:color="4F81BD"/>
              <w:right w:val="single" w:sz="4" w:space="0" w:color="4F81BD"/>
            </w:tcBorders>
            <w:vAlign w:val="center"/>
          </w:tcPr>
          <w:p w14:paraId="225CA718" w14:textId="77777777" w:rsidR="001023B8" w:rsidRDefault="00000000">
            <w:pPr>
              <w:spacing w:line="320" w:lineRule="exact"/>
              <w:jc w:val="left"/>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Arrival Lhasa</w:t>
            </w:r>
          </w:p>
        </w:tc>
        <w:tc>
          <w:tcPr>
            <w:tcW w:w="919" w:type="dxa"/>
            <w:tcBorders>
              <w:top w:val="single" w:sz="4" w:space="0" w:color="4F81BD"/>
              <w:left w:val="single" w:sz="4" w:space="0" w:color="4F81BD"/>
              <w:bottom w:val="single" w:sz="4" w:space="0" w:color="4F81BD"/>
              <w:right w:val="single" w:sz="4" w:space="0" w:color="4F81BD"/>
            </w:tcBorders>
            <w:vAlign w:val="center"/>
          </w:tcPr>
          <w:p w14:paraId="5288D1B7"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p>
        </w:tc>
        <w:tc>
          <w:tcPr>
            <w:tcW w:w="1786" w:type="dxa"/>
            <w:tcBorders>
              <w:top w:val="single" w:sz="4" w:space="0" w:color="4F81BD"/>
              <w:left w:val="single" w:sz="4" w:space="0" w:color="4F81BD"/>
              <w:bottom w:val="single" w:sz="4" w:space="0" w:color="4F81BD"/>
              <w:right w:val="single" w:sz="4" w:space="0" w:color="4F81BD"/>
            </w:tcBorders>
            <w:vAlign w:val="center"/>
          </w:tcPr>
          <w:p w14:paraId="4414AE34"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3F136E44"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3650m)</w:t>
            </w:r>
          </w:p>
        </w:tc>
      </w:tr>
      <w:tr w:rsidR="001023B8" w14:paraId="5EC27F91" w14:textId="77777777">
        <w:trPr>
          <w:trHeight w:val="9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60849E9F" w14:textId="77777777" w:rsidR="001023B8"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lang w:eastAsia="zh-TW"/>
              </w:rPr>
              <w:t xml:space="preserve">Tashi Delek! Welcome to Lhasa, the capital of the Tibet Autonomous Region! Upon arrival at Lhasa </w:t>
            </w:r>
            <w:proofErr w:type="spellStart"/>
            <w:r>
              <w:rPr>
                <w:rFonts w:ascii="Segoe UI Light" w:eastAsia="微软雅黑 Light" w:hAnsi="Segoe UI Light" w:cs="Segoe UI Light"/>
                <w:sz w:val="19"/>
                <w:szCs w:val="19"/>
                <w:lang w:eastAsia="zh-TW"/>
              </w:rPr>
              <w:t>Gonggar</w:t>
            </w:r>
            <w:proofErr w:type="spellEnd"/>
            <w:r>
              <w:rPr>
                <w:rFonts w:ascii="Segoe UI Light" w:eastAsia="微软雅黑 Light" w:hAnsi="Segoe UI Light" w:cs="Segoe UI Light"/>
                <w:sz w:val="19"/>
                <w:szCs w:val="19"/>
                <w:lang w:eastAsia="zh-TW"/>
              </w:rPr>
              <w:t xml:space="preserve"> International Airport or Lhasa Railway Station, our friendly guide will greet you with a Hada (a traditional white silk scarf) and warm blessings. (Tip: Please let us know your mode of transportation and arrival time in advance.)</w:t>
            </w:r>
            <w:r>
              <w:rPr>
                <w:rFonts w:ascii="Segoe UI Light" w:eastAsia="微软雅黑 Light" w:hAnsi="Segoe UI Light" w:cs="Segoe UI Light"/>
                <w:sz w:val="19"/>
                <w:szCs w:val="19"/>
              </w:rPr>
              <w:t xml:space="preserve"> After that, we will escort you to your hotel in downtown Lhasa. (Tip: The airport is located about 60 km southeast of the city, 1-1.5 hours’ drive.)</w:t>
            </w:r>
          </w:p>
          <w:p w14:paraId="15C39313" w14:textId="77777777" w:rsidR="001023B8" w:rsidRDefault="001023B8">
            <w:pPr>
              <w:spacing w:line="320" w:lineRule="exact"/>
              <w:jc w:val="left"/>
              <w:rPr>
                <w:rFonts w:ascii="Segoe UI Light" w:eastAsia="微软雅黑 Light" w:hAnsi="Segoe UI Light" w:cs="Segoe UI Light"/>
                <w:sz w:val="19"/>
                <w:szCs w:val="19"/>
              </w:rPr>
            </w:pPr>
          </w:p>
          <w:p w14:paraId="15D015C5"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After check-in, take the rest of the day to relax and acclimatize to Lhasa’s high altitude (3,650 m). It’s important to allow your body to adjust before beginning your exciting journey through Tibet.</w:t>
            </w:r>
          </w:p>
          <w:p w14:paraId="084AF8A5" w14:textId="77777777" w:rsidR="001023B8" w:rsidRDefault="001023B8">
            <w:pPr>
              <w:spacing w:line="320" w:lineRule="exact"/>
              <w:jc w:val="left"/>
              <w:rPr>
                <w:rFonts w:ascii="Segoe UI Light" w:eastAsia="微软雅黑 Light" w:hAnsi="Segoe UI Light" w:cs="Segoe UI Light"/>
                <w:sz w:val="19"/>
                <w:szCs w:val="19"/>
                <w:lang w:eastAsia="zh-TW"/>
              </w:rPr>
            </w:pPr>
          </w:p>
          <w:p w14:paraId="068D1B49" w14:textId="77777777" w:rsidR="001023B8" w:rsidRDefault="00000000">
            <w:pPr>
              <w:spacing w:line="320" w:lineRule="exact"/>
              <w:jc w:val="lef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b/>
                <w:bCs/>
                <w:color w:val="0000FF"/>
                <w:sz w:val="19"/>
                <w:szCs w:val="19"/>
                <w:u w:val="single"/>
              </w:rPr>
              <w:t>Warm Reminder:</w:t>
            </w:r>
          </w:p>
          <w:p w14:paraId="4965AF2D" w14:textId="77777777" w:rsidR="001023B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According to regulations, foreign tourists and tourists from Taiwan (China) must be accompanied by a licensed tour guide when arriving in or departing from Lhasa. The travel agency will inform you of the hotel check-in procedure in advance, to facilitate your check-in at the front desk. If you do not receive the notification, please contact the travel agency staff promptly (see the group departure notice for details), and we will provide you with timely assistance. Your tour guide will notify you of the assembly time for the next day via phone call or text message before 10:00 PM.</w:t>
            </w:r>
          </w:p>
          <w:p w14:paraId="29814372" w14:textId="77777777" w:rsidR="001023B8" w:rsidRDefault="00000000">
            <w:pPr>
              <w:spacing w:line="320" w:lineRule="exact"/>
              <w:jc w:val="lef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b/>
                <w:bCs/>
                <w:color w:val="0000FF"/>
                <w:sz w:val="19"/>
                <w:szCs w:val="19"/>
                <w:u w:val="single"/>
                <w:lang w:eastAsia="zh-TW"/>
              </w:rPr>
              <w:t>Helpful Reminders for Your First Day in Lhasa</w:t>
            </w:r>
            <w:r>
              <w:rPr>
                <w:rFonts w:ascii="Segoe UI Light" w:eastAsia="微软雅黑 Light" w:hAnsi="Segoe UI Light" w:cs="Segoe UI Light"/>
                <w:b/>
                <w:bCs/>
                <w:color w:val="0000FF"/>
                <w:sz w:val="19"/>
                <w:szCs w:val="19"/>
                <w:u w:val="single"/>
              </w:rPr>
              <w:t>:</w:t>
            </w:r>
          </w:p>
          <w:p w14:paraId="01B69B79" w14:textId="77777777" w:rsidR="001023B8"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Take a good rest and stay calm. This is the best way to prevent altitude sickness</w:t>
            </w:r>
            <w:r>
              <w:rPr>
                <w:rFonts w:ascii="Segoe UI Light" w:eastAsia="微软雅黑 Light" w:hAnsi="Segoe UI Light" w:cs="Segoe UI Light"/>
                <w:sz w:val="17"/>
                <w:szCs w:val="17"/>
              </w:rPr>
              <w:t>.</w:t>
            </w:r>
          </w:p>
          <w:p w14:paraId="3B6B2257" w14:textId="77777777" w:rsidR="001023B8"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Avoid strenuous activity and you’d better not take a shower on the first night to prevent catching a cold.</w:t>
            </w:r>
          </w:p>
          <w:p w14:paraId="30FD4F94" w14:textId="77777777" w:rsidR="001023B8"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b/>
                <w:bCs/>
                <w:sz w:val="17"/>
                <w:szCs w:val="17"/>
                <w:lang w:eastAsia="zh-TW"/>
              </w:rPr>
              <w:t>Do not drink alcohol</w:t>
            </w:r>
            <w:r>
              <w:rPr>
                <w:rFonts w:ascii="Segoe UI Light" w:eastAsia="微软雅黑 Light" w:hAnsi="Segoe UI Light" w:cs="Segoe UI Light"/>
                <w:sz w:val="17"/>
                <w:szCs w:val="17"/>
                <w:lang w:eastAsia="zh-TW"/>
              </w:rPr>
              <w:t>. Instead, drink plenty of water, eat fruits, and avoid heavy meals.</w:t>
            </w:r>
          </w:p>
          <w:p w14:paraId="4EAFA972" w14:textId="77777777" w:rsidR="001023B8"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If you wish, you can prepare herbal or oxygen supplements such as </w:t>
            </w:r>
            <w:r>
              <w:rPr>
                <w:rFonts w:ascii="Segoe UI Light" w:eastAsia="微软雅黑 Light" w:hAnsi="Segoe UI Light" w:cs="Segoe UI Light"/>
                <w:b/>
                <w:bCs/>
                <w:sz w:val="17"/>
                <w:szCs w:val="17"/>
                <w:lang w:eastAsia="zh-TW"/>
              </w:rPr>
              <w:t>Rhodiola</w:t>
            </w:r>
            <w:r>
              <w:rPr>
                <w:rFonts w:ascii="Segoe UI Light" w:eastAsia="微软雅黑 Light" w:hAnsi="Segoe UI Light" w:cs="Segoe UI Light"/>
                <w:sz w:val="17"/>
                <w:szCs w:val="17"/>
                <w:lang w:eastAsia="zh-TW"/>
              </w:rPr>
              <w:t>,</w:t>
            </w:r>
            <w:r>
              <w:rPr>
                <w:rFonts w:ascii="Segoe UI Light" w:eastAsia="微软雅黑 Light" w:hAnsi="Segoe UI Light" w:cs="Segoe UI Light"/>
                <w:b/>
                <w:bCs/>
                <w:sz w:val="17"/>
                <w:szCs w:val="17"/>
                <w:lang w:eastAsia="zh-TW"/>
              </w:rPr>
              <w:t xml:space="preserve"> American ginseng lozenges</w:t>
            </w:r>
            <w:r>
              <w:rPr>
                <w:rFonts w:ascii="Segoe UI Light" w:eastAsia="微软雅黑 Light" w:hAnsi="Segoe UI Light" w:cs="Segoe UI Light"/>
                <w:sz w:val="17"/>
                <w:szCs w:val="17"/>
                <w:lang w:eastAsia="zh-TW"/>
              </w:rPr>
              <w:t>, or</w:t>
            </w:r>
            <w:r>
              <w:rPr>
                <w:rFonts w:ascii="Segoe UI Light" w:eastAsia="微软雅黑 Light" w:hAnsi="Segoe UI Light" w:cs="Segoe UI Light"/>
                <w:b/>
                <w:bCs/>
                <w:sz w:val="17"/>
                <w:szCs w:val="17"/>
                <w:lang w:eastAsia="zh-TW"/>
              </w:rPr>
              <w:t xml:space="preserve"> </w:t>
            </w:r>
            <w:proofErr w:type="spellStart"/>
            <w:r>
              <w:rPr>
                <w:rFonts w:ascii="Segoe UI Light" w:eastAsia="微软雅黑 Light" w:hAnsi="Segoe UI Light" w:cs="Segoe UI Light"/>
                <w:b/>
                <w:bCs/>
                <w:sz w:val="17"/>
                <w:szCs w:val="17"/>
                <w:lang w:eastAsia="zh-TW"/>
              </w:rPr>
              <w:t>Gaoyuan’an</w:t>
            </w:r>
            <w:proofErr w:type="spellEnd"/>
            <w:r>
              <w:rPr>
                <w:rFonts w:ascii="Segoe UI Light" w:eastAsia="微软雅黑 Light" w:hAnsi="Segoe UI Light" w:cs="Segoe UI Light"/>
                <w:sz w:val="17"/>
                <w:szCs w:val="17"/>
                <w:lang w:eastAsia="zh-TW"/>
              </w:rPr>
              <w:t xml:space="preserve"> to help with adaptation</w:t>
            </w:r>
            <w:r>
              <w:rPr>
                <w:rFonts w:ascii="Segoe UI Light" w:eastAsia="微软雅黑 Light" w:hAnsi="Segoe UI Light" w:cs="Segoe UI Light"/>
                <w:sz w:val="17"/>
                <w:szCs w:val="17"/>
              </w:rPr>
              <w:t>.</w:t>
            </w:r>
          </w:p>
          <w:p w14:paraId="65EB572A" w14:textId="77777777" w:rsidR="001023B8"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Always follow the advice of your</w:t>
            </w:r>
            <w:r>
              <w:rPr>
                <w:rFonts w:ascii="Segoe UI Light" w:eastAsia="微软雅黑 Light" w:hAnsi="Segoe UI Light" w:cs="Segoe UI Light"/>
                <w:b/>
                <w:bCs/>
                <w:sz w:val="17"/>
                <w:szCs w:val="17"/>
                <w:lang w:eastAsia="zh-TW"/>
              </w:rPr>
              <w:t xml:space="preserve"> local guide</w:t>
            </w:r>
            <w:r>
              <w:rPr>
                <w:rFonts w:ascii="Segoe UI Light" w:eastAsia="微软雅黑 Light" w:hAnsi="Segoe UI Light" w:cs="Segoe UI Light"/>
                <w:sz w:val="17"/>
                <w:szCs w:val="17"/>
                <w:lang w:eastAsia="zh-TW"/>
              </w:rPr>
              <w:t>. If you feel unwell, inform your guide and seek medical attention promptly.</w:t>
            </w:r>
          </w:p>
        </w:tc>
      </w:tr>
      <w:tr w:rsidR="001023B8" w14:paraId="4C3B67A8"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4837A7AB"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D02</w:t>
            </w:r>
          </w:p>
        </w:tc>
        <w:tc>
          <w:tcPr>
            <w:tcW w:w="7227" w:type="dxa"/>
            <w:tcBorders>
              <w:top w:val="single" w:sz="4" w:space="0" w:color="4F81BD"/>
              <w:left w:val="single" w:sz="4" w:space="0" w:color="4F81BD"/>
              <w:bottom w:val="single" w:sz="4" w:space="0" w:color="4F81BD"/>
              <w:right w:val="single" w:sz="4" w:space="0" w:color="4F81BD"/>
            </w:tcBorders>
            <w:vAlign w:val="center"/>
          </w:tcPr>
          <w:p w14:paraId="06B820F4" w14:textId="77777777" w:rsidR="001023B8"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 xml:space="preserve">Lhasa - </w:t>
            </w:r>
            <w:proofErr w:type="spellStart"/>
            <w:r>
              <w:rPr>
                <w:rFonts w:ascii="Segoe UI Light" w:eastAsia="微软雅黑 Light" w:hAnsi="Segoe UI Light" w:cs="Segoe UI Light"/>
                <w:b/>
                <w:bCs/>
                <w:sz w:val="19"/>
                <w:szCs w:val="19"/>
                <w:lang w:eastAsia="zh-TW"/>
              </w:rPr>
              <w:t>Kadinggou</w:t>
            </w:r>
            <w:proofErr w:type="spellEnd"/>
            <w:r>
              <w:rPr>
                <w:rFonts w:ascii="Segoe UI Light" w:eastAsia="微软雅黑 Light" w:hAnsi="Segoe UI Light" w:cs="Segoe UI Light"/>
                <w:b/>
                <w:bCs/>
                <w:sz w:val="19"/>
                <w:szCs w:val="19"/>
                <w:lang w:eastAsia="zh-TW"/>
              </w:rPr>
              <w:t xml:space="preserve"> - </w:t>
            </w:r>
            <w:proofErr w:type="spellStart"/>
            <w:r>
              <w:rPr>
                <w:rFonts w:ascii="Segoe UI Light" w:eastAsia="微软雅黑 Light" w:hAnsi="Segoe UI Light" w:cs="Segoe UI Light"/>
                <w:b/>
                <w:bCs/>
                <w:sz w:val="19"/>
                <w:szCs w:val="19"/>
                <w:lang w:eastAsia="zh-TW"/>
              </w:rPr>
              <w:t>Nyingchi</w:t>
            </w:r>
            <w:proofErr w:type="spellEnd"/>
            <w:r>
              <w:rPr>
                <w:rFonts w:ascii="Segoe UI Light" w:eastAsia="微软雅黑 Light" w:hAnsi="Segoe UI Light" w:cs="Segoe UI Light" w:hint="eastAsia"/>
                <w:b/>
                <w:bCs/>
                <w:sz w:val="19"/>
                <w:szCs w:val="19"/>
              </w:rPr>
              <w:t xml:space="preserve"> (420km, 7hrs)</w:t>
            </w:r>
          </w:p>
        </w:tc>
        <w:tc>
          <w:tcPr>
            <w:tcW w:w="919" w:type="dxa"/>
            <w:tcBorders>
              <w:top w:val="single" w:sz="4" w:space="0" w:color="4F81BD"/>
              <w:left w:val="single" w:sz="4" w:space="0" w:color="4F81BD"/>
              <w:bottom w:val="single" w:sz="4" w:space="0" w:color="4F81BD"/>
              <w:right w:val="single" w:sz="4" w:space="0" w:color="4F81BD"/>
            </w:tcBorders>
            <w:vAlign w:val="center"/>
          </w:tcPr>
          <w:p w14:paraId="68AEFEAD"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29087618" w14:textId="77777777" w:rsidR="001023B8"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b/>
                <w:bCs/>
                <w:sz w:val="19"/>
                <w:szCs w:val="19"/>
                <w:lang w:eastAsia="zh-TW"/>
              </w:rPr>
              <w:t>Nyingchi</w:t>
            </w:r>
            <w:proofErr w:type="spellEnd"/>
          </w:p>
          <w:p w14:paraId="068588BE"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w:t>
            </w:r>
            <w:r>
              <w:rPr>
                <w:rFonts w:ascii="Segoe UI Light" w:eastAsia="微软雅黑 Light" w:hAnsi="Segoe UI Light" w:cs="Segoe UI Light" w:hint="eastAsia"/>
                <w:b/>
                <w:bCs/>
                <w:sz w:val="19"/>
                <w:szCs w:val="19"/>
              </w:rPr>
              <w:t>00</w:t>
            </w:r>
            <w:r>
              <w:rPr>
                <w:rFonts w:ascii="Segoe UI Light" w:eastAsia="微软雅黑 Light" w:hAnsi="Segoe UI Light" w:cs="Segoe UI Light"/>
                <w:b/>
                <w:bCs/>
                <w:sz w:val="19"/>
                <w:szCs w:val="19"/>
              </w:rPr>
              <w:t>0m)</w:t>
            </w:r>
          </w:p>
        </w:tc>
      </w:tr>
      <w:tr w:rsidR="001023B8" w14:paraId="6E493C70" w14:textId="77777777">
        <w:trPr>
          <w:trHeight w:val="401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5F946B75"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This morning, our knowledgeable guide will meet your group at the hotel. Let’s begin our journey into the eastern part of Tibet! Depart from Lhasa and embark on a scenic drive to </w:t>
            </w:r>
            <w:proofErr w:type="spellStart"/>
            <w:r>
              <w:rPr>
                <w:rFonts w:ascii="Segoe UI Light" w:eastAsia="微软雅黑 Light" w:hAnsi="Segoe UI Light" w:cs="Segoe UI Light"/>
                <w:b/>
                <w:bCs/>
                <w:sz w:val="19"/>
                <w:szCs w:val="19"/>
                <w:lang w:eastAsia="zh-TW"/>
              </w:rPr>
              <w:t>Nyingchi</w:t>
            </w:r>
            <w:proofErr w:type="spellEnd"/>
            <w:r>
              <w:rPr>
                <w:rFonts w:ascii="Segoe UI Light" w:eastAsia="微软雅黑 Light" w:hAnsi="Segoe UI Light" w:cs="Segoe UI Light"/>
                <w:sz w:val="19"/>
                <w:szCs w:val="19"/>
                <w:lang w:eastAsia="zh-TW"/>
              </w:rPr>
              <w:t>.</w:t>
            </w:r>
          </w:p>
          <w:p w14:paraId="1420548D" w14:textId="77777777" w:rsidR="001023B8" w:rsidRDefault="001023B8">
            <w:pPr>
              <w:spacing w:line="320" w:lineRule="exact"/>
              <w:jc w:val="left"/>
              <w:rPr>
                <w:rFonts w:ascii="Segoe UI Light" w:eastAsia="微软雅黑 Light" w:hAnsi="Segoe UI Light" w:cs="Segoe UI Light"/>
                <w:sz w:val="19"/>
                <w:szCs w:val="19"/>
                <w:lang w:eastAsia="zh-TW"/>
              </w:rPr>
            </w:pPr>
          </w:p>
          <w:p w14:paraId="43A5597A"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Along the way, enjoy the breathtaking landscapes along the </w:t>
            </w:r>
            <w:r>
              <w:rPr>
                <w:rFonts w:ascii="Segoe UI Light" w:eastAsia="微软雅黑 Light" w:hAnsi="Segoe UI Light" w:cs="Segoe UI Light"/>
                <w:b/>
                <w:bCs/>
                <w:sz w:val="19"/>
                <w:szCs w:val="19"/>
                <w:lang w:eastAsia="zh-TW"/>
              </w:rPr>
              <w:t>Lalin Expressway</w:t>
            </w:r>
            <w:r>
              <w:rPr>
                <w:rFonts w:ascii="Segoe UI Light" w:eastAsia="微软雅黑 Light" w:hAnsi="Segoe UI Light" w:cs="Segoe UI Light"/>
                <w:sz w:val="19"/>
                <w:szCs w:val="19"/>
                <w:lang w:eastAsia="zh-TW"/>
              </w:rPr>
              <w:t>, renowned as one of the most picturesque highways in China. Part of both the Sichuan–Tibet and Yunnan–Tibet high-grade routes, this road offers mesmerizing views of snow-capped mountains, dense forests, and vast grasslands. Take your time to capture these striking vistas with your camera!</w:t>
            </w:r>
          </w:p>
          <w:p w14:paraId="5647DC84" w14:textId="77777777" w:rsidR="001023B8" w:rsidRDefault="001023B8">
            <w:pPr>
              <w:spacing w:line="320" w:lineRule="exact"/>
              <w:jc w:val="left"/>
              <w:rPr>
                <w:rFonts w:ascii="Segoe UI Light" w:eastAsia="微软雅黑 Light" w:hAnsi="Segoe UI Light" w:cs="Segoe UI Light"/>
                <w:sz w:val="19"/>
                <w:szCs w:val="19"/>
                <w:lang w:eastAsia="zh-TW"/>
              </w:rPr>
            </w:pPr>
          </w:p>
          <w:p w14:paraId="6DA0DFBC"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 about 4–5 hours on the road (366 kilometers), you will arrive at </w:t>
            </w:r>
            <w:proofErr w:type="spellStart"/>
            <w:r>
              <w:rPr>
                <w:rFonts w:ascii="Segoe UI Light" w:eastAsia="微软雅黑 Light" w:hAnsi="Segoe UI Light" w:cs="Segoe UI Light"/>
                <w:b/>
                <w:bCs/>
                <w:sz w:val="19"/>
                <w:szCs w:val="19"/>
                <w:lang w:eastAsia="zh-TW"/>
              </w:rPr>
              <w:t>Kadinggou</w:t>
            </w:r>
            <w:proofErr w:type="spellEnd"/>
            <w:r>
              <w:rPr>
                <w:rFonts w:ascii="Segoe UI Light" w:eastAsia="微软雅黑 Light" w:hAnsi="Segoe UI Light" w:cs="Segoe UI Light"/>
                <w:sz w:val="19"/>
                <w:szCs w:val="19"/>
                <w:lang w:eastAsia="zh-TW"/>
              </w:rPr>
              <w:t xml:space="preserve"> (altitude: 2,980 m), often praised as “Heaven on Earth.” As you step into the gorge, you’ll be surrounded by the soothing sound of water flowing through the pristine forest. Here, you can admire towering mountains, dramatic valleys, unique rock formations, ancient trees, and even stretches of bamboo forest.</w:t>
            </w:r>
          </w:p>
          <w:p w14:paraId="67CCC09E" w14:textId="77777777" w:rsidR="001023B8" w:rsidRDefault="001023B8">
            <w:pPr>
              <w:spacing w:line="320" w:lineRule="exact"/>
              <w:jc w:val="left"/>
              <w:rPr>
                <w:rFonts w:ascii="Segoe UI Light" w:eastAsia="微软雅黑 Light" w:hAnsi="Segoe UI Light" w:cs="Segoe UI Light"/>
                <w:sz w:val="19"/>
                <w:szCs w:val="19"/>
                <w:lang w:eastAsia="zh-TW"/>
              </w:rPr>
            </w:pPr>
          </w:p>
          <w:p w14:paraId="06868755"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Following your exploration of </w:t>
            </w:r>
            <w:proofErr w:type="spellStart"/>
            <w:r>
              <w:rPr>
                <w:rFonts w:ascii="Segoe UI Light" w:eastAsia="微软雅黑 Light" w:hAnsi="Segoe UI Light" w:cs="Segoe UI Light"/>
                <w:sz w:val="19"/>
                <w:szCs w:val="19"/>
                <w:lang w:eastAsia="zh-TW"/>
              </w:rPr>
              <w:t>Kadinggou</w:t>
            </w:r>
            <w:proofErr w:type="spellEnd"/>
            <w:r>
              <w:rPr>
                <w:rFonts w:ascii="Segoe UI Light" w:eastAsia="微软雅黑 Light" w:hAnsi="Segoe UI Light" w:cs="Segoe UI Light"/>
                <w:sz w:val="19"/>
                <w:szCs w:val="19"/>
                <w:lang w:eastAsia="zh-TW"/>
              </w:rPr>
              <w:t xml:space="preserve">, continue your short drive (about 30 km) to </w:t>
            </w:r>
            <w:proofErr w:type="spellStart"/>
            <w:r>
              <w:rPr>
                <w:rFonts w:ascii="Segoe UI Light" w:eastAsia="微软雅黑 Light" w:hAnsi="Segoe UI Light" w:cs="Segoe UI Light"/>
                <w:b/>
                <w:bCs/>
                <w:sz w:val="19"/>
                <w:szCs w:val="19"/>
                <w:lang w:eastAsia="zh-TW"/>
              </w:rPr>
              <w:t>Nyingchi</w:t>
            </w:r>
            <w:proofErr w:type="spellEnd"/>
            <w:r>
              <w:rPr>
                <w:rFonts w:ascii="Segoe UI Light" w:eastAsia="微软雅黑 Light" w:hAnsi="Segoe UI Light" w:cs="Segoe UI Light"/>
                <w:sz w:val="19"/>
                <w:szCs w:val="19"/>
                <w:lang w:eastAsia="zh-TW"/>
              </w:rPr>
              <w:t xml:space="preserve"> for accommodation.</w:t>
            </w:r>
          </w:p>
        </w:tc>
      </w:tr>
      <w:tr w:rsidR="001023B8" w14:paraId="6D05CF03"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2B1DA84A"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w:t>
            </w:r>
            <w:r>
              <w:rPr>
                <w:rFonts w:ascii="Segoe UI Light" w:eastAsia="微软雅黑 Light" w:hAnsi="Segoe UI Light" w:cs="Segoe UI Light" w:hint="eastAsia"/>
                <w:b/>
                <w:bCs/>
                <w:sz w:val="19"/>
                <w:szCs w:val="19"/>
              </w:rPr>
              <w:t>3</w:t>
            </w:r>
          </w:p>
        </w:tc>
        <w:tc>
          <w:tcPr>
            <w:tcW w:w="7227" w:type="dxa"/>
            <w:tcBorders>
              <w:top w:val="single" w:sz="4" w:space="0" w:color="4F81BD"/>
              <w:left w:val="single" w:sz="4" w:space="0" w:color="4F81BD"/>
              <w:bottom w:val="single" w:sz="4" w:space="0" w:color="4F81BD"/>
              <w:right w:val="single" w:sz="4" w:space="0" w:color="4F81BD"/>
            </w:tcBorders>
            <w:vAlign w:val="center"/>
          </w:tcPr>
          <w:p w14:paraId="214B9164" w14:textId="77777777" w:rsidR="001023B8" w:rsidRDefault="00000000">
            <w:pPr>
              <w:spacing w:line="320" w:lineRule="exact"/>
              <w:jc w:val="left"/>
              <w:rPr>
                <w:rFonts w:ascii="Segoe UI Light" w:eastAsia="微软雅黑 Light" w:hAnsi="Segoe UI Light" w:cs="Segoe UI Light"/>
                <w:b/>
                <w:bCs/>
                <w:sz w:val="19"/>
                <w:szCs w:val="19"/>
                <w:lang w:eastAsia="zh-TW"/>
              </w:rPr>
            </w:pPr>
            <w:proofErr w:type="spellStart"/>
            <w:r>
              <w:rPr>
                <w:rFonts w:ascii="Segoe UI Light" w:eastAsia="微软雅黑 Light" w:hAnsi="Segoe UI Light" w:cs="Segoe UI Light"/>
                <w:b/>
                <w:bCs/>
                <w:sz w:val="19"/>
                <w:szCs w:val="19"/>
                <w:lang w:eastAsia="zh-TW"/>
              </w:rPr>
              <w:t>Nyingchi</w:t>
            </w:r>
            <w:proofErr w:type="spellEnd"/>
            <w:r>
              <w:rPr>
                <w:rFonts w:ascii="Segoe UI Light" w:eastAsia="微软雅黑 Light" w:hAnsi="Segoe UI Light" w:cs="Segoe UI Light"/>
                <w:b/>
                <w:bCs/>
                <w:sz w:val="19"/>
                <w:szCs w:val="19"/>
                <w:lang w:eastAsia="zh-TW"/>
              </w:rPr>
              <w:t xml:space="preserve"> - </w:t>
            </w:r>
            <w:proofErr w:type="spellStart"/>
            <w:r>
              <w:rPr>
                <w:rFonts w:ascii="Segoe UI Light" w:eastAsia="微软雅黑 Light" w:hAnsi="Segoe UI Light" w:cs="Segoe UI Light"/>
                <w:b/>
                <w:bCs/>
                <w:sz w:val="19"/>
                <w:szCs w:val="19"/>
                <w:lang w:eastAsia="zh-TW"/>
              </w:rPr>
              <w:t>Segrila</w:t>
            </w:r>
            <w:proofErr w:type="spellEnd"/>
            <w:r>
              <w:rPr>
                <w:rFonts w:ascii="Segoe UI Light" w:eastAsia="微软雅黑 Light" w:hAnsi="Segoe UI Light" w:cs="Segoe UI Light"/>
                <w:b/>
                <w:bCs/>
                <w:sz w:val="19"/>
                <w:szCs w:val="19"/>
                <w:lang w:eastAsia="zh-TW"/>
              </w:rPr>
              <w:t xml:space="preserve"> Pass - </w:t>
            </w:r>
            <w:proofErr w:type="spellStart"/>
            <w:r>
              <w:rPr>
                <w:rFonts w:ascii="Segoe UI Light" w:eastAsia="微软雅黑 Light" w:hAnsi="Segoe UI Light" w:cs="Segoe UI Light"/>
                <w:b/>
                <w:bCs/>
                <w:sz w:val="19"/>
                <w:szCs w:val="19"/>
                <w:lang w:eastAsia="zh-TW"/>
              </w:rPr>
              <w:t>Lulang</w:t>
            </w:r>
            <w:proofErr w:type="spellEnd"/>
            <w:r>
              <w:rPr>
                <w:rFonts w:ascii="Segoe UI Light" w:eastAsia="微软雅黑 Light" w:hAnsi="Segoe UI Light" w:cs="Segoe UI Light"/>
                <w:b/>
                <w:bCs/>
                <w:sz w:val="19"/>
                <w:szCs w:val="19"/>
                <w:lang w:eastAsia="zh-TW"/>
              </w:rPr>
              <w:t xml:space="preserve"> Forest - Biri Mountain - </w:t>
            </w:r>
            <w:proofErr w:type="spellStart"/>
            <w:r>
              <w:rPr>
                <w:rFonts w:ascii="Segoe UI Light" w:eastAsia="微软雅黑 Light" w:hAnsi="Segoe UI Light" w:cs="Segoe UI Light"/>
                <w:b/>
                <w:bCs/>
                <w:sz w:val="19"/>
                <w:szCs w:val="19"/>
                <w:lang w:eastAsia="zh-TW"/>
              </w:rPr>
              <w:t>Basumtso</w:t>
            </w:r>
            <w:proofErr w:type="spellEnd"/>
            <w:r>
              <w:rPr>
                <w:rFonts w:ascii="Segoe UI Light" w:eastAsia="微软雅黑 Light" w:hAnsi="Segoe UI Light" w:cs="Segoe UI Light"/>
                <w:b/>
                <w:bCs/>
                <w:sz w:val="19"/>
                <w:szCs w:val="19"/>
                <w:lang w:eastAsia="zh-TW"/>
              </w:rPr>
              <w:t xml:space="preserve"> Lake</w:t>
            </w:r>
            <w:r>
              <w:rPr>
                <w:rFonts w:ascii="Segoe UI Light" w:eastAsia="微软雅黑 Light" w:hAnsi="Segoe UI Light" w:cs="Segoe UI Light" w:hint="eastAsia"/>
                <w:b/>
                <w:bCs/>
                <w:sz w:val="19"/>
                <w:szCs w:val="19"/>
              </w:rPr>
              <w:t xml:space="preserve"> (280km, 5hrs)</w:t>
            </w:r>
          </w:p>
        </w:tc>
        <w:tc>
          <w:tcPr>
            <w:tcW w:w="919" w:type="dxa"/>
            <w:tcBorders>
              <w:top w:val="single" w:sz="4" w:space="0" w:color="4F81BD"/>
              <w:left w:val="single" w:sz="4" w:space="0" w:color="4F81BD"/>
              <w:bottom w:val="single" w:sz="4" w:space="0" w:color="4F81BD"/>
              <w:right w:val="single" w:sz="4" w:space="0" w:color="4F81BD"/>
            </w:tcBorders>
            <w:vAlign w:val="center"/>
          </w:tcPr>
          <w:p w14:paraId="22956988"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4CC9AF2A" w14:textId="77777777" w:rsidR="001023B8"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b/>
                <w:bCs/>
                <w:sz w:val="19"/>
                <w:szCs w:val="19"/>
                <w:lang w:eastAsia="zh-TW"/>
              </w:rPr>
              <w:t>Basumtso</w:t>
            </w:r>
            <w:proofErr w:type="spellEnd"/>
            <w:r>
              <w:rPr>
                <w:rFonts w:ascii="Segoe UI Light" w:eastAsia="微软雅黑 Light" w:hAnsi="Segoe UI Light" w:cs="Segoe UI Light"/>
                <w:b/>
                <w:bCs/>
                <w:sz w:val="19"/>
                <w:szCs w:val="19"/>
                <w:lang w:eastAsia="zh-TW"/>
              </w:rPr>
              <w:t xml:space="preserve"> Lake</w:t>
            </w:r>
          </w:p>
          <w:p w14:paraId="79F3B654"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 xml:space="preserve">(Altitude: </w:t>
            </w:r>
            <w:r>
              <w:rPr>
                <w:rFonts w:ascii="Segoe UI Light" w:eastAsia="微软雅黑 Light" w:hAnsi="Segoe UI Light" w:cs="Segoe UI Light" w:hint="eastAsia"/>
                <w:b/>
                <w:bCs/>
                <w:sz w:val="19"/>
                <w:szCs w:val="19"/>
              </w:rPr>
              <w:t>3480</w:t>
            </w:r>
            <w:r>
              <w:rPr>
                <w:rFonts w:ascii="Segoe UI Light" w:eastAsia="微软雅黑 Light" w:hAnsi="Segoe UI Light" w:cs="Segoe UI Light"/>
                <w:b/>
                <w:bCs/>
                <w:sz w:val="19"/>
                <w:szCs w:val="19"/>
              </w:rPr>
              <w:t>m)</w:t>
            </w:r>
          </w:p>
        </w:tc>
      </w:tr>
      <w:tr w:rsidR="001023B8" w14:paraId="2AF4233E" w14:textId="77777777">
        <w:trPr>
          <w:trHeight w:val="563"/>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06F9E5BC"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This morning, your group will enjoy refreshing nature excursion in the </w:t>
            </w:r>
            <w:proofErr w:type="spellStart"/>
            <w:r>
              <w:rPr>
                <w:rFonts w:ascii="Segoe UI Light" w:eastAsia="微软雅黑 Light" w:hAnsi="Segoe UI Light" w:cs="Segoe UI Light"/>
                <w:sz w:val="19"/>
                <w:szCs w:val="19"/>
                <w:lang w:eastAsia="zh-TW"/>
              </w:rPr>
              <w:t>Nyingchi</w:t>
            </w:r>
            <w:proofErr w:type="spellEnd"/>
            <w:r>
              <w:rPr>
                <w:rFonts w:ascii="Segoe UI Light" w:eastAsia="微软雅黑 Light" w:hAnsi="Segoe UI Light" w:cs="Segoe UI Light"/>
                <w:sz w:val="19"/>
                <w:szCs w:val="19"/>
                <w:lang w:eastAsia="zh-TW"/>
              </w:rPr>
              <w:t xml:space="preserve"> region. Travel from </w:t>
            </w:r>
            <w:proofErr w:type="spellStart"/>
            <w:r>
              <w:rPr>
                <w:rFonts w:ascii="Segoe UI Light" w:eastAsia="微软雅黑 Light" w:hAnsi="Segoe UI Light" w:cs="Segoe UI Light"/>
                <w:sz w:val="19"/>
                <w:szCs w:val="19"/>
                <w:lang w:eastAsia="zh-TW"/>
              </w:rPr>
              <w:t>Nyingchi</w:t>
            </w:r>
            <w:proofErr w:type="spellEnd"/>
            <w:r>
              <w:rPr>
                <w:rFonts w:ascii="Segoe UI Light" w:eastAsia="微软雅黑 Light" w:hAnsi="Segoe UI Light" w:cs="Segoe UI Light"/>
                <w:sz w:val="19"/>
                <w:szCs w:val="19"/>
                <w:lang w:eastAsia="zh-TW"/>
              </w:rPr>
              <w:t xml:space="preserve"> City to </w:t>
            </w:r>
            <w:proofErr w:type="spellStart"/>
            <w:r>
              <w:rPr>
                <w:rFonts w:ascii="Segoe UI" w:eastAsia="微软雅黑 Light" w:hAnsi="Segoe UI" w:cs="Segoe UI"/>
                <w:b/>
                <w:bCs/>
                <w:sz w:val="19"/>
                <w:szCs w:val="19"/>
                <w:lang w:eastAsia="zh-TW"/>
              </w:rPr>
              <w:t>Segrila</w:t>
            </w:r>
            <w:proofErr w:type="spellEnd"/>
            <w:r>
              <w:rPr>
                <w:rFonts w:ascii="Segoe UI" w:eastAsia="微软雅黑 Light" w:hAnsi="Segoe UI" w:cs="Segoe UI"/>
                <w:b/>
                <w:bCs/>
                <w:sz w:val="19"/>
                <w:szCs w:val="19"/>
                <w:lang w:eastAsia="zh-TW"/>
              </w:rPr>
              <w:t xml:space="preserve"> Pass</w:t>
            </w:r>
            <w:r>
              <w:rPr>
                <w:rFonts w:ascii="Segoe UI Light" w:eastAsia="微软雅黑 Light" w:hAnsi="Segoe UI Light" w:cs="Segoe UI Light"/>
                <w:sz w:val="19"/>
                <w:szCs w:val="19"/>
                <w:lang w:eastAsia="zh-TW"/>
              </w:rPr>
              <w:t xml:space="preserve">, located about 48 kilometers away. At an elevation of 4,768 meters, </w:t>
            </w:r>
            <w:proofErr w:type="spellStart"/>
            <w:r>
              <w:rPr>
                <w:rFonts w:ascii="Segoe UI Light" w:eastAsia="微软雅黑 Light" w:hAnsi="Segoe UI Light" w:cs="Segoe UI Light"/>
                <w:sz w:val="19"/>
                <w:szCs w:val="19"/>
                <w:lang w:eastAsia="zh-TW"/>
              </w:rPr>
              <w:t>Segrila</w:t>
            </w:r>
            <w:proofErr w:type="spellEnd"/>
            <w:r>
              <w:rPr>
                <w:rFonts w:ascii="Segoe UI Light" w:eastAsia="微软雅黑 Light" w:hAnsi="Segoe UI Light" w:cs="Segoe UI Light"/>
                <w:sz w:val="19"/>
                <w:szCs w:val="19"/>
                <w:lang w:eastAsia="zh-TW"/>
              </w:rPr>
              <w:t xml:space="preserve"> Pass is one of the highest road passes in </w:t>
            </w:r>
            <w:proofErr w:type="spellStart"/>
            <w:r>
              <w:rPr>
                <w:rFonts w:ascii="Segoe UI Light" w:eastAsia="微软雅黑 Light" w:hAnsi="Segoe UI Light" w:cs="Segoe UI Light"/>
                <w:sz w:val="19"/>
                <w:szCs w:val="19"/>
                <w:lang w:eastAsia="zh-TW"/>
              </w:rPr>
              <w:t>Nyingchi</w:t>
            </w:r>
            <w:proofErr w:type="spellEnd"/>
            <w:r>
              <w:rPr>
                <w:rFonts w:ascii="Segoe UI Light" w:eastAsia="微软雅黑 Light" w:hAnsi="Segoe UI Light" w:cs="Segoe UI Light"/>
                <w:sz w:val="19"/>
                <w:szCs w:val="19"/>
                <w:lang w:eastAsia="zh-TW"/>
              </w:rPr>
              <w:t xml:space="preserve">. Situated on the southeastern edge of the </w:t>
            </w:r>
            <w:proofErr w:type="spellStart"/>
            <w:r>
              <w:rPr>
                <w:rFonts w:ascii="Segoe UI Light" w:eastAsia="微软雅黑 Light" w:hAnsi="Segoe UI Light" w:cs="Segoe UI Light"/>
                <w:sz w:val="19"/>
                <w:szCs w:val="19"/>
                <w:lang w:eastAsia="zh-TW"/>
              </w:rPr>
              <w:t>Nyainqentanglha</w:t>
            </w:r>
            <w:proofErr w:type="spellEnd"/>
            <w:r>
              <w:rPr>
                <w:rFonts w:ascii="Segoe UI Light" w:eastAsia="微软雅黑 Light" w:hAnsi="Segoe UI Light" w:cs="Segoe UI Light"/>
                <w:sz w:val="19"/>
                <w:szCs w:val="19"/>
                <w:lang w:eastAsia="zh-TW"/>
              </w:rPr>
              <w:t xml:space="preserve"> Range, it offers sweeping panoramic views of the surrounding snow-capped mountains. On clear days, you’ll be rewarded with spectacular sight - </w:t>
            </w:r>
            <w:r>
              <w:rPr>
                <w:rFonts w:ascii="Segoe UI Light" w:eastAsia="微软雅黑 Light" w:hAnsi="Segoe UI Light" w:cs="Segoe UI Light"/>
                <w:b/>
                <w:bCs/>
                <w:sz w:val="19"/>
                <w:szCs w:val="19"/>
                <w:lang w:eastAsia="zh-TW"/>
              </w:rPr>
              <w:t>Mount Namche Barwa</w:t>
            </w:r>
            <w:r>
              <w:rPr>
                <w:rFonts w:ascii="Segoe UI Light" w:eastAsia="微软雅黑 Light" w:hAnsi="Segoe UI Light" w:cs="Segoe UI Light"/>
                <w:sz w:val="19"/>
                <w:szCs w:val="19"/>
                <w:lang w:eastAsia="zh-TW"/>
              </w:rPr>
              <w:t xml:space="preserve">, the highest peak in the eastern </w:t>
            </w:r>
            <w:r>
              <w:rPr>
                <w:rFonts w:ascii="Segoe UI Light" w:eastAsia="微软雅黑 Light" w:hAnsi="Segoe UI Light" w:cs="Segoe UI Light"/>
                <w:sz w:val="19"/>
                <w:szCs w:val="19"/>
                <w:lang w:eastAsia="zh-TW"/>
              </w:rPr>
              <w:lastRenderedPageBreak/>
              <w:t>Himalayas. Rising to 7,782 meters, this striking peak is renowned for its dramatic beauty and is often regarded as one of the most breathtaking mountains in Tibet.</w:t>
            </w:r>
          </w:p>
          <w:p w14:paraId="036BFA26" w14:textId="77777777" w:rsidR="001023B8" w:rsidRDefault="001023B8">
            <w:pPr>
              <w:spacing w:line="320" w:lineRule="exact"/>
              <w:jc w:val="left"/>
              <w:rPr>
                <w:rFonts w:ascii="Segoe UI Light" w:eastAsia="微软雅黑 Light" w:hAnsi="Segoe UI Light" w:cs="Segoe UI Light"/>
                <w:sz w:val="19"/>
                <w:szCs w:val="19"/>
                <w:lang w:eastAsia="zh-TW"/>
              </w:rPr>
            </w:pPr>
          </w:p>
          <w:p w14:paraId="557E231D"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Continue to the </w:t>
            </w:r>
            <w:proofErr w:type="spellStart"/>
            <w:r>
              <w:rPr>
                <w:rFonts w:ascii="Segoe UI" w:eastAsia="微软雅黑 Light" w:hAnsi="Segoe UI" w:cs="Segoe UI"/>
                <w:b/>
                <w:bCs/>
                <w:sz w:val="19"/>
                <w:szCs w:val="19"/>
                <w:lang w:eastAsia="zh-TW"/>
              </w:rPr>
              <w:t>Lulang</w:t>
            </w:r>
            <w:proofErr w:type="spellEnd"/>
            <w:r>
              <w:rPr>
                <w:rFonts w:ascii="Segoe UI" w:eastAsia="微软雅黑 Light" w:hAnsi="Segoe UI" w:cs="Segoe UI"/>
                <w:b/>
                <w:bCs/>
                <w:sz w:val="19"/>
                <w:szCs w:val="19"/>
                <w:lang w:eastAsia="zh-TW"/>
              </w:rPr>
              <w:t xml:space="preserve"> Forest Viewpoint</w:t>
            </w:r>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Lulang</w:t>
            </w:r>
            <w:proofErr w:type="spellEnd"/>
            <w:r>
              <w:rPr>
                <w:rFonts w:ascii="Segoe UI Light" w:eastAsia="微软雅黑 Light" w:hAnsi="Segoe UI Light" w:cs="Segoe UI Light"/>
                <w:sz w:val="19"/>
                <w:szCs w:val="19"/>
                <w:lang w:eastAsia="zh-TW"/>
              </w:rPr>
              <w:t xml:space="preserve"> Forest is a lush, picturesque landscape often described as a “forest sea beneath the clouds.” Snowy peaks frame the valley, while the forest and meadows spread out in neat, layered patterns that look almost hand-crafted. Its serene, poetic scenery has earned </w:t>
            </w:r>
            <w:proofErr w:type="spellStart"/>
            <w:r>
              <w:rPr>
                <w:rFonts w:ascii="Segoe UI Light" w:eastAsia="微软雅黑 Light" w:hAnsi="Segoe UI Light" w:cs="Segoe UI Light"/>
                <w:sz w:val="19"/>
                <w:szCs w:val="19"/>
                <w:lang w:eastAsia="zh-TW"/>
              </w:rPr>
              <w:t>Lulang</w:t>
            </w:r>
            <w:proofErr w:type="spellEnd"/>
            <w:r>
              <w:rPr>
                <w:rFonts w:ascii="Segoe UI Light" w:eastAsia="微软雅黑 Light" w:hAnsi="Segoe UI Light" w:cs="Segoe UI Light"/>
                <w:sz w:val="19"/>
                <w:szCs w:val="19"/>
                <w:lang w:eastAsia="zh-TW"/>
              </w:rPr>
              <w:t xml:space="preserve"> the reputation of being a place “so beautiful that it makes people forget their homes.”</w:t>
            </w:r>
          </w:p>
          <w:p w14:paraId="14B4AA0C" w14:textId="77777777" w:rsidR="001023B8" w:rsidRDefault="001023B8">
            <w:pPr>
              <w:spacing w:line="320" w:lineRule="exact"/>
              <w:jc w:val="left"/>
              <w:rPr>
                <w:rFonts w:ascii="Segoe UI Light" w:eastAsia="微软雅黑 Light" w:hAnsi="Segoe UI Light" w:cs="Segoe UI Light"/>
                <w:sz w:val="19"/>
                <w:szCs w:val="19"/>
                <w:lang w:eastAsia="zh-TW"/>
              </w:rPr>
            </w:pPr>
          </w:p>
          <w:p w14:paraId="67727014"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Afterward, return to </w:t>
            </w:r>
            <w:proofErr w:type="spellStart"/>
            <w:r>
              <w:rPr>
                <w:rFonts w:ascii="Segoe UI Light" w:eastAsia="微软雅黑 Light" w:hAnsi="Segoe UI Light" w:cs="Segoe UI Light"/>
                <w:sz w:val="19"/>
                <w:szCs w:val="19"/>
                <w:lang w:eastAsia="zh-TW"/>
              </w:rPr>
              <w:t>Nyingchi</w:t>
            </w:r>
            <w:proofErr w:type="spellEnd"/>
            <w:r>
              <w:rPr>
                <w:rFonts w:ascii="Segoe UI Light" w:eastAsia="微软雅黑 Light" w:hAnsi="Segoe UI Light" w:cs="Segoe UI Light"/>
                <w:sz w:val="19"/>
                <w:szCs w:val="19"/>
                <w:lang w:eastAsia="zh-TW"/>
              </w:rPr>
              <w:t xml:space="preserve"> City to explore</w:t>
            </w:r>
            <w:r>
              <w:rPr>
                <w:rFonts w:ascii="Segoe UI" w:eastAsia="微软雅黑 Light" w:hAnsi="Segoe UI" w:cs="Segoe UI"/>
                <w:b/>
                <w:bCs/>
                <w:sz w:val="19"/>
                <w:szCs w:val="19"/>
                <w:lang w:eastAsia="zh-TW"/>
              </w:rPr>
              <w:t xml:space="preserve"> Biri Holy Mountain</w:t>
            </w:r>
            <w:r>
              <w:rPr>
                <w:rFonts w:ascii="Segoe UI Light" w:eastAsia="微软雅黑 Light" w:hAnsi="Segoe UI Light" w:cs="Segoe UI Light"/>
                <w:sz w:val="19"/>
                <w:szCs w:val="19"/>
                <w:lang w:eastAsia="zh-TW"/>
              </w:rPr>
              <w:t xml:space="preserve">. Known in Tibetan as “Monkey Mountain,” Biri is one of the most revered sacred mountains in </w:t>
            </w:r>
            <w:proofErr w:type="spellStart"/>
            <w:r>
              <w:rPr>
                <w:rFonts w:ascii="Segoe UI Light" w:eastAsia="微软雅黑 Light" w:hAnsi="Segoe UI Light" w:cs="Segoe UI Light"/>
                <w:sz w:val="19"/>
                <w:szCs w:val="19"/>
                <w:lang w:eastAsia="zh-TW"/>
              </w:rPr>
              <w:t>Nyingchi</w:t>
            </w:r>
            <w:proofErr w:type="spellEnd"/>
            <w:r>
              <w:rPr>
                <w:rFonts w:ascii="Segoe UI Light" w:eastAsia="微软雅黑 Light" w:hAnsi="Segoe UI Light" w:cs="Segoe UI Light"/>
                <w:sz w:val="19"/>
                <w:szCs w:val="19"/>
                <w:lang w:eastAsia="zh-TW"/>
              </w:rPr>
              <w:t xml:space="preserve"> and is said to have been blessed by Guru Padmasambhava. The scenic area features an ecological square, a </w:t>
            </w:r>
            <w:r>
              <w:rPr>
                <w:rFonts w:ascii="Segoe UI Light" w:eastAsia="微软雅黑 Light" w:hAnsi="Segoe UI Light" w:cs="Segoe UI Light" w:hint="eastAsia"/>
                <w:sz w:val="19"/>
                <w:szCs w:val="19"/>
              </w:rPr>
              <w:t>creek-side</w:t>
            </w:r>
            <w:r>
              <w:rPr>
                <w:rFonts w:ascii="Segoe UI Light" w:eastAsia="微软雅黑 Light" w:hAnsi="Segoe UI Light" w:cs="Segoe UI Light"/>
                <w:sz w:val="19"/>
                <w:szCs w:val="19"/>
                <w:lang w:eastAsia="zh-TW"/>
              </w:rPr>
              <w:t xml:space="preserve"> zone, </w:t>
            </w:r>
            <w:proofErr w:type="spellStart"/>
            <w:r>
              <w:rPr>
                <w:rFonts w:ascii="Segoe UI Light" w:eastAsia="微软雅黑 Light" w:hAnsi="Segoe UI Light" w:cs="Segoe UI Light"/>
                <w:sz w:val="19"/>
                <w:szCs w:val="19"/>
                <w:lang w:eastAsia="zh-TW"/>
              </w:rPr>
              <w:t>Tangcheng</w:t>
            </w:r>
            <w:proofErr w:type="spellEnd"/>
            <w:r>
              <w:rPr>
                <w:rFonts w:ascii="Segoe UI Light" w:eastAsia="微软雅黑 Light" w:hAnsi="Segoe UI Light" w:cs="Segoe UI Light"/>
                <w:sz w:val="19"/>
                <w:szCs w:val="19"/>
                <w:lang w:eastAsia="zh-TW"/>
              </w:rPr>
              <w:t xml:space="preserve"> Monastery, forests of prayer flags, and ancient cultural relics. Thousands of pilgrims come here each year to circumambulate the mountain. The site is also home to the </w:t>
            </w:r>
            <w:proofErr w:type="spellStart"/>
            <w:r>
              <w:rPr>
                <w:rFonts w:ascii="Segoe UI Light" w:eastAsia="微软雅黑 Light" w:hAnsi="Segoe UI Light" w:cs="Segoe UI Light"/>
                <w:sz w:val="19"/>
                <w:szCs w:val="19"/>
                <w:lang w:eastAsia="zh-TW"/>
              </w:rPr>
              <w:t>Nyingchi</w:t>
            </w:r>
            <w:proofErr w:type="spellEnd"/>
            <w:r>
              <w:rPr>
                <w:rFonts w:ascii="Segoe UI Light" w:eastAsia="微软雅黑 Light" w:hAnsi="Segoe UI Light" w:cs="Segoe UI Light"/>
                <w:sz w:val="19"/>
                <w:szCs w:val="19"/>
                <w:lang w:eastAsia="zh-TW"/>
              </w:rPr>
              <w:t xml:space="preserve"> Natural Ecology Museum, which displays 586 species of plants and animals, highlighting the region’s extraordinary biodiversity. From the mountainside, you can enjoy panoramic views of Bayi Town, while the summit is adorned with vibrant prayer flags - each carrying blessings and prayers from local Tibetans.</w:t>
            </w:r>
          </w:p>
          <w:p w14:paraId="0361B9FD" w14:textId="77777777" w:rsidR="001023B8" w:rsidRDefault="00000000">
            <w:pPr>
              <w:spacing w:line="320" w:lineRule="exact"/>
              <w:jc w:val="left"/>
              <w:rPr>
                <w:rFonts w:ascii="Segoe UI Light" w:eastAsia="微软雅黑 Light" w:hAnsi="Segoe UI Light" w:cs="Segoe UI Light"/>
                <w:b/>
                <w:bCs/>
                <w:i/>
                <w:iCs/>
                <w:color w:val="0019FF"/>
                <w:sz w:val="19"/>
                <w:szCs w:val="19"/>
              </w:rPr>
            </w:pPr>
            <w:r>
              <w:rPr>
                <w:rFonts w:ascii="Segoe UI Light" w:eastAsia="微软雅黑 Light" w:hAnsi="Segoe UI Light" w:cs="Segoe UI Light" w:hint="eastAsia"/>
                <w:b/>
                <w:bCs/>
                <w:i/>
                <w:iCs/>
                <w:color w:val="0019FF"/>
                <w:sz w:val="19"/>
                <w:szCs w:val="19"/>
              </w:rPr>
              <w:t>Special Meal Arranged</w:t>
            </w:r>
            <w:r>
              <w:rPr>
                <w:rFonts w:ascii="Segoe UI Light" w:eastAsia="微软雅黑 Light" w:hAnsi="Segoe UI Light" w:cs="Segoe UI Light"/>
                <w:b/>
                <w:bCs/>
                <w:i/>
                <w:iCs/>
                <w:color w:val="0019FF"/>
                <w:sz w:val="19"/>
                <w:szCs w:val="19"/>
              </w:rPr>
              <w:t>:</w:t>
            </w:r>
            <w:r>
              <w:rPr>
                <w:rFonts w:ascii="Segoe UI Light" w:eastAsia="微软雅黑 Light" w:hAnsi="Segoe UI Light" w:cs="Segoe UI Light" w:hint="eastAsia"/>
                <w:b/>
                <w:bCs/>
                <w:i/>
                <w:iCs/>
                <w:color w:val="0019FF"/>
                <w:sz w:val="19"/>
                <w:szCs w:val="19"/>
              </w:rPr>
              <w:t xml:space="preserve"> </w:t>
            </w:r>
            <w:proofErr w:type="spellStart"/>
            <w:r>
              <w:rPr>
                <w:rFonts w:ascii="Segoe UI Light" w:eastAsia="微软雅黑 Light" w:hAnsi="Segoe UI Light" w:cs="Segoe UI Light" w:hint="eastAsia"/>
                <w:b/>
                <w:bCs/>
                <w:i/>
                <w:iCs/>
                <w:color w:val="0019FF"/>
                <w:sz w:val="19"/>
                <w:szCs w:val="19"/>
              </w:rPr>
              <w:t>Lulang</w:t>
            </w:r>
            <w:proofErr w:type="spellEnd"/>
            <w:r>
              <w:rPr>
                <w:rFonts w:ascii="Segoe UI Light" w:eastAsia="微软雅黑 Light" w:hAnsi="Segoe UI Light" w:cs="Segoe UI Light" w:hint="eastAsia"/>
                <w:b/>
                <w:bCs/>
                <w:i/>
                <w:iCs/>
                <w:color w:val="0019FF"/>
                <w:sz w:val="19"/>
                <w:szCs w:val="19"/>
              </w:rPr>
              <w:t xml:space="preserve"> Stone Pot Chicken</w:t>
            </w:r>
          </w:p>
          <w:p w14:paraId="5122C4C2" w14:textId="77777777" w:rsidR="001023B8" w:rsidRDefault="00000000">
            <w:pPr>
              <w:numPr>
                <w:ilvl w:val="0"/>
                <w:numId w:val="1"/>
              </w:numPr>
              <w:spacing w:line="320" w:lineRule="exact"/>
              <w:jc w:val="left"/>
              <w:rPr>
                <w:rFonts w:ascii="Segoe UI Light" w:eastAsia="微软雅黑 Light" w:hAnsi="Segoe UI Light" w:cs="Segoe UI Light"/>
                <w:i/>
                <w:iCs/>
                <w:sz w:val="17"/>
                <w:szCs w:val="17"/>
                <w:lang w:eastAsia="zh-TW"/>
              </w:rPr>
            </w:pPr>
            <w:r>
              <w:rPr>
                <w:rFonts w:ascii="Segoe UI Light" w:eastAsia="微软雅黑 Light" w:hAnsi="Segoe UI Light" w:cs="Segoe UI Light"/>
                <w:sz w:val="17"/>
                <w:szCs w:val="17"/>
                <w:lang w:eastAsia="zh-TW"/>
              </w:rPr>
              <w:t xml:space="preserve">A </w:t>
            </w:r>
            <w:r>
              <w:rPr>
                <w:rFonts w:ascii="Segoe UI Light" w:eastAsia="微软雅黑 Light" w:hAnsi="Segoe UI Light" w:cs="Segoe UI Light"/>
                <w:i/>
                <w:iCs/>
                <w:sz w:val="17"/>
                <w:szCs w:val="17"/>
                <w:lang w:eastAsia="zh-TW"/>
              </w:rPr>
              <w:t xml:space="preserve">signature dish of the </w:t>
            </w:r>
            <w:proofErr w:type="spellStart"/>
            <w:r>
              <w:rPr>
                <w:rFonts w:ascii="Segoe UI Light" w:eastAsia="微软雅黑 Light" w:hAnsi="Segoe UI Light" w:cs="Segoe UI Light"/>
                <w:i/>
                <w:iCs/>
                <w:sz w:val="17"/>
                <w:szCs w:val="17"/>
                <w:lang w:eastAsia="zh-TW"/>
              </w:rPr>
              <w:t>Nyingchi</w:t>
            </w:r>
            <w:proofErr w:type="spellEnd"/>
            <w:r>
              <w:rPr>
                <w:rFonts w:ascii="Segoe UI Light" w:eastAsia="微软雅黑 Light" w:hAnsi="Segoe UI Light" w:cs="Segoe UI Light"/>
                <w:i/>
                <w:iCs/>
                <w:sz w:val="17"/>
                <w:szCs w:val="17"/>
                <w:lang w:eastAsia="zh-TW"/>
              </w:rPr>
              <w:t xml:space="preserve"> region, Stone Pot Chicken is prepared by slow-stewing local chicken with </w:t>
            </w:r>
            <w:proofErr w:type="spellStart"/>
            <w:r>
              <w:rPr>
                <w:rFonts w:ascii="Segoe UI Light" w:eastAsia="微软雅黑 Light" w:hAnsi="Segoe UI Light" w:cs="Segoe UI Light"/>
                <w:i/>
                <w:iCs/>
                <w:sz w:val="17"/>
                <w:szCs w:val="17"/>
                <w:lang w:eastAsia="zh-TW"/>
              </w:rPr>
              <w:t>shouzhangshen</w:t>
            </w:r>
            <w:proofErr w:type="spellEnd"/>
            <w:r>
              <w:rPr>
                <w:rFonts w:ascii="Segoe UI Light" w:eastAsia="微软雅黑 Light" w:hAnsi="Segoe UI Light" w:cs="Segoe UI Light"/>
                <w:i/>
                <w:iCs/>
                <w:sz w:val="17"/>
                <w:szCs w:val="17"/>
                <w:lang w:eastAsia="zh-TW"/>
              </w:rPr>
              <w:t xml:space="preserve"> (a type of wild ginseng) in a handcrafted stone pot. The resulting broth is aromatic and soothing, while the chicken is tender and rich in flavor. The pot itself is carved from rare soapstone found only in </w:t>
            </w:r>
            <w:proofErr w:type="spellStart"/>
            <w:r>
              <w:rPr>
                <w:rFonts w:ascii="Segoe UI Light" w:eastAsia="微软雅黑 Light" w:hAnsi="Segoe UI Light" w:cs="Segoe UI Light"/>
                <w:i/>
                <w:iCs/>
                <w:sz w:val="17"/>
                <w:szCs w:val="17"/>
                <w:lang w:eastAsia="zh-TW"/>
              </w:rPr>
              <w:t>Motuo</w:t>
            </w:r>
            <w:proofErr w:type="spellEnd"/>
            <w:r>
              <w:rPr>
                <w:rFonts w:ascii="Segoe UI Light" w:eastAsia="微软雅黑 Light" w:hAnsi="Segoe UI Light" w:cs="Segoe UI Light"/>
                <w:i/>
                <w:iCs/>
                <w:sz w:val="17"/>
                <w:szCs w:val="17"/>
                <w:lang w:eastAsia="zh-TW"/>
              </w:rPr>
              <w:t xml:space="preserve">, carried out by porters and hand-chiseled by the </w:t>
            </w:r>
            <w:proofErr w:type="spellStart"/>
            <w:r>
              <w:rPr>
                <w:rFonts w:ascii="Segoe UI Light" w:eastAsia="微软雅黑 Light" w:hAnsi="Segoe UI Light" w:cs="Segoe UI Light"/>
                <w:i/>
                <w:iCs/>
                <w:sz w:val="17"/>
                <w:szCs w:val="17"/>
                <w:lang w:eastAsia="zh-TW"/>
              </w:rPr>
              <w:t>Monpa</w:t>
            </w:r>
            <w:proofErr w:type="spellEnd"/>
            <w:r>
              <w:rPr>
                <w:rFonts w:ascii="Segoe UI Light" w:eastAsia="微软雅黑 Light" w:hAnsi="Segoe UI Light" w:cs="Segoe UI Light"/>
                <w:i/>
                <w:iCs/>
                <w:sz w:val="17"/>
                <w:szCs w:val="17"/>
                <w:lang w:eastAsia="zh-TW"/>
              </w:rPr>
              <w:t xml:space="preserve"> people. These dark-green stone pots retain heat exceptionally well and naturally contain magnesium, iron, and 17 trace minerals.</w:t>
            </w:r>
          </w:p>
          <w:p w14:paraId="73003FF2" w14:textId="77777777" w:rsidR="001023B8" w:rsidRDefault="00000000">
            <w:pPr>
              <w:spacing w:line="320" w:lineRule="exact"/>
              <w:jc w:val="left"/>
              <w:rPr>
                <w:rFonts w:ascii="Segoe UI Light" w:eastAsia="微软雅黑 Light" w:hAnsi="Segoe UI Light" w:cs="Segoe UI Light"/>
                <w:b/>
                <w:bCs/>
                <w:color w:val="0000FF"/>
                <w:sz w:val="19"/>
                <w:szCs w:val="19"/>
              </w:rPr>
            </w:pPr>
            <w:r>
              <w:rPr>
                <w:rFonts w:ascii="Segoe UI Light" w:eastAsia="微软雅黑 Light" w:hAnsi="Segoe UI Light" w:cs="Segoe UI Light"/>
                <w:b/>
                <w:bCs/>
                <w:color w:val="0000FF"/>
                <w:sz w:val="19"/>
                <w:szCs w:val="19"/>
                <w:u w:val="single"/>
              </w:rPr>
              <w:t>Warm Reminder</w:t>
            </w:r>
            <w:r>
              <w:rPr>
                <w:rFonts w:ascii="Segoe UI Light" w:eastAsia="微软雅黑 Light" w:hAnsi="Segoe UI Light" w:cs="Segoe UI Light" w:hint="eastAsia"/>
                <w:b/>
                <w:bCs/>
                <w:color w:val="0000FF"/>
                <w:sz w:val="19"/>
                <w:szCs w:val="19"/>
                <w:u w:val="single"/>
              </w:rPr>
              <w:t>:</w:t>
            </w:r>
          </w:p>
          <w:p w14:paraId="7A48A5CB" w14:textId="77777777" w:rsidR="001023B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i/>
                <w:iCs/>
                <w:sz w:val="17"/>
                <w:szCs w:val="17"/>
                <w:lang w:eastAsia="zh-TW"/>
              </w:rPr>
              <w:t xml:space="preserve">Due to limited capacity at the </w:t>
            </w:r>
            <w:proofErr w:type="spellStart"/>
            <w:r>
              <w:rPr>
                <w:rFonts w:ascii="Segoe UI Light" w:eastAsia="微软雅黑 Light" w:hAnsi="Segoe UI Light" w:cs="Segoe UI Light"/>
                <w:i/>
                <w:iCs/>
                <w:sz w:val="17"/>
                <w:szCs w:val="17"/>
                <w:lang w:eastAsia="zh-TW"/>
              </w:rPr>
              <w:t>Basumtso</w:t>
            </w:r>
            <w:proofErr w:type="spellEnd"/>
            <w:r>
              <w:rPr>
                <w:rFonts w:ascii="Segoe UI Light" w:eastAsia="微软雅黑 Light" w:hAnsi="Segoe UI Light" w:cs="Segoe UI Light"/>
                <w:i/>
                <w:iCs/>
                <w:sz w:val="17"/>
                <w:szCs w:val="17"/>
                <w:lang w:eastAsia="zh-TW"/>
              </w:rPr>
              <w:t xml:space="preserve"> Scenic Area, if hotels inside the scenic zone are fully booked or temporarily closed, your stay will be arranged in </w:t>
            </w:r>
            <w:proofErr w:type="spellStart"/>
            <w:r>
              <w:rPr>
                <w:rFonts w:ascii="Segoe UI Light" w:eastAsia="微软雅黑 Light" w:hAnsi="Segoe UI Light" w:cs="Segoe UI Light"/>
                <w:i/>
                <w:iCs/>
                <w:sz w:val="17"/>
                <w:szCs w:val="17"/>
                <w:lang w:eastAsia="zh-TW"/>
              </w:rPr>
              <w:t>Nyingchi</w:t>
            </w:r>
            <w:proofErr w:type="spellEnd"/>
            <w:r>
              <w:rPr>
                <w:rFonts w:ascii="Segoe UI Light" w:eastAsia="微软雅黑 Light" w:hAnsi="Segoe UI Light" w:cs="Segoe UI Light"/>
                <w:i/>
                <w:iCs/>
                <w:sz w:val="17"/>
                <w:szCs w:val="17"/>
                <w:lang w:eastAsia="zh-TW"/>
              </w:rPr>
              <w:t xml:space="preserve"> City instead. There will be no change in price, and all sightseeing activities will remain the same.</w:t>
            </w:r>
          </w:p>
        </w:tc>
      </w:tr>
      <w:tr w:rsidR="001023B8" w14:paraId="426B73D5"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4C4A6A52"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w:t>
            </w:r>
            <w:r>
              <w:rPr>
                <w:rFonts w:ascii="Segoe UI Light" w:eastAsia="微软雅黑 Light" w:hAnsi="Segoe UI Light" w:cs="Segoe UI Light" w:hint="eastAsia"/>
                <w:b/>
                <w:bCs/>
                <w:sz w:val="19"/>
                <w:szCs w:val="19"/>
              </w:rPr>
              <w:t>4</w:t>
            </w:r>
          </w:p>
        </w:tc>
        <w:tc>
          <w:tcPr>
            <w:tcW w:w="7227" w:type="dxa"/>
            <w:tcBorders>
              <w:top w:val="single" w:sz="4" w:space="0" w:color="4F81BD"/>
              <w:left w:val="single" w:sz="4" w:space="0" w:color="4F81BD"/>
              <w:bottom w:val="single" w:sz="4" w:space="0" w:color="4F81BD"/>
              <w:right w:val="single" w:sz="4" w:space="0" w:color="4F81BD"/>
            </w:tcBorders>
            <w:vAlign w:val="center"/>
          </w:tcPr>
          <w:p w14:paraId="6A60EEA4" w14:textId="77777777" w:rsidR="001023B8" w:rsidRDefault="00000000">
            <w:pPr>
              <w:spacing w:line="320" w:lineRule="exact"/>
              <w:jc w:val="left"/>
              <w:rPr>
                <w:rFonts w:ascii="Segoe UI Light" w:eastAsia="微软雅黑 Light" w:hAnsi="Segoe UI Light" w:cs="Segoe UI Light"/>
                <w:b/>
                <w:bCs/>
                <w:sz w:val="19"/>
                <w:szCs w:val="19"/>
                <w:lang w:eastAsia="zh-TW"/>
              </w:rPr>
            </w:pPr>
            <w:proofErr w:type="spellStart"/>
            <w:r>
              <w:rPr>
                <w:rFonts w:ascii="Segoe UI Light" w:eastAsia="微软雅黑 Light" w:hAnsi="Segoe UI Light" w:cs="Segoe UI Light"/>
                <w:b/>
                <w:bCs/>
                <w:sz w:val="19"/>
                <w:szCs w:val="19"/>
              </w:rPr>
              <w:t>Basumtso</w:t>
            </w:r>
            <w:proofErr w:type="spellEnd"/>
            <w:r>
              <w:rPr>
                <w:rFonts w:ascii="Segoe UI Light" w:eastAsia="微软雅黑 Light" w:hAnsi="Segoe UI Light" w:cs="Segoe UI Light"/>
                <w:b/>
                <w:bCs/>
                <w:sz w:val="19"/>
                <w:szCs w:val="19"/>
              </w:rPr>
              <w:t xml:space="preserve"> Lake (Tashi Island, </w:t>
            </w:r>
            <w:proofErr w:type="spellStart"/>
            <w:r>
              <w:rPr>
                <w:rFonts w:ascii="Segoe UI Light" w:eastAsia="微软雅黑 Light" w:hAnsi="Segoe UI Light" w:cs="Segoe UI Light"/>
                <w:b/>
                <w:bCs/>
                <w:sz w:val="19"/>
                <w:szCs w:val="19"/>
              </w:rPr>
              <w:t>Jieba</w:t>
            </w:r>
            <w:proofErr w:type="spellEnd"/>
            <w:r>
              <w:rPr>
                <w:rFonts w:ascii="Segoe UI Light" w:eastAsia="微软雅黑 Light" w:hAnsi="Segoe UI Light" w:cs="Segoe UI Light"/>
                <w:b/>
                <w:bCs/>
                <w:sz w:val="19"/>
                <w:szCs w:val="19"/>
              </w:rPr>
              <w:t xml:space="preserve"> Village) - Lhasa</w:t>
            </w:r>
          </w:p>
        </w:tc>
        <w:tc>
          <w:tcPr>
            <w:tcW w:w="919" w:type="dxa"/>
            <w:tcBorders>
              <w:top w:val="single" w:sz="4" w:space="0" w:color="4F81BD"/>
              <w:left w:val="single" w:sz="4" w:space="0" w:color="4F81BD"/>
              <w:bottom w:val="single" w:sz="4" w:space="0" w:color="4F81BD"/>
              <w:right w:val="single" w:sz="4" w:space="0" w:color="4F81BD"/>
            </w:tcBorders>
            <w:vAlign w:val="center"/>
          </w:tcPr>
          <w:p w14:paraId="7A28D18D"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27D1AE21"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46C11209"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3650m)</w:t>
            </w:r>
          </w:p>
        </w:tc>
      </w:tr>
      <w:tr w:rsidR="001023B8" w14:paraId="077C90CF" w14:textId="77777777">
        <w:trPr>
          <w:trHeight w:val="563"/>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295B40A3"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This morning, enjoy the refreshing mountain air and the lush greenery around you as a new day begins.</w:t>
            </w:r>
          </w:p>
          <w:p w14:paraId="2E355519" w14:textId="77777777" w:rsidR="001023B8" w:rsidRDefault="001023B8">
            <w:pPr>
              <w:spacing w:line="320" w:lineRule="exact"/>
              <w:jc w:val="left"/>
              <w:rPr>
                <w:rFonts w:ascii="Segoe UI Light" w:eastAsia="微软雅黑 Light" w:hAnsi="Segoe UI Light" w:cs="Segoe UI Light"/>
                <w:sz w:val="19"/>
                <w:szCs w:val="19"/>
                <w:lang w:eastAsia="zh-TW"/>
              </w:rPr>
            </w:pPr>
          </w:p>
          <w:p w14:paraId="6C08FC8C"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 breakfast, your group will travel to </w:t>
            </w:r>
            <w:proofErr w:type="spellStart"/>
            <w:r>
              <w:rPr>
                <w:rFonts w:ascii="Segoe UI" w:eastAsia="微软雅黑 Light" w:hAnsi="Segoe UI" w:cs="Segoe UI"/>
                <w:b/>
                <w:bCs/>
                <w:sz w:val="19"/>
                <w:szCs w:val="19"/>
                <w:lang w:eastAsia="zh-TW"/>
              </w:rPr>
              <w:t>Basumtso</w:t>
            </w:r>
            <w:proofErr w:type="spellEnd"/>
            <w:r>
              <w:rPr>
                <w:rFonts w:ascii="Segoe UI" w:eastAsia="微软雅黑 Light" w:hAnsi="Segoe UI" w:cs="Segoe UI"/>
                <w:b/>
                <w:bCs/>
                <w:sz w:val="19"/>
                <w:szCs w:val="19"/>
                <w:lang w:eastAsia="zh-TW"/>
              </w:rPr>
              <w:t xml:space="preserve"> Lake </w:t>
            </w:r>
            <w:r>
              <w:rPr>
                <w:rFonts w:ascii="Segoe UI Light" w:eastAsia="微软雅黑 Light" w:hAnsi="Segoe UI Light" w:cs="Segoe UI Light"/>
                <w:sz w:val="19"/>
                <w:szCs w:val="19"/>
                <w:lang w:eastAsia="zh-TW"/>
              </w:rPr>
              <w:t xml:space="preserve">(3,538 m), also known as </w:t>
            </w:r>
            <w:proofErr w:type="spellStart"/>
            <w:r>
              <w:rPr>
                <w:rFonts w:ascii="Segoe UI Light" w:eastAsia="微软雅黑 Light" w:hAnsi="Segoe UI Light" w:cs="Segoe UI Light"/>
                <w:sz w:val="19"/>
                <w:szCs w:val="19"/>
                <w:lang w:eastAsia="zh-TW"/>
              </w:rPr>
              <w:t>Basong</w:t>
            </w:r>
            <w:proofErr w:type="spellEnd"/>
            <w:r>
              <w:rPr>
                <w:rFonts w:ascii="Segoe UI Light" w:eastAsia="微软雅黑 Light" w:hAnsi="Segoe UI Light" w:cs="Segoe UI Light"/>
                <w:sz w:val="19"/>
                <w:szCs w:val="19"/>
                <w:lang w:eastAsia="zh-TW"/>
              </w:rPr>
              <w:t xml:space="preserve"> Tso or </w:t>
            </w:r>
            <w:proofErr w:type="spellStart"/>
            <w:r>
              <w:rPr>
                <w:rFonts w:ascii="Segoe UI Light" w:eastAsia="微软雅黑 Light" w:hAnsi="Segoe UI Light" w:cs="Segoe UI Light"/>
                <w:sz w:val="19"/>
                <w:szCs w:val="19"/>
                <w:lang w:eastAsia="zh-TW"/>
              </w:rPr>
              <w:t>Dragsum</w:t>
            </w:r>
            <w:proofErr w:type="spellEnd"/>
            <w:r>
              <w:rPr>
                <w:rFonts w:ascii="Segoe UI Light" w:eastAsia="微软雅黑 Light" w:hAnsi="Segoe UI Light" w:cs="Segoe UI Light"/>
                <w:sz w:val="19"/>
                <w:szCs w:val="19"/>
                <w:lang w:eastAsia="zh-TW"/>
              </w:rPr>
              <w:t xml:space="preserve"> Tso. Located in </w:t>
            </w:r>
            <w:proofErr w:type="spellStart"/>
            <w:r>
              <w:rPr>
                <w:rFonts w:ascii="Segoe UI Light" w:eastAsia="微软雅黑 Light" w:hAnsi="Segoe UI Light" w:cs="Segoe UI Light"/>
                <w:sz w:val="19"/>
                <w:szCs w:val="19"/>
                <w:lang w:eastAsia="zh-TW"/>
              </w:rPr>
              <w:t>Gongbo’gyamda</w:t>
            </w:r>
            <w:proofErr w:type="spellEnd"/>
            <w:r>
              <w:rPr>
                <w:rFonts w:ascii="Segoe UI Light" w:eastAsia="微软雅黑 Light" w:hAnsi="Segoe UI Light" w:cs="Segoe UI Light"/>
                <w:sz w:val="19"/>
                <w:szCs w:val="19"/>
                <w:lang w:eastAsia="zh-TW"/>
              </w:rPr>
              <w:t xml:space="preserve"> County, this stunning alpine lake is famous for its turquoise waters that reflect the surrounding snow-capped peaks. As a national forest park and 5A scenic area, </w:t>
            </w:r>
            <w:proofErr w:type="spellStart"/>
            <w:r>
              <w:rPr>
                <w:rFonts w:ascii="Segoe UI Light" w:eastAsia="微软雅黑 Light" w:hAnsi="Segoe UI Light" w:cs="Segoe UI Light"/>
                <w:sz w:val="19"/>
                <w:szCs w:val="19"/>
                <w:lang w:eastAsia="zh-TW"/>
              </w:rPr>
              <w:t>Basumtso</w:t>
            </w:r>
            <w:proofErr w:type="spellEnd"/>
            <w:r>
              <w:rPr>
                <w:rFonts w:ascii="Segoe UI Light" w:eastAsia="微软雅黑 Light" w:hAnsi="Segoe UI Light" w:cs="Segoe UI Light"/>
                <w:sz w:val="19"/>
                <w:szCs w:val="19"/>
                <w:lang w:eastAsia="zh-TW"/>
              </w:rPr>
              <w:t xml:space="preserve"> offers beautiful landscapes that change throughout the day. The lake is also a sacred site in Tibetan Buddhism, especially for followers of the Nyingma sect, and is believed to be blessed by Guru Rinpoche and King Gesar.</w:t>
            </w:r>
          </w:p>
          <w:p w14:paraId="19570CFD"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Upon arrival, take in the peaceful atmosphere before visiting </w:t>
            </w:r>
            <w:r>
              <w:rPr>
                <w:rFonts w:ascii="Segoe UI Light" w:eastAsia="微软雅黑 Light" w:hAnsi="Segoe UI Light" w:cs="Segoe UI Light"/>
                <w:b/>
                <w:bCs/>
                <w:sz w:val="19"/>
                <w:szCs w:val="19"/>
                <w:lang w:eastAsia="zh-TW"/>
              </w:rPr>
              <w:t>Tashi Island</w:t>
            </w:r>
            <w:r>
              <w:rPr>
                <w:rFonts w:ascii="Segoe UI Light" w:eastAsia="微软雅黑 Light" w:hAnsi="Segoe UI Light" w:cs="Segoe UI Light"/>
                <w:sz w:val="19"/>
                <w:szCs w:val="19"/>
                <w:lang w:eastAsia="zh-TW"/>
              </w:rPr>
              <w:t xml:space="preserve">, a small island in the center of the lake. Here you’ll find </w:t>
            </w:r>
            <w:proofErr w:type="spellStart"/>
            <w:r>
              <w:rPr>
                <w:rFonts w:ascii="Segoe UI Light" w:eastAsia="微软雅黑 Light" w:hAnsi="Segoe UI Light" w:cs="Segoe UI Light"/>
                <w:sz w:val="19"/>
                <w:szCs w:val="19"/>
                <w:lang w:eastAsia="zh-TW"/>
              </w:rPr>
              <w:t>Tsozong</w:t>
            </w:r>
            <w:proofErr w:type="spellEnd"/>
            <w:r>
              <w:rPr>
                <w:rFonts w:ascii="Segoe UI Light" w:eastAsia="微软雅黑 Light" w:hAnsi="Segoe UI Light" w:cs="Segoe UI Light"/>
                <w:sz w:val="19"/>
                <w:szCs w:val="19"/>
                <w:lang w:eastAsia="zh-TW"/>
              </w:rPr>
              <w:t xml:space="preserve"> Monastery, a simple yet spiritually significant temple dating back to the 17th century. Enjoy a gentle walk around the island, where you’ll see highlights such as the Peach Embracing Pine, the remains of an ancient water-burial platform, and the unique “Letter Tree,” whose leaves naturally form symbols resembling Tibetan letters. Don’t miss the sacred well, an important part of local religious tradition.</w:t>
            </w:r>
          </w:p>
          <w:p w14:paraId="5DE057D7"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Afterward, continue to </w:t>
            </w:r>
            <w:proofErr w:type="spellStart"/>
            <w:r>
              <w:rPr>
                <w:rFonts w:ascii="Segoe UI Light" w:eastAsia="微软雅黑 Light" w:hAnsi="Segoe UI Light" w:cs="Segoe UI Light"/>
                <w:b/>
                <w:bCs/>
                <w:sz w:val="19"/>
                <w:szCs w:val="19"/>
                <w:lang w:eastAsia="zh-TW"/>
              </w:rPr>
              <w:t>Jieba</w:t>
            </w:r>
            <w:proofErr w:type="spellEnd"/>
            <w:r>
              <w:rPr>
                <w:rFonts w:ascii="Segoe UI Light" w:eastAsia="微软雅黑 Light" w:hAnsi="Segoe UI Light" w:cs="Segoe UI Light"/>
                <w:b/>
                <w:bCs/>
                <w:sz w:val="19"/>
                <w:szCs w:val="19"/>
                <w:lang w:eastAsia="zh-TW"/>
              </w:rPr>
              <w:t xml:space="preserve"> Village</w:t>
            </w:r>
            <w:r>
              <w:rPr>
                <w:rFonts w:ascii="Segoe UI Light" w:eastAsia="微软雅黑 Light" w:hAnsi="Segoe UI Light" w:cs="Segoe UI Light"/>
                <w:sz w:val="19"/>
                <w:szCs w:val="19"/>
                <w:lang w:eastAsia="zh-TW"/>
              </w:rPr>
              <w:t xml:space="preserve">, a picturesque Tibetan settlement that offers excellent views of </w:t>
            </w:r>
            <w:proofErr w:type="spellStart"/>
            <w:r>
              <w:rPr>
                <w:rFonts w:ascii="Segoe UI Light" w:eastAsia="微软雅黑 Light" w:hAnsi="Segoe UI Light" w:cs="Segoe UI Light"/>
                <w:sz w:val="19"/>
                <w:szCs w:val="19"/>
                <w:lang w:eastAsia="zh-TW"/>
              </w:rPr>
              <w:t>Basumtso</w:t>
            </w:r>
            <w:proofErr w:type="spellEnd"/>
            <w:r>
              <w:rPr>
                <w:rFonts w:ascii="Segoe UI Light" w:eastAsia="微软雅黑 Light" w:hAnsi="Segoe UI Light" w:cs="Segoe UI Light"/>
                <w:sz w:val="19"/>
                <w:szCs w:val="19"/>
                <w:lang w:eastAsia="zh-TW"/>
              </w:rPr>
              <w:t xml:space="preserve"> Lake and the surrounding snow mountains known as the “King’s Throne” and “Burning Flame.” The village provides a wonderful glimpse into authentic Tibetan culture and daily life.</w:t>
            </w:r>
          </w:p>
          <w:p w14:paraId="0C09C0B2" w14:textId="77777777" w:rsidR="001023B8" w:rsidRDefault="001023B8">
            <w:pPr>
              <w:spacing w:line="320" w:lineRule="exact"/>
              <w:jc w:val="left"/>
              <w:rPr>
                <w:rFonts w:ascii="Segoe UI Light" w:eastAsia="微软雅黑 Light" w:hAnsi="Segoe UI Light" w:cs="Segoe UI Light"/>
                <w:sz w:val="19"/>
                <w:szCs w:val="19"/>
                <w:lang w:eastAsia="zh-TW"/>
              </w:rPr>
            </w:pPr>
          </w:p>
          <w:p w14:paraId="2C1167A9"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When the visit concludes, begin the 4.5–</w:t>
            </w:r>
            <w:proofErr w:type="gramStart"/>
            <w:r>
              <w:rPr>
                <w:rFonts w:ascii="Segoe UI Light" w:eastAsia="微软雅黑 Light" w:hAnsi="Segoe UI Light" w:cs="Segoe UI Light"/>
                <w:sz w:val="19"/>
                <w:szCs w:val="19"/>
                <w:lang w:eastAsia="zh-TW"/>
              </w:rPr>
              <w:t>6 hour</w:t>
            </w:r>
            <w:proofErr w:type="gramEnd"/>
            <w:r>
              <w:rPr>
                <w:rFonts w:ascii="Segoe UI Light" w:eastAsia="微软雅黑 Light" w:hAnsi="Segoe UI Light" w:cs="Segoe UI Light"/>
                <w:sz w:val="19"/>
                <w:szCs w:val="19"/>
                <w:lang w:eastAsia="zh-TW"/>
              </w:rPr>
              <w:t xml:space="preserve"> drive back to Lhasa. Have a good rest in Lhasa.</w:t>
            </w:r>
          </w:p>
        </w:tc>
      </w:tr>
      <w:tr w:rsidR="001023B8" w14:paraId="3DF9139A"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3D88B6E7"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w:t>
            </w:r>
            <w:r>
              <w:rPr>
                <w:rFonts w:ascii="Segoe UI Light" w:eastAsia="微软雅黑 Light" w:hAnsi="Segoe UI Light" w:cs="Segoe UI Light" w:hint="eastAsia"/>
                <w:b/>
                <w:bCs/>
                <w:sz w:val="19"/>
                <w:szCs w:val="19"/>
              </w:rPr>
              <w:t>5</w:t>
            </w:r>
          </w:p>
        </w:tc>
        <w:tc>
          <w:tcPr>
            <w:tcW w:w="7227" w:type="dxa"/>
            <w:tcBorders>
              <w:top w:val="single" w:sz="4" w:space="0" w:color="4F81BD"/>
              <w:left w:val="single" w:sz="4" w:space="0" w:color="4F81BD"/>
              <w:bottom w:val="single" w:sz="4" w:space="0" w:color="4F81BD"/>
              <w:right w:val="single" w:sz="4" w:space="0" w:color="4F81BD"/>
            </w:tcBorders>
            <w:vAlign w:val="center"/>
          </w:tcPr>
          <w:p w14:paraId="35DC264F" w14:textId="77777777" w:rsidR="001023B8"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rPr>
              <w:t>Lhasa City Tour</w:t>
            </w: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Traditional Handicraft Center</w:t>
            </w:r>
            <w:r>
              <w:rPr>
                <w:rFonts w:ascii="Segoe UI Light" w:eastAsia="微软雅黑 Light" w:hAnsi="Segoe UI Light" w:cs="Segoe UI Light" w:hint="eastAsia"/>
                <w:b/>
                <w:bCs/>
                <w:sz w:val="19"/>
                <w:szCs w:val="19"/>
              </w:rPr>
              <w:t xml:space="preserve"> (Tibetan Culture Experience</w:t>
            </w:r>
            <w:proofErr w:type="gramStart"/>
            <w:r>
              <w:rPr>
                <w:rFonts w:ascii="Segoe UI Light" w:eastAsia="微软雅黑 Light" w:hAnsi="Segoe UI Light" w:cs="Segoe UI Light" w:hint="eastAsia"/>
                <w:b/>
                <w:bCs/>
                <w:sz w:val="19"/>
                <w:szCs w:val="19"/>
              </w:rPr>
              <w:t xml:space="preserve">) </w:t>
            </w:r>
            <w:r>
              <w:rPr>
                <w:rFonts w:ascii="Segoe UI Light" w:eastAsia="微软雅黑 Light" w:hAnsi="Segoe UI Light" w:cs="Segoe UI Light"/>
                <w:b/>
                <w:bCs/>
                <w:sz w:val="19"/>
                <w:szCs w:val="19"/>
              </w:rPr>
              <w:t>,</w:t>
            </w:r>
            <w:proofErr w:type="gramEnd"/>
            <w:r>
              <w:rPr>
                <w:rFonts w:ascii="Segoe UI Light" w:eastAsia="微软雅黑 Light" w:hAnsi="Segoe UI Light" w:cs="Segoe UI Light"/>
                <w:b/>
                <w:bCs/>
                <w:sz w:val="19"/>
                <w:szCs w:val="19"/>
              </w:rPr>
              <w:t xml:space="preserve"> Sera Monastery</w:t>
            </w:r>
          </w:p>
        </w:tc>
        <w:tc>
          <w:tcPr>
            <w:tcW w:w="919" w:type="dxa"/>
            <w:tcBorders>
              <w:top w:val="single" w:sz="4" w:space="0" w:color="4F81BD"/>
              <w:left w:val="single" w:sz="4" w:space="0" w:color="4F81BD"/>
              <w:bottom w:val="single" w:sz="4" w:space="0" w:color="4F81BD"/>
              <w:right w:val="single" w:sz="4" w:space="0" w:color="4F81BD"/>
            </w:tcBorders>
            <w:vAlign w:val="center"/>
          </w:tcPr>
          <w:p w14:paraId="31422E11"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4FEAF587"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2F34B2CB"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3650m)</w:t>
            </w:r>
          </w:p>
        </w:tc>
      </w:tr>
      <w:tr w:rsidR="001023B8" w14:paraId="62E8ED65" w14:textId="77777777">
        <w:trPr>
          <w:trHeight w:val="563"/>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5BC5C441" w14:textId="77777777" w:rsidR="001023B8" w:rsidRDefault="00000000">
            <w:pPr>
              <w:spacing w:line="320" w:lineRule="exact"/>
              <w:jc w:val="left"/>
              <w:rPr>
                <w:rFonts w:ascii="Segoe UI Light" w:eastAsia="微软雅黑 Light" w:hAnsi="Segoe UI Light" w:cs="Segoe UI Light"/>
                <w:sz w:val="19"/>
                <w:szCs w:val="19"/>
              </w:rPr>
            </w:pPr>
            <w:r>
              <w:rPr>
                <w:rFonts w:ascii="Segoe UI" w:eastAsia="微软雅黑 Light" w:hAnsi="Segoe UI" w:cs="Segoe UI"/>
                <w:b/>
                <w:bCs/>
                <w:sz w:val="19"/>
                <w:szCs w:val="19"/>
                <w:lang w:eastAsia="zh-TW"/>
              </w:rPr>
              <w:t>Traditional Handicraft Art center</w:t>
            </w:r>
            <w:r>
              <w:rPr>
                <w:rFonts w:ascii="Segoe UI" w:eastAsia="微软雅黑 Light" w:hAnsi="Segoe UI" w:cs="Segoe UI" w:hint="eastAsia"/>
                <w:b/>
                <w:bCs/>
                <w:sz w:val="19"/>
                <w:szCs w:val="19"/>
              </w:rPr>
              <w:t xml:space="preserve"> (Tibet Culture Experience)</w:t>
            </w:r>
          </w:p>
          <w:p w14:paraId="2E9BEAD2"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we will take you to fully immerse yourself in experiencing traditional Tibetan </w:t>
            </w:r>
            <w:r>
              <w:rPr>
                <w:rFonts w:ascii="Segoe UI Light" w:eastAsia="微软雅黑 Light" w:hAnsi="Segoe UI Light" w:cs="Segoe UI Light" w:hint="eastAsia"/>
                <w:b/>
                <w:bCs/>
                <w:sz w:val="19"/>
                <w:szCs w:val="19"/>
              </w:rPr>
              <w:t>Traditional H</w:t>
            </w:r>
            <w:r>
              <w:rPr>
                <w:rFonts w:ascii="Segoe UI Light" w:eastAsia="微软雅黑 Light" w:hAnsi="Segoe UI Light" w:cs="Segoe UI Light"/>
                <w:b/>
                <w:bCs/>
                <w:sz w:val="19"/>
                <w:szCs w:val="19"/>
                <w:lang w:eastAsia="zh-TW"/>
              </w:rPr>
              <w:t>and</w:t>
            </w:r>
            <w:r>
              <w:rPr>
                <w:rFonts w:ascii="Segoe UI Light" w:eastAsia="微软雅黑 Light" w:hAnsi="Segoe UI Light" w:cs="Segoe UI Light" w:hint="eastAsia"/>
                <w:b/>
                <w:bCs/>
                <w:sz w:val="19"/>
                <w:szCs w:val="19"/>
              </w:rPr>
              <w:t>i</w:t>
            </w:r>
            <w:r>
              <w:rPr>
                <w:rFonts w:ascii="Segoe UI Light" w:eastAsia="微软雅黑 Light" w:hAnsi="Segoe UI Light" w:cs="Segoe UI Light"/>
                <w:b/>
                <w:bCs/>
                <w:sz w:val="19"/>
                <w:szCs w:val="19"/>
                <w:lang w:eastAsia="zh-TW"/>
              </w:rPr>
              <w:t>craft</w:t>
            </w:r>
            <w:r>
              <w:rPr>
                <w:rFonts w:ascii="Segoe UI Light" w:eastAsia="微软雅黑 Light" w:hAnsi="Segoe UI Light" w:cs="Segoe UI Light" w:hint="eastAsia"/>
                <w:b/>
                <w:bCs/>
                <w:sz w:val="19"/>
                <w:szCs w:val="19"/>
              </w:rPr>
              <w:t xml:space="preserve"> Art</w:t>
            </w:r>
            <w:r>
              <w:rPr>
                <w:rFonts w:ascii="Segoe UI Light" w:eastAsia="微软雅黑 Light" w:hAnsi="Segoe UI Light" w:cs="Segoe UI Light"/>
                <w:b/>
                <w:bCs/>
                <w:sz w:val="19"/>
                <w:szCs w:val="19"/>
                <w:lang w:eastAsia="zh-TW"/>
              </w:rPr>
              <w:t xml:space="preserve"> Center</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 xml:space="preserve">Experience Tibetan incense crafting (a sacred Buddhist practice), explore the ancient Tibetan script (derived from Sanskrit), and uncover the </w:t>
            </w:r>
            <w:r>
              <w:rPr>
                <w:rFonts w:ascii="Segoe UI Light" w:eastAsia="微软雅黑 Light" w:hAnsi="Segoe UI Light" w:cs="Segoe UI Light"/>
                <w:sz w:val="19"/>
                <w:szCs w:val="19"/>
                <w:lang w:eastAsia="zh-TW"/>
              </w:rPr>
              <w:lastRenderedPageBreak/>
              <w:t xml:space="preserve">mysteries of traditional woodblock printing (used for sutra reproduction for centuries). </w:t>
            </w:r>
          </w:p>
          <w:p w14:paraId="436C1BD5"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Tibetan incense is commonly burned as an offering during Buddhist ceremonies and</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 xml:space="preserve">rituals. </w:t>
            </w:r>
            <w:r>
              <w:rPr>
                <w:rFonts w:ascii="Segoe UI Light" w:eastAsia="微软雅黑 Light" w:hAnsi="Segoe UI Light" w:cs="Segoe UI Light" w:hint="eastAsia"/>
                <w:sz w:val="19"/>
                <w:szCs w:val="19"/>
              </w:rPr>
              <w:t>I</w:t>
            </w:r>
            <w:r>
              <w:rPr>
                <w:rFonts w:ascii="Segoe UI Light" w:eastAsia="微软雅黑 Light" w:hAnsi="Segoe UI Light" w:cs="Segoe UI Light"/>
                <w:sz w:val="19"/>
                <w:szCs w:val="19"/>
                <w:lang w:eastAsia="zh-TW"/>
              </w:rPr>
              <w:t xml:space="preserve">ts ingredients often include juniper, sandalwood, </w:t>
            </w:r>
            <w:r>
              <w:rPr>
                <w:rFonts w:ascii="Segoe UI Light" w:eastAsia="微软雅黑 Light" w:hAnsi="Segoe UI Light" w:cs="Segoe UI Light" w:hint="eastAsia"/>
                <w:sz w:val="19"/>
                <w:szCs w:val="19"/>
              </w:rPr>
              <w:t>cedar-wood</w:t>
            </w:r>
            <w:r>
              <w:rPr>
                <w:rFonts w:ascii="Segoe UI Light" w:eastAsia="微软雅黑 Light" w:hAnsi="Segoe UI Light" w:cs="Segoe UI Light"/>
                <w:sz w:val="19"/>
                <w:szCs w:val="19"/>
                <w:lang w:eastAsia="zh-TW"/>
              </w:rPr>
              <w:t>, cinnamon,</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cloves, and a variety of medicinal herbs.</w:t>
            </w:r>
          </w:p>
          <w:p w14:paraId="7081F99E"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In addition to crafting incense, you can observe the full process demonstrated by the local artisan, who will teach you Tibetan calligraphy and help you write your own name or blessing in the Tibetan script. This makes for a meaningful keepsake to bring home as a memory.</w:t>
            </w:r>
          </w:p>
          <w:p w14:paraId="0C2EFDC8" w14:textId="77777777" w:rsidR="001023B8" w:rsidRDefault="001023B8">
            <w:pPr>
              <w:spacing w:line="320" w:lineRule="exact"/>
              <w:jc w:val="left"/>
              <w:rPr>
                <w:rFonts w:ascii="Segoe UI Light" w:eastAsia="微软雅黑 Light" w:hAnsi="Segoe UI Light" w:cs="Segoe UI Light"/>
                <w:sz w:val="19"/>
                <w:szCs w:val="19"/>
                <w:lang w:eastAsia="zh-TW"/>
              </w:rPr>
            </w:pPr>
          </w:p>
          <w:p w14:paraId="297C9378"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w:eastAsia="微软雅黑 Light" w:hAnsi="Segoe UI" w:cs="Segoe UI"/>
                <w:b/>
                <w:bCs/>
                <w:sz w:val="19"/>
                <w:szCs w:val="19"/>
                <w:lang w:eastAsia="zh-TW"/>
              </w:rPr>
              <w:t>Sera Monastery</w:t>
            </w:r>
          </w:p>
          <w:p w14:paraId="0B0AD8C7"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rPr>
              <w:t>T</w:t>
            </w:r>
            <w:r>
              <w:rPr>
                <w:rFonts w:ascii="Segoe UI Light" w:eastAsia="微软雅黑 Light" w:hAnsi="Segoe UI Light" w:cs="Segoe UI Light"/>
                <w:sz w:val="19"/>
                <w:szCs w:val="19"/>
                <w:lang w:eastAsia="zh-TW"/>
              </w:rPr>
              <w:t>ake a short drive of about 7 km (20 minutes) to visit Sera Monastery, one of the three great Gelug university monasteries in Tibet. Here, you’ll experience Tibetan Buddhism up close.</w:t>
            </w:r>
            <w:r>
              <w:rPr>
                <w:rFonts w:ascii="Segoe UI Light" w:eastAsia="微软雅黑 Light" w:hAnsi="Segoe UI Light" w:cs="Segoe UI Light" w:hint="eastAsia"/>
                <w:sz w:val="19"/>
                <w:szCs w:val="19"/>
              </w:rPr>
              <w:t xml:space="preserve"> The highlight is the monks</w:t>
            </w:r>
            <w:proofErr w:type="gramStart"/>
            <w:r>
              <w:rPr>
                <w:rFonts w:ascii="Segoe UI Light" w:eastAsia="微软雅黑 Light" w:hAnsi="Segoe UI Light" w:cs="Segoe UI Light" w:hint="eastAsia"/>
                <w:sz w:val="19"/>
                <w:szCs w:val="19"/>
              </w:rPr>
              <w:t>’</w:t>
            </w:r>
            <w:proofErr w:type="gramEnd"/>
            <w:r>
              <w:rPr>
                <w:rFonts w:ascii="Segoe UI Light" w:eastAsia="微软雅黑 Light" w:hAnsi="Segoe UI Light" w:cs="Segoe UI Light" w:hint="eastAsia"/>
                <w:sz w:val="19"/>
                <w:szCs w:val="19"/>
              </w:rPr>
              <w:t xml:space="preserve"> debate, held daily from around 15:00 to 17:00 (except Sundays). This lively intellectual exchange involves one monk standing and asking questions, while others sit and respond. The standing monk</w:t>
            </w:r>
            <w:proofErr w:type="gramStart"/>
            <w:r>
              <w:rPr>
                <w:rFonts w:ascii="Segoe UI Light" w:eastAsia="微软雅黑 Light" w:hAnsi="Segoe UI Light" w:cs="Segoe UI Light" w:hint="eastAsia"/>
                <w:sz w:val="19"/>
                <w:szCs w:val="19"/>
              </w:rPr>
              <w:t>’</w:t>
            </w:r>
            <w:proofErr w:type="gramEnd"/>
            <w:r>
              <w:rPr>
                <w:rFonts w:ascii="Segoe UI Light" w:eastAsia="微软雅黑 Light" w:hAnsi="Segoe UI Light" w:cs="Segoe UI Light" w:hint="eastAsia"/>
                <w:sz w:val="19"/>
                <w:szCs w:val="19"/>
              </w:rPr>
              <w:t>s gestures - such as palm-slapping and foot-stomping - symbolize activating wisdom and are not acts of aggression. You</w:t>
            </w:r>
            <w:proofErr w:type="gramStart"/>
            <w:r>
              <w:rPr>
                <w:rFonts w:ascii="Segoe UI Light" w:eastAsia="微软雅黑 Light" w:hAnsi="Segoe UI Light" w:cs="Segoe UI Light" w:hint="eastAsia"/>
                <w:sz w:val="19"/>
                <w:szCs w:val="19"/>
              </w:rPr>
              <w:t>’</w:t>
            </w:r>
            <w:proofErr w:type="spellStart"/>
            <w:proofErr w:type="gramEnd"/>
            <w:r>
              <w:rPr>
                <w:rFonts w:ascii="Segoe UI Light" w:eastAsia="微软雅黑 Light" w:hAnsi="Segoe UI Light" w:cs="Segoe UI Light" w:hint="eastAsia"/>
                <w:sz w:val="19"/>
                <w:szCs w:val="19"/>
              </w:rPr>
              <w:t>ll</w:t>
            </w:r>
            <w:proofErr w:type="spellEnd"/>
            <w:r>
              <w:rPr>
                <w:rFonts w:ascii="Segoe UI Light" w:eastAsia="微软雅黑 Light" w:hAnsi="Segoe UI Light" w:cs="Segoe UI Light" w:hint="eastAsia"/>
                <w:sz w:val="19"/>
                <w:szCs w:val="19"/>
              </w:rPr>
              <w:t xml:space="preserve"> also have the chance to observe prayer ceremonies, explore meditation halls, and learn about monastic life.</w:t>
            </w:r>
          </w:p>
          <w:p w14:paraId="5284EEF3" w14:textId="77777777" w:rsidR="001023B8" w:rsidRDefault="00000000">
            <w:pPr>
              <w:spacing w:line="320" w:lineRule="exact"/>
              <w:jc w:val="left"/>
              <w:rPr>
                <w:rFonts w:ascii="Segoe UI Light" w:eastAsia="微软雅黑 Light" w:hAnsi="Segoe UI Light" w:cs="Segoe UI Light"/>
                <w:b/>
                <w:bCs/>
                <w:color w:val="0000FF"/>
                <w:sz w:val="19"/>
                <w:szCs w:val="19"/>
              </w:rPr>
            </w:pPr>
            <w:r>
              <w:rPr>
                <w:rFonts w:ascii="Segoe UI Light" w:eastAsia="微软雅黑 Light" w:hAnsi="Segoe UI Light" w:cs="Segoe UI Light"/>
                <w:b/>
                <w:bCs/>
                <w:color w:val="0000FF"/>
                <w:sz w:val="19"/>
                <w:szCs w:val="19"/>
                <w:u w:val="single"/>
              </w:rPr>
              <w:t>Warm Reminder</w:t>
            </w:r>
            <w:r>
              <w:rPr>
                <w:rFonts w:ascii="Segoe UI Light" w:eastAsia="微软雅黑 Light" w:hAnsi="Segoe UI Light" w:cs="Segoe UI Light" w:hint="eastAsia"/>
                <w:b/>
                <w:bCs/>
                <w:color w:val="0000FF"/>
                <w:sz w:val="19"/>
                <w:szCs w:val="19"/>
                <w:u w:val="single"/>
              </w:rPr>
              <w:t>:</w:t>
            </w:r>
          </w:p>
          <w:p w14:paraId="587919F6" w14:textId="77777777" w:rsidR="001023B8"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If today falls on Sunday, you will only visit the Sera monastery without debating. We will appreciate your understanding!!</w:t>
            </w:r>
          </w:p>
          <w:p w14:paraId="1853A034" w14:textId="77777777" w:rsidR="001023B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rPr>
              <w:t xml:space="preserve">If Sera monastery holds temporary religious ceremonies or receives special guests, the debating could be canceled. </w:t>
            </w:r>
          </w:p>
        </w:tc>
      </w:tr>
      <w:tr w:rsidR="001023B8" w14:paraId="5D4332F9"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04992335"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w:t>
            </w:r>
            <w:r>
              <w:rPr>
                <w:rFonts w:ascii="Segoe UI Light" w:eastAsia="微软雅黑 Light" w:hAnsi="Segoe UI Light" w:cs="Segoe UI Light" w:hint="eastAsia"/>
                <w:b/>
                <w:bCs/>
                <w:sz w:val="19"/>
                <w:szCs w:val="19"/>
              </w:rPr>
              <w:t>6</w:t>
            </w:r>
          </w:p>
        </w:tc>
        <w:tc>
          <w:tcPr>
            <w:tcW w:w="7227" w:type="dxa"/>
            <w:tcBorders>
              <w:top w:val="single" w:sz="4" w:space="0" w:color="4F81BD"/>
              <w:left w:val="single" w:sz="4" w:space="0" w:color="4F81BD"/>
              <w:bottom w:val="single" w:sz="4" w:space="0" w:color="4F81BD"/>
              <w:right w:val="single" w:sz="4" w:space="0" w:color="4F81BD"/>
            </w:tcBorders>
            <w:vAlign w:val="center"/>
          </w:tcPr>
          <w:p w14:paraId="78C54E97" w14:textId="77777777" w:rsidR="001023B8"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rPr>
              <w:t>Lhasa City Tour</w:t>
            </w:r>
            <w:r>
              <w:rPr>
                <w:rFonts w:ascii="Segoe UI Light" w:eastAsia="微软雅黑 Light" w:hAnsi="Segoe UI Light" w:cs="Segoe UI Light"/>
                <w:b/>
                <w:bCs/>
                <w:sz w:val="19"/>
                <w:szCs w:val="19"/>
              </w:rPr>
              <w:t>：</w:t>
            </w:r>
            <w:proofErr w:type="spellStart"/>
            <w:r>
              <w:rPr>
                <w:rFonts w:ascii="Segoe UI Light" w:eastAsia="微软雅黑 Light" w:hAnsi="Segoe UI Light" w:cs="Segoe UI Light"/>
                <w:b/>
                <w:bCs/>
                <w:sz w:val="19"/>
                <w:szCs w:val="19"/>
              </w:rPr>
              <w:t>Potala</w:t>
            </w:r>
            <w:proofErr w:type="spellEnd"/>
            <w:r>
              <w:rPr>
                <w:rFonts w:ascii="Segoe UI Light" w:eastAsia="微软雅黑 Light" w:hAnsi="Segoe UI Light" w:cs="Segoe UI Light"/>
                <w:b/>
                <w:bCs/>
                <w:sz w:val="19"/>
                <w:szCs w:val="19"/>
              </w:rPr>
              <w:t xml:space="preserve"> Palace, </w:t>
            </w:r>
            <w:proofErr w:type="spellStart"/>
            <w:r>
              <w:rPr>
                <w:rFonts w:ascii="Segoe UI Light" w:eastAsia="微软雅黑 Light" w:hAnsi="Segoe UI Light" w:cs="Segoe UI Light"/>
                <w:b/>
                <w:bCs/>
                <w:sz w:val="19"/>
                <w:szCs w:val="19"/>
              </w:rPr>
              <w:t>Johkang</w:t>
            </w:r>
            <w:proofErr w:type="spellEnd"/>
            <w:r>
              <w:rPr>
                <w:rFonts w:ascii="Segoe UI Light" w:eastAsia="微软雅黑 Light" w:hAnsi="Segoe UI Light" w:cs="Segoe UI Light"/>
                <w:b/>
                <w:bCs/>
                <w:sz w:val="19"/>
                <w:szCs w:val="19"/>
              </w:rPr>
              <w:t xml:space="preserve"> Temple, </w:t>
            </w:r>
            <w:proofErr w:type="spellStart"/>
            <w:r>
              <w:rPr>
                <w:rFonts w:ascii="Segoe UI Light" w:eastAsia="微软雅黑 Light" w:hAnsi="Segoe UI Light" w:cs="Segoe UI Light"/>
                <w:b/>
                <w:bCs/>
                <w:sz w:val="19"/>
                <w:szCs w:val="19"/>
              </w:rPr>
              <w:t>Barhkor</w:t>
            </w:r>
            <w:proofErr w:type="spellEnd"/>
            <w:r>
              <w:rPr>
                <w:rFonts w:ascii="Segoe UI Light" w:eastAsia="微软雅黑 Light" w:hAnsi="Segoe UI Light" w:cs="Segoe UI Light"/>
                <w:b/>
                <w:bCs/>
                <w:sz w:val="19"/>
                <w:szCs w:val="19"/>
              </w:rPr>
              <w:t xml:space="preserve"> Street</w:t>
            </w:r>
          </w:p>
        </w:tc>
        <w:tc>
          <w:tcPr>
            <w:tcW w:w="919" w:type="dxa"/>
            <w:tcBorders>
              <w:top w:val="single" w:sz="4" w:space="0" w:color="4F81BD"/>
              <w:left w:val="single" w:sz="4" w:space="0" w:color="4F81BD"/>
              <w:bottom w:val="single" w:sz="4" w:space="0" w:color="4F81BD"/>
              <w:right w:val="single" w:sz="4" w:space="0" w:color="4F81BD"/>
            </w:tcBorders>
            <w:vAlign w:val="center"/>
          </w:tcPr>
          <w:p w14:paraId="32C14380"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p w14:paraId="6DFB47A5"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color w:val="0000FF"/>
                <w:sz w:val="19"/>
                <w:szCs w:val="19"/>
              </w:rPr>
              <w:t>1 meal</w:t>
            </w:r>
          </w:p>
        </w:tc>
        <w:tc>
          <w:tcPr>
            <w:tcW w:w="1786" w:type="dxa"/>
            <w:tcBorders>
              <w:top w:val="single" w:sz="4" w:space="0" w:color="4F81BD"/>
              <w:left w:val="single" w:sz="4" w:space="0" w:color="4F81BD"/>
              <w:bottom w:val="single" w:sz="4" w:space="0" w:color="4F81BD"/>
              <w:right w:val="single" w:sz="4" w:space="0" w:color="4F81BD"/>
            </w:tcBorders>
            <w:vAlign w:val="center"/>
          </w:tcPr>
          <w:p w14:paraId="4569D8A7"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59DA14C2"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Altitude: 3650m</w:t>
            </w:r>
            <w:r>
              <w:rPr>
                <w:rFonts w:ascii="Segoe UI Light" w:eastAsia="微软雅黑 Light" w:hAnsi="Segoe UI Light" w:cs="Segoe UI Light"/>
                <w:b/>
                <w:bCs/>
                <w:sz w:val="19"/>
                <w:szCs w:val="19"/>
              </w:rPr>
              <w:t>）</w:t>
            </w:r>
          </w:p>
        </w:tc>
      </w:tr>
      <w:tr w:rsidR="001023B8" w14:paraId="06FC7241" w14:textId="77777777">
        <w:trPr>
          <w:trHeight w:val="4613"/>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358D19E3" w14:textId="77777777" w:rsidR="001023B8" w:rsidRDefault="00000000">
            <w:pPr>
              <w:spacing w:line="320" w:lineRule="exact"/>
              <w:jc w:val="left"/>
              <w:rPr>
                <w:rFonts w:ascii="Segoe UI Light" w:eastAsia="微软雅黑 Light" w:hAnsi="Segoe UI Light" w:cs="Segoe UI Light"/>
                <w:sz w:val="19"/>
                <w:szCs w:val="19"/>
              </w:rPr>
            </w:pPr>
            <w:proofErr w:type="spellStart"/>
            <w:r>
              <w:rPr>
                <w:rFonts w:ascii="Segoe UI" w:eastAsia="微软雅黑 Light" w:hAnsi="Segoe UI" w:cs="Segoe UI"/>
                <w:b/>
                <w:bCs/>
                <w:sz w:val="19"/>
                <w:szCs w:val="19"/>
              </w:rPr>
              <w:t>Potala</w:t>
            </w:r>
            <w:proofErr w:type="spellEnd"/>
            <w:r>
              <w:rPr>
                <w:rFonts w:ascii="Segoe UI" w:eastAsia="微软雅黑 Light" w:hAnsi="Segoe UI" w:cs="Segoe UI"/>
                <w:b/>
                <w:bCs/>
                <w:sz w:val="19"/>
                <w:szCs w:val="19"/>
              </w:rPr>
              <w:t xml:space="preserve"> Palace</w:t>
            </w:r>
          </w:p>
          <w:p w14:paraId="3E19763C" w14:textId="77777777" w:rsidR="001023B8"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This is the most iconic landmark of Tibet and the former winter residence of the Dalai Lamas (1649-1959). After climbing 365 stone steps from the palace gate to the Red Palace, you’ll reach the highest ancient palace in the world - standing proudly at 3,700 meters above sea level - and enjoy stunning panoramic view of Lhasa city.</w:t>
            </w:r>
          </w:p>
          <w:p w14:paraId="391FF2E5" w14:textId="77777777" w:rsidR="001023B8" w:rsidRDefault="001023B8">
            <w:pPr>
              <w:spacing w:line="320" w:lineRule="exact"/>
              <w:jc w:val="left"/>
              <w:rPr>
                <w:rFonts w:ascii="Segoe UI Light" w:eastAsia="微软雅黑 Light" w:hAnsi="Segoe UI Light" w:cs="Segoe UI Light"/>
                <w:sz w:val="19"/>
                <w:szCs w:val="19"/>
              </w:rPr>
            </w:pPr>
          </w:p>
          <w:p w14:paraId="5AA465D3" w14:textId="77777777" w:rsidR="001023B8"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As you wander through the halls, chapels, and sacred shrines that honor past Dalai Lamas, you’ll be captivated by the intricate murals, exquisite carvings, dazzling jeweled decorations, and the deep spiritual atmosphere that fills the air. Inside the </w:t>
            </w:r>
            <w:proofErr w:type="spellStart"/>
            <w:r>
              <w:rPr>
                <w:rFonts w:ascii="Segoe UI Light" w:eastAsia="微软雅黑 Light" w:hAnsi="Segoe UI Light" w:cs="Segoe UI Light"/>
                <w:sz w:val="19"/>
                <w:szCs w:val="19"/>
              </w:rPr>
              <w:t>Potala</w:t>
            </w:r>
            <w:proofErr w:type="spellEnd"/>
            <w:r>
              <w:rPr>
                <w:rFonts w:ascii="Segoe UI Light" w:eastAsia="微软雅黑 Light" w:hAnsi="Segoe UI Light" w:cs="Segoe UI Light"/>
                <w:sz w:val="19"/>
                <w:szCs w:val="19"/>
              </w:rPr>
              <w:t xml:space="preserve"> Palace, countless Tibetan pilgrims can be seen bowing and praying devoutly - for many, visiting this sacred site is the journey of a lifetime.</w:t>
            </w:r>
          </w:p>
          <w:p w14:paraId="4765D698" w14:textId="77777777" w:rsidR="001023B8" w:rsidRDefault="001023B8">
            <w:pPr>
              <w:spacing w:line="320" w:lineRule="exact"/>
              <w:jc w:val="left"/>
              <w:rPr>
                <w:rFonts w:ascii="Segoe UI Light" w:eastAsia="微软雅黑 Light" w:hAnsi="Segoe UI Light" w:cs="Segoe UI Light"/>
                <w:sz w:val="19"/>
                <w:szCs w:val="19"/>
              </w:rPr>
            </w:pPr>
          </w:p>
          <w:p w14:paraId="08E8C756" w14:textId="77777777" w:rsidR="001023B8" w:rsidRDefault="00000000">
            <w:pPr>
              <w:spacing w:line="320" w:lineRule="exact"/>
              <w:jc w:val="lef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sz w:val="19"/>
                <w:szCs w:val="19"/>
              </w:rPr>
              <w:t xml:space="preserve">Your guide will also share fascinating stories about King </w:t>
            </w:r>
            <w:proofErr w:type="spellStart"/>
            <w:r>
              <w:rPr>
                <w:rFonts w:ascii="Segoe UI Light" w:eastAsia="微软雅黑 Light" w:hAnsi="Segoe UI Light" w:cs="Segoe UI Light"/>
                <w:sz w:val="19"/>
                <w:szCs w:val="19"/>
              </w:rPr>
              <w:t>Songtsen</w:t>
            </w:r>
            <w:proofErr w:type="spellEnd"/>
            <w:r>
              <w:rPr>
                <w:rFonts w:ascii="Segoe UI Light" w:eastAsia="微软雅黑 Light" w:hAnsi="Segoe UI Light" w:cs="Segoe UI Light"/>
                <w:sz w:val="19"/>
                <w:szCs w:val="19"/>
              </w:rPr>
              <w:t xml:space="preserve"> Gampo, the 33rd ruler of Tibet, who originally built the </w:t>
            </w:r>
            <w:proofErr w:type="spellStart"/>
            <w:r>
              <w:rPr>
                <w:rFonts w:ascii="Segoe UI Light" w:eastAsia="微软雅黑 Light" w:hAnsi="Segoe UI Light" w:cs="Segoe UI Light"/>
                <w:sz w:val="19"/>
                <w:szCs w:val="19"/>
              </w:rPr>
              <w:t>Potala</w:t>
            </w:r>
            <w:proofErr w:type="spellEnd"/>
            <w:r>
              <w:rPr>
                <w:rFonts w:ascii="Segoe UI Light" w:eastAsia="微软雅黑 Light" w:hAnsi="Segoe UI Light" w:cs="Segoe UI Light"/>
                <w:sz w:val="19"/>
                <w:szCs w:val="19"/>
              </w:rPr>
              <w:t xml:space="preserve"> Palace in the 7th century to honor his marriage to Princess Wencheng of the Tang Dynasty.</w:t>
            </w:r>
          </w:p>
          <w:p w14:paraId="10A5BAB3" w14:textId="77777777" w:rsidR="001023B8" w:rsidRDefault="00000000">
            <w:pPr>
              <w:spacing w:line="320" w:lineRule="exact"/>
              <w:jc w:val="left"/>
              <w:rPr>
                <w:rFonts w:ascii="Segoe UI Light" w:eastAsia="微软雅黑 Light" w:hAnsi="Segoe UI Light" w:cs="Segoe UI Light"/>
                <w:b/>
                <w:bCs/>
                <w:color w:val="0000FF"/>
                <w:sz w:val="19"/>
                <w:szCs w:val="19"/>
                <w:u w:val="single"/>
              </w:rPr>
            </w:pPr>
            <w:proofErr w:type="spellStart"/>
            <w:r>
              <w:rPr>
                <w:rFonts w:ascii="Segoe UI Light" w:eastAsia="微软雅黑 Light" w:hAnsi="Segoe UI Light" w:cs="Segoe UI Light"/>
                <w:b/>
                <w:bCs/>
                <w:color w:val="0000FF"/>
                <w:sz w:val="19"/>
                <w:szCs w:val="19"/>
                <w:u w:val="single"/>
              </w:rPr>
              <w:t>Potala</w:t>
            </w:r>
            <w:proofErr w:type="spellEnd"/>
            <w:r>
              <w:rPr>
                <w:rFonts w:ascii="Segoe UI Light" w:eastAsia="微软雅黑 Light" w:hAnsi="Segoe UI Light" w:cs="Segoe UI Light"/>
                <w:b/>
                <w:bCs/>
                <w:color w:val="0000FF"/>
                <w:sz w:val="19"/>
                <w:szCs w:val="19"/>
                <w:u w:val="single"/>
              </w:rPr>
              <w:t xml:space="preserve"> Palace Visiting Tips:</w:t>
            </w:r>
          </w:p>
          <w:p w14:paraId="72EF2064" w14:textId="77777777" w:rsidR="001023B8"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All visitors must enter as part of a guided group and can stay inside for a maximum of one hour.</w:t>
            </w:r>
          </w:p>
          <w:p w14:paraId="72EA0310" w14:textId="77777777" w:rsidR="001023B8"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Tickets are issued under a</w:t>
            </w:r>
            <w:r>
              <w:rPr>
                <w:rFonts w:ascii="Segoe UI Light" w:eastAsia="微软雅黑 Light" w:hAnsi="Segoe UI Light" w:cs="Segoe UI Light"/>
                <w:b/>
                <w:bCs/>
                <w:sz w:val="17"/>
                <w:szCs w:val="17"/>
              </w:rPr>
              <w:t xml:space="preserve"> real-name reservation</w:t>
            </w:r>
            <w:r>
              <w:rPr>
                <w:rFonts w:ascii="Segoe UI Light" w:eastAsia="微软雅黑 Light" w:hAnsi="Segoe UI Light" w:cs="Segoe UI Light"/>
                <w:sz w:val="17"/>
                <w:szCs w:val="17"/>
              </w:rPr>
              <w:t xml:space="preserve"> system. A valid ID</w:t>
            </w:r>
            <w:r>
              <w:rPr>
                <w:rFonts w:ascii="Segoe UI Light" w:eastAsia="微软雅黑 Light" w:hAnsi="Segoe UI Light" w:cs="Segoe UI Light" w:hint="eastAsia"/>
                <w:sz w:val="17"/>
                <w:szCs w:val="17"/>
              </w:rPr>
              <w:t>, MTP</w:t>
            </w:r>
            <w:r>
              <w:rPr>
                <w:rFonts w:ascii="Segoe UI Light" w:eastAsia="微软雅黑 Light" w:hAnsi="Segoe UI Light" w:cs="Segoe UI Light"/>
                <w:sz w:val="17"/>
                <w:szCs w:val="17"/>
              </w:rPr>
              <w:t xml:space="preserve"> or passport is required, and once reserved, rebooking is not allowed </w:t>
            </w:r>
            <w:r>
              <w:rPr>
                <w:rFonts w:ascii="Segoe UI Light" w:eastAsia="微软雅黑 Light" w:hAnsi="Segoe UI Light" w:cs="Segoe UI Light"/>
                <w:b/>
                <w:bCs/>
                <w:sz w:val="17"/>
                <w:szCs w:val="17"/>
              </w:rPr>
              <w:t>within 7 days</w:t>
            </w:r>
            <w:r>
              <w:rPr>
                <w:rFonts w:ascii="Segoe UI Light" w:eastAsia="微软雅黑 Light" w:hAnsi="Segoe UI Light" w:cs="Segoe UI Light"/>
                <w:sz w:val="17"/>
                <w:szCs w:val="17"/>
              </w:rPr>
              <w:t>.</w:t>
            </w:r>
          </w:p>
          <w:p w14:paraId="591CCB89" w14:textId="77777777" w:rsidR="001023B8"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 xml:space="preserve">Entry times are assigned randomly by the </w:t>
            </w:r>
            <w:proofErr w:type="spellStart"/>
            <w:r>
              <w:rPr>
                <w:rFonts w:ascii="Segoe UI Light" w:eastAsia="微软雅黑 Light" w:hAnsi="Segoe UI Light" w:cs="Segoe UI Light"/>
                <w:sz w:val="17"/>
                <w:szCs w:val="17"/>
              </w:rPr>
              <w:t>Potala</w:t>
            </w:r>
            <w:proofErr w:type="spellEnd"/>
            <w:r>
              <w:rPr>
                <w:rFonts w:ascii="Segoe UI Light" w:eastAsia="微软雅黑 Light" w:hAnsi="Segoe UI Light" w:cs="Segoe UI Light"/>
                <w:sz w:val="17"/>
                <w:szCs w:val="17"/>
              </w:rPr>
              <w:t xml:space="preserve"> Palace Administration, and it’s </w:t>
            </w:r>
            <w:r>
              <w:rPr>
                <w:rFonts w:ascii="Segoe UI Light" w:eastAsia="微软雅黑 Light" w:hAnsi="Segoe UI Light" w:cs="Segoe UI Light"/>
                <w:b/>
                <w:bCs/>
                <w:sz w:val="17"/>
                <w:szCs w:val="17"/>
              </w:rPr>
              <w:t>not possible to choose your visiting hour</w:t>
            </w:r>
            <w:r>
              <w:rPr>
                <w:rFonts w:ascii="Segoe UI Light" w:eastAsia="微软雅黑 Light" w:hAnsi="Segoe UI Light" w:cs="Segoe UI Light"/>
                <w:sz w:val="17"/>
                <w:szCs w:val="17"/>
              </w:rPr>
              <w:t>.</w:t>
            </w:r>
          </w:p>
          <w:p w14:paraId="6C7C39C3" w14:textId="77777777" w:rsidR="001023B8"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During peak season, your travel group may be split into smaller sub-groups with different visiting times or guides.</w:t>
            </w:r>
          </w:p>
          <w:p w14:paraId="7D4E24BE" w14:textId="77777777" w:rsidR="001023B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7"/>
                <w:szCs w:val="17"/>
              </w:rPr>
              <w:t>Photography is strictly prohibited inside the palace.</w:t>
            </w:r>
          </w:p>
          <w:p w14:paraId="64405D3E" w14:textId="77777777" w:rsidR="001023B8"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 xml:space="preserve">The </w:t>
            </w:r>
            <w:proofErr w:type="spellStart"/>
            <w:r>
              <w:rPr>
                <w:rFonts w:ascii="Segoe UI Light" w:eastAsia="微软雅黑 Light" w:hAnsi="Segoe UI Light" w:cs="Segoe UI Light"/>
                <w:sz w:val="17"/>
                <w:szCs w:val="17"/>
              </w:rPr>
              <w:t>Potala</w:t>
            </w:r>
            <w:proofErr w:type="spellEnd"/>
            <w:r>
              <w:rPr>
                <w:rFonts w:ascii="Segoe UI Light" w:eastAsia="微软雅黑 Light" w:hAnsi="Segoe UI Light" w:cs="Segoe UI Light"/>
                <w:sz w:val="17"/>
                <w:szCs w:val="17"/>
              </w:rPr>
              <w:t xml:space="preserve"> Palace is </w:t>
            </w:r>
            <w:r>
              <w:rPr>
                <w:rFonts w:ascii="Segoe UI" w:eastAsia="微软雅黑 Light" w:hAnsi="Segoe UI" w:cs="Segoe UI"/>
                <w:b/>
                <w:bCs/>
                <w:sz w:val="17"/>
                <w:szCs w:val="17"/>
              </w:rPr>
              <w:t>closed on Mondays</w:t>
            </w:r>
            <w:r>
              <w:rPr>
                <w:rFonts w:ascii="Segoe UI Light" w:eastAsia="微软雅黑 Light" w:hAnsi="Segoe UI Light" w:cs="Segoe UI Light"/>
                <w:sz w:val="17"/>
                <w:szCs w:val="17"/>
              </w:rPr>
              <w:t xml:space="preserve">. If your visit happens to fall on Monday, </w:t>
            </w:r>
            <w:r>
              <w:rPr>
                <w:rFonts w:ascii="Segoe UI Light" w:eastAsia="微软雅黑 Light" w:hAnsi="Segoe UI Light" w:cs="Segoe UI Light"/>
                <w:b/>
                <w:bCs/>
                <w:sz w:val="17"/>
                <w:szCs w:val="17"/>
              </w:rPr>
              <w:t>the itinerary will be adjusted accordingly</w:t>
            </w:r>
            <w:r>
              <w:rPr>
                <w:rFonts w:ascii="Segoe UI Light" w:eastAsia="微软雅黑 Light" w:hAnsi="Segoe UI Light" w:cs="Segoe UI Light"/>
                <w:sz w:val="17"/>
                <w:szCs w:val="17"/>
              </w:rPr>
              <w:t>. Please confirm the final arrangements with your travel consultant.</w:t>
            </w:r>
          </w:p>
          <w:p w14:paraId="13312211" w14:textId="77777777" w:rsidR="001023B8"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br/>
            </w:r>
            <w:proofErr w:type="spellStart"/>
            <w:r>
              <w:rPr>
                <w:rFonts w:ascii="Segoe UI" w:eastAsia="微软雅黑 Light" w:hAnsi="Segoe UI" w:cs="Segoe UI"/>
                <w:b/>
                <w:bCs/>
                <w:sz w:val="19"/>
                <w:szCs w:val="19"/>
              </w:rPr>
              <w:t>Johkang</w:t>
            </w:r>
            <w:proofErr w:type="spellEnd"/>
            <w:r>
              <w:rPr>
                <w:rFonts w:ascii="Segoe UI" w:eastAsia="微软雅黑 Light" w:hAnsi="Segoe UI" w:cs="Segoe UI"/>
                <w:b/>
                <w:bCs/>
                <w:sz w:val="19"/>
                <w:szCs w:val="19"/>
              </w:rPr>
              <w:t xml:space="preserve"> Temple</w:t>
            </w:r>
          </w:p>
          <w:p w14:paraId="0F442CAC" w14:textId="77777777" w:rsidR="001023B8"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sz w:val="19"/>
                <w:szCs w:val="19"/>
                <w:lang w:bidi="ar"/>
              </w:rPr>
              <w:t xml:space="preserve">Jokhang Temple, </w:t>
            </w:r>
            <w:r>
              <w:rPr>
                <w:rStyle w:val="font11"/>
                <w:rFonts w:ascii="Segoe UI Light" w:eastAsia="微软雅黑 Light" w:hAnsi="Segoe UI Light" w:cs="Segoe UI Light" w:hint="default"/>
                <w:sz w:val="19"/>
                <w:szCs w:val="19"/>
                <w:lang w:bidi="ar"/>
              </w:rPr>
              <w:t>the spiritual heart of Lhasa with a history of more than 1,300 years. From afar, you’ll see countless devoted pilgrims prostrating in front of the temple. Stop for a while to witness this moving sight and the unwavering faith of Tibetan Buddhists. This will be a moment to touch your soul.</w:t>
            </w:r>
          </w:p>
          <w:p w14:paraId="3F42CB42" w14:textId="77777777" w:rsidR="001023B8"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hint="default"/>
                <w:sz w:val="19"/>
                <w:szCs w:val="19"/>
                <w:lang w:bidi="ar"/>
              </w:rPr>
              <w:t xml:space="preserve">According to legend, Jokhang Temple was built by King </w:t>
            </w:r>
            <w:proofErr w:type="spellStart"/>
            <w:r>
              <w:rPr>
                <w:rStyle w:val="font11"/>
                <w:rFonts w:ascii="Segoe UI Light" w:eastAsia="微软雅黑 Light" w:hAnsi="Segoe UI Light" w:cs="Segoe UI Light" w:hint="default"/>
                <w:sz w:val="19"/>
                <w:szCs w:val="19"/>
                <w:lang w:bidi="ar"/>
              </w:rPr>
              <w:t>Songtsen</w:t>
            </w:r>
            <w:proofErr w:type="spellEnd"/>
            <w:r>
              <w:rPr>
                <w:rStyle w:val="font11"/>
                <w:rFonts w:ascii="Segoe UI Light" w:eastAsia="微软雅黑 Light" w:hAnsi="Segoe UI Light" w:cs="Segoe UI Light" w:hint="default"/>
                <w:sz w:val="19"/>
                <w:szCs w:val="19"/>
                <w:lang w:bidi="ar"/>
              </w:rPr>
              <w:t xml:space="preserve"> </w:t>
            </w:r>
            <w:proofErr w:type="spellStart"/>
            <w:r>
              <w:rPr>
                <w:rStyle w:val="font11"/>
                <w:rFonts w:ascii="Segoe UI Light" w:eastAsia="微软雅黑 Light" w:hAnsi="Segoe UI Light" w:cs="Segoe UI Light" w:hint="default"/>
                <w:sz w:val="19"/>
                <w:szCs w:val="19"/>
                <w:lang w:bidi="ar"/>
              </w:rPr>
              <w:t>Gampo</w:t>
            </w:r>
            <w:proofErr w:type="spellEnd"/>
            <w:r>
              <w:rPr>
                <w:rStyle w:val="font11"/>
                <w:rFonts w:ascii="Segoe UI Light" w:eastAsia="微软雅黑 Light" w:hAnsi="Segoe UI Light" w:cs="Segoe UI Light" w:hint="default"/>
                <w:sz w:val="19"/>
                <w:szCs w:val="19"/>
                <w:lang w:bidi="ar"/>
              </w:rPr>
              <w:t xml:space="preserve"> for his two brides - Princess Wencheng of China and Princess </w:t>
            </w:r>
            <w:proofErr w:type="spellStart"/>
            <w:r>
              <w:rPr>
                <w:rStyle w:val="font11"/>
                <w:rFonts w:ascii="Segoe UI Light" w:eastAsia="微软雅黑 Light" w:hAnsi="Segoe UI Light" w:cs="Segoe UI Light" w:hint="default"/>
                <w:sz w:val="19"/>
                <w:szCs w:val="19"/>
                <w:lang w:bidi="ar"/>
              </w:rPr>
              <w:t>Bhrikuti</w:t>
            </w:r>
            <w:proofErr w:type="spellEnd"/>
            <w:r>
              <w:rPr>
                <w:rStyle w:val="font11"/>
                <w:rFonts w:ascii="Segoe UI Light" w:eastAsia="微软雅黑 Light" w:hAnsi="Segoe UI Light" w:cs="Segoe UI Light" w:hint="default"/>
                <w:sz w:val="19"/>
                <w:szCs w:val="19"/>
                <w:lang w:bidi="ar"/>
              </w:rPr>
              <w:t xml:space="preserve"> of Nepal. The name Jokhang means “House of the Buddha,” and the temple enshrines a life-sized statue of the 12-year-old Sakyamuni, one of the most sacred treasures in the Buddhist world. This makes Jokhang Temple the holiest pilgrimage site in Tibet.</w:t>
            </w:r>
          </w:p>
          <w:p w14:paraId="6609FC33" w14:textId="77777777" w:rsidR="001023B8"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hint="default"/>
                <w:sz w:val="19"/>
                <w:szCs w:val="19"/>
                <w:lang w:bidi="ar"/>
              </w:rPr>
              <w:lastRenderedPageBreak/>
              <w:t xml:space="preserve">Take time to explore the temple’s intricate architecture - admire the colorful murals, ornate decorations, and fine carvings that showcase the essence of Tibetan craftsmanship. From the second floor, you can enjoy a panoramic view of the bustling </w:t>
            </w:r>
            <w:proofErr w:type="spellStart"/>
            <w:r>
              <w:rPr>
                <w:rStyle w:val="font11"/>
                <w:rFonts w:ascii="Segoe UI Light" w:eastAsia="微软雅黑 Light" w:hAnsi="Segoe UI Light" w:cs="Segoe UI Light" w:hint="default"/>
                <w:sz w:val="19"/>
                <w:szCs w:val="19"/>
                <w:lang w:bidi="ar"/>
              </w:rPr>
              <w:t>Barkhor</w:t>
            </w:r>
            <w:proofErr w:type="spellEnd"/>
            <w:r>
              <w:rPr>
                <w:rStyle w:val="font11"/>
                <w:rFonts w:ascii="Segoe UI Light" w:eastAsia="微软雅黑 Light" w:hAnsi="Segoe UI Light" w:cs="Segoe UI Light" w:hint="default"/>
                <w:sz w:val="19"/>
                <w:szCs w:val="19"/>
                <w:lang w:bidi="ar"/>
              </w:rPr>
              <w:t xml:space="preserve"> Street below.</w:t>
            </w:r>
          </w:p>
          <w:p w14:paraId="6D5E196D" w14:textId="77777777" w:rsidR="001023B8"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b/>
                <w:bCs/>
                <w:color w:val="0000FF"/>
                <w:sz w:val="19"/>
                <w:szCs w:val="19"/>
                <w:u w:val="single"/>
              </w:rPr>
              <w:t>Visiting Tips</w:t>
            </w:r>
            <w:r>
              <w:rPr>
                <w:rFonts w:ascii="Segoe UI Light" w:eastAsia="微软雅黑 Light" w:hAnsi="Segoe UI Light" w:cs="Segoe UI Light" w:hint="eastAsia"/>
                <w:b/>
                <w:bCs/>
                <w:color w:val="0000FF"/>
                <w:sz w:val="19"/>
                <w:szCs w:val="19"/>
                <w:u w:val="single"/>
              </w:rPr>
              <w:t xml:space="preserve"> for Jokhang Temple</w:t>
            </w:r>
            <w:r>
              <w:rPr>
                <w:rFonts w:ascii="Segoe UI Light" w:eastAsia="微软雅黑 Light" w:hAnsi="Segoe UI Light" w:cs="Segoe UI Light"/>
                <w:b/>
                <w:bCs/>
                <w:color w:val="0000FF"/>
                <w:sz w:val="19"/>
                <w:szCs w:val="19"/>
                <w:u w:val="single"/>
              </w:rPr>
              <w:t>:</w:t>
            </w:r>
          </w:p>
          <w:p w14:paraId="5CAC88A4" w14:textId="77777777" w:rsidR="001023B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7"/>
                <w:szCs w:val="17"/>
              </w:rPr>
              <w:t>Visiting time: about 1 hour</w:t>
            </w:r>
          </w:p>
          <w:p w14:paraId="6413D5FD" w14:textId="77777777" w:rsidR="001023B8"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 xml:space="preserve">Admission requires </w:t>
            </w:r>
            <w:r>
              <w:rPr>
                <w:rFonts w:ascii="Segoe UI Light" w:eastAsia="微软雅黑 Light" w:hAnsi="Segoe UI Light" w:cs="Segoe UI Light"/>
                <w:b/>
                <w:bCs/>
                <w:sz w:val="17"/>
                <w:szCs w:val="17"/>
              </w:rPr>
              <w:t>real-name reservation</w:t>
            </w:r>
            <w:r>
              <w:rPr>
                <w:rFonts w:ascii="Segoe UI Light" w:eastAsia="微软雅黑 Light" w:hAnsi="Segoe UI Light" w:cs="Segoe UI Light"/>
                <w:sz w:val="17"/>
                <w:szCs w:val="17"/>
              </w:rPr>
              <w:t xml:space="preserve"> through the “Jokhang Temple Reservation” </w:t>
            </w:r>
            <w:r>
              <w:rPr>
                <w:rFonts w:ascii="Segoe UI Light" w:eastAsia="微软雅黑 Light" w:hAnsi="Segoe UI Light" w:cs="Segoe UI Light"/>
                <w:b/>
                <w:bCs/>
                <w:sz w:val="17"/>
                <w:szCs w:val="17"/>
              </w:rPr>
              <w:t>WeChat</w:t>
            </w:r>
            <w:r>
              <w:rPr>
                <w:rFonts w:ascii="Segoe UI Light" w:eastAsia="微软雅黑 Light" w:hAnsi="Segoe UI Light" w:cs="Segoe UI Light"/>
                <w:sz w:val="17"/>
                <w:szCs w:val="17"/>
              </w:rPr>
              <w:t xml:space="preserve"> between</w:t>
            </w:r>
            <w:r>
              <w:rPr>
                <w:rFonts w:ascii="Segoe UI Light" w:eastAsia="微软雅黑 Light" w:hAnsi="Segoe UI Light" w:cs="Segoe UI Light"/>
                <w:b/>
                <w:bCs/>
                <w:sz w:val="17"/>
                <w:szCs w:val="17"/>
              </w:rPr>
              <w:t xml:space="preserve"> 7:00–23:59</w:t>
            </w:r>
            <w:r>
              <w:rPr>
                <w:rFonts w:ascii="Segoe UI Light" w:eastAsia="微软雅黑 Light" w:hAnsi="Segoe UI Light" w:cs="Segoe UI Light"/>
                <w:sz w:val="17"/>
                <w:szCs w:val="17"/>
              </w:rPr>
              <w:t xml:space="preserve"> for the next day. Reservations are limited, so please book in advance with your guide’s assistance.</w:t>
            </w:r>
          </w:p>
          <w:p w14:paraId="4F0B85A3" w14:textId="77777777" w:rsidR="001023B8"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Jokhang Temple is an active religious site. During important religious ceremonies or special events, access may be restricted - your understanding is appreciated.</w:t>
            </w:r>
          </w:p>
          <w:p w14:paraId="57825956" w14:textId="77777777" w:rsidR="001023B8" w:rsidRDefault="001023B8">
            <w:pPr>
              <w:spacing w:line="320" w:lineRule="exact"/>
              <w:jc w:val="left"/>
              <w:rPr>
                <w:rFonts w:ascii="Segoe UI Light" w:eastAsia="微软雅黑 Light" w:hAnsi="Segoe UI Light" w:cs="Segoe UI Light"/>
                <w:sz w:val="19"/>
                <w:szCs w:val="19"/>
              </w:rPr>
            </w:pPr>
          </w:p>
          <w:p w14:paraId="337B2767" w14:textId="77777777" w:rsidR="001023B8" w:rsidRDefault="00000000">
            <w:pPr>
              <w:spacing w:line="320" w:lineRule="exact"/>
              <w:jc w:val="left"/>
              <w:rPr>
                <w:rFonts w:ascii="Segoe UI Light" w:eastAsia="微软雅黑 Light" w:hAnsi="Segoe UI Light" w:cs="Segoe UI Light"/>
                <w:sz w:val="19"/>
                <w:szCs w:val="19"/>
              </w:rPr>
            </w:pPr>
            <w:proofErr w:type="spellStart"/>
            <w:r>
              <w:rPr>
                <w:rFonts w:ascii="Segoe UI" w:eastAsia="微软雅黑 Light" w:hAnsi="Segoe UI" w:cs="Segoe UI"/>
                <w:b/>
                <w:bCs/>
                <w:sz w:val="19"/>
                <w:szCs w:val="19"/>
              </w:rPr>
              <w:t>Barkhor</w:t>
            </w:r>
            <w:proofErr w:type="spellEnd"/>
            <w:r>
              <w:rPr>
                <w:rFonts w:ascii="Segoe UI" w:eastAsia="微软雅黑 Light" w:hAnsi="Segoe UI" w:cs="Segoe UI"/>
                <w:b/>
                <w:bCs/>
                <w:sz w:val="19"/>
                <w:szCs w:val="19"/>
              </w:rPr>
              <w:t xml:space="preserve"> Street</w:t>
            </w:r>
          </w:p>
          <w:p w14:paraId="21403176" w14:textId="77777777" w:rsidR="001023B8" w:rsidRDefault="00000000">
            <w:pPr>
              <w:widowControl/>
              <w:spacing w:line="320" w:lineRule="exact"/>
              <w:jc w:val="left"/>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S</w:t>
            </w:r>
            <w:r>
              <w:rPr>
                <w:rFonts w:ascii="Segoe UI Light" w:eastAsia="微软雅黑 Light" w:hAnsi="Segoe UI Light" w:cs="Segoe UI Light"/>
                <w:color w:val="000000"/>
                <w:kern w:val="0"/>
                <w:sz w:val="19"/>
                <w:szCs w:val="19"/>
                <w:lang w:bidi="ar"/>
              </w:rPr>
              <w:t xml:space="preserve">tep outside to </w:t>
            </w:r>
            <w:proofErr w:type="spellStart"/>
            <w:r>
              <w:rPr>
                <w:rFonts w:ascii="Segoe UI Light" w:eastAsia="微软雅黑 Light" w:hAnsi="Segoe UI Light" w:cs="Segoe UI Light"/>
                <w:color w:val="000000"/>
                <w:kern w:val="0"/>
                <w:sz w:val="19"/>
                <w:szCs w:val="19"/>
                <w:lang w:bidi="ar"/>
              </w:rPr>
              <w:t>Barkhor</w:t>
            </w:r>
            <w:proofErr w:type="spellEnd"/>
            <w:r>
              <w:rPr>
                <w:rFonts w:ascii="Segoe UI Light" w:eastAsia="微软雅黑 Light" w:hAnsi="Segoe UI Light" w:cs="Segoe UI Light"/>
                <w:color w:val="000000"/>
                <w:kern w:val="0"/>
                <w:sz w:val="19"/>
                <w:szCs w:val="19"/>
                <w:lang w:bidi="ar"/>
              </w:rPr>
              <w:t xml:space="preserve"> Street, once the traditional kora (pilgrimage circuit) around the temple. Today, it’s a lively place filled with the scent of incense and the sounds of chanting pilgrims. You can sip yak butter tea at a </w:t>
            </w:r>
            <w:r>
              <w:rPr>
                <w:rFonts w:ascii="Segoe UI Light" w:eastAsia="微软雅黑 Light" w:hAnsi="Segoe UI Light" w:cs="Segoe UI Light" w:hint="eastAsia"/>
                <w:color w:val="000000"/>
                <w:kern w:val="0"/>
                <w:sz w:val="19"/>
                <w:szCs w:val="19"/>
                <w:lang w:bidi="ar"/>
              </w:rPr>
              <w:t>tea house</w:t>
            </w:r>
            <w:r>
              <w:rPr>
                <w:rFonts w:ascii="Segoe UI Light" w:eastAsia="微软雅黑 Light" w:hAnsi="Segoe UI Light" w:cs="Segoe UI Light"/>
                <w:color w:val="000000"/>
                <w:kern w:val="0"/>
                <w:sz w:val="19"/>
                <w:szCs w:val="19"/>
                <w:lang w:bidi="ar"/>
              </w:rPr>
              <w:t>, dress in Tibetan attire for photos, or shop for unique handicrafts and souvenirs from Tibet, Nepal, and India.</w:t>
            </w:r>
          </w:p>
          <w:p w14:paraId="558919EB" w14:textId="77777777" w:rsidR="001023B8" w:rsidRDefault="00000000">
            <w:pPr>
              <w:pStyle w:val="a3"/>
              <w:spacing w:line="320" w:lineRule="exact"/>
              <w:rPr>
                <w:rFonts w:ascii="Segoe UI Light" w:hAnsi="Segoe UI Light" w:cs="Segoe UI Light"/>
                <w:sz w:val="19"/>
                <w:szCs w:val="19"/>
              </w:rPr>
            </w:pPr>
            <w:r>
              <w:rPr>
                <w:rFonts w:ascii="Segoe UI Light" w:eastAsia="微软雅黑 Light" w:hAnsi="Segoe UI Light" w:cs="Segoe UI Light" w:hint="eastAsia"/>
                <w:b/>
                <w:bCs/>
                <w:i/>
                <w:iCs/>
                <w:color w:val="0019FF"/>
                <w:sz w:val="19"/>
                <w:szCs w:val="19"/>
              </w:rPr>
              <w:t>Special Meal Arranged</w:t>
            </w:r>
            <w:r>
              <w:rPr>
                <w:rFonts w:ascii="Segoe UI Light" w:eastAsia="微软雅黑 Light" w:hAnsi="Segoe UI Light" w:cs="Segoe UI Light"/>
                <w:b/>
                <w:bCs/>
                <w:i/>
                <w:iCs/>
                <w:color w:val="0019FF"/>
                <w:sz w:val="19"/>
                <w:szCs w:val="19"/>
              </w:rPr>
              <w:t>: Tibetan or Nepalese specialty cuisine</w:t>
            </w:r>
          </w:p>
        </w:tc>
      </w:tr>
      <w:tr w:rsidR="001023B8" w14:paraId="1BF4E03D"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14E66242"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w:t>
            </w:r>
            <w:r>
              <w:rPr>
                <w:rFonts w:ascii="Segoe UI Light" w:eastAsia="微软雅黑 Light" w:hAnsi="Segoe UI Light" w:cs="Segoe UI Light" w:hint="eastAsia"/>
                <w:b/>
                <w:bCs/>
                <w:sz w:val="19"/>
                <w:szCs w:val="19"/>
              </w:rPr>
              <w:t>7</w:t>
            </w:r>
          </w:p>
        </w:tc>
        <w:tc>
          <w:tcPr>
            <w:tcW w:w="7227" w:type="dxa"/>
            <w:tcBorders>
              <w:top w:val="single" w:sz="4" w:space="0" w:color="4F81BD"/>
              <w:left w:val="single" w:sz="4" w:space="0" w:color="4F81BD"/>
              <w:bottom w:val="single" w:sz="4" w:space="0" w:color="4F81BD"/>
              <w:right w:val="single" w:sz="4" w:space="0" w:color="4F81BD"/>
            </w:tcBorders>
            <w:vAlign w:val="center"/>
          </w:tcPr>
          <w:p w14:paraId="2CA98858" w14:textId="77777777" w:rsidR="001023B8"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rPr>
              <w:t>Lhasa</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rPr>
              <w:t>Yamdrok</w:t>
            </w:r>
            <w:proofErr w:type="spellEnd"/>
            <w:r>
              <w:rPr>
                <w:rFonts w:ascii="Segoe UI Light" w:eastAsia="微软雅黑 Light" w:hAnsi="Segoe UI Light" w:cs="Segoe UI Light"/>
                <w:b/>
                <w:bCs/>
                <w:sz w:val="19"/>
                <w:szCs w:val="19"/>
              </w:rPr>
              <w:t xml:space="preserve"> Lake</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rPr>
              <w:t>Karola Glacier</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rPr>
              <w:t>Shigatse</w:t>
            </w:r>
            <w:proofErr w:type="spellEnd"/>
            <w:r>
              <w:rPr>
                <w:rFonts w:ascii="Segoe UI Light" w:eastAsia="微软雅黑 Light" w:hAnsi="Segoe UI Light" w:cs="Segoe UI Light"/>
                <w:b/>
                <w:bCs/>
                <w:sz w:val="19"/>
                <w:szCs w:val="19"/>
                <w:lang w:eastAsia="zh-TW"/>
              </w:rPr>
              <w:t>（</w:t>
            </w:r>
            <w:r>
              <w:rPr>
                <w:rFonts w:ascii="Segoe UI Light" w:eastAsia="微软雅黑 Light" w:hAnsi="Segoe UI Light" w:cs="Segoe UI Light" w:hint="eastAsia"/>
                <w:b/>
                <w:bCs/>
                <w:sz w:val="19"/>
                <w:szCs w:val="19"/>
              </w:rPr>
              <w:t>37</w:t>
            </w:r>
            <w:r>
              <w:rPr>
                <w:rFonts w:ascii="Segoe UI Light" w:eastAsia="微软雅黑 Light" w:hAnsi="Segoe UI Light" w:cs="Segoe UI Light"/>
                <w:b/>
                <w:bCs/>
                <w:sz w:val="19"/>
                <w:szCs w:val="19"/>
                <w:lang w:eastAsia="zh-TW"/>
              </w:rPr>
              <w:t>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hint="eastAsia"/>
                <w:b/>
                <w:bCs/>
                <w:sz w:val="19"/>
                <w:szCs w:val="19"/>
              </w:rPr>
              <w:t>7</w:t>
            </w:r>
            <w:r>
              <w:rPr>
                <w:rFonts w:ascii="Segoe UI Light" w:eastAsia="微软雅黑 Light" w:hAnsi="Segoe UI Light" w:cs="Segoe UI Light"/>
                <w:b/>
                <w:bCs/>
                <w:sz w:val="19"/>
                <w:szCs w:val="19"/>
              </w:rPr>
              <w:t>5hrs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7249A7D0"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3B40D7E2" w14:textId="77777777" w:rsidR="001023B8"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hint="eastAsia"/>
                <w:b/>
                <w:bCs/>
                <w:sz w:val="19"/>
                <w:szCs w:val="19"/>
              </w:rPr>
              <w:t>Shigatse</w:t>
            </w:r>
            <w:proofErr w:type="spellEnd"/>
          </w:p>
          <w:p w14:paraId="285450E7"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w:t>
            </w:r>
            <w:r>
              <w:rPr>
                <w:rFonts w:ascii="Segoe UI Light" w:eastAsia="微软雅黑 Light" w:hAnsi="Segoe UI Light" w:cs="Segoe UI Light" w:hint="eastAsia"/>
                <w:b/>
                <w:bCs/>
                <w:sz w:val="19"/>
                <w:szCs w:val="19"/>
              </w:rPr>
              <w:t>84</w:t>
            </w:r>
            <w:r>
              <w:rPr>
                <w:rFonts w:ascii="Segoe UI Light" w:eastAsia="微软雅黑 Light" w:hAnsi="Segoe UI Light" w:cs="Segoe UI Light"/>
                <w:b/>
                <w:bCs/>
                <w:sz w:val="19"/>
                <w:szCs w:val="19"/>
              </w:rPr>
              <w:t>0m)</w:t>
            </w:r>
          </w:p>
        </w:tc>
      </w:tr>
      <w:tr w:rsidR="001023B8" w14:paraId="69585F86" w14:textId="77777777">
        <w:trPr>
          <w:trHeight w:val="692"/>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636F5CE3" w14:textId="77777777" w:rsidR="001023B8"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you’ll embark on a scenic drive from </w:t>
            </w:r>
            <w:r>
              <w:rPr>
                <w:rFonts w:ascii="Segoe UI Light" w:eastAsia="微软雅黑 Light" w:hAnsi="Segoe UI Light" w:cs="Segoe UI Light"/>
                <w:b/>
                <w:bCs/>
                <w:sz w:val="19"/>
                <w:szCs w:val="19"/>
                <w:lang w:eastAsia="zh-TW"/>
              </w:rPr>
              <w:t xml:space="preserve">Lhasa to </w:t>
            </w:r>
            <w:proofErr w:type="spellStart"/>
            <w:r>
              <w:rPr>
                <w:rFonts w:ascii="Segoe UI Light" w:eastAsia="微软雅黑 Light" w:hAnsi="Segoe UI Light" w:cs="Segoe UI Light"/>
                <w:b/>
                <w:bCs/>
                <w:sz w:val="19"/>
                <w:szCs w:val="19"/>
                <w:lang w:eastAsia="zh-TW"/>
              </w:rPr>
              <w:t>Shigatse</w:t>
            </w:r>
            <w:proofErr w:type="spellEnd"/>
            <w:r>
              <w:rPr>
                <w:rFonts w:ascii="Segoe UI Light" w:eastAsia="微软雅黑 Light" w:hAnsi="Segoe UI Light" w:cs="Segoe UI Light"/>
                <w:sz w:val="19"/>
                <w:szCs w:val="19"/>
                <w:lang w:eastAsia="zh-TW"/>
              </w:rPr>
              <w:t xml:space="preserve">, Tibet’s second-largest city. The journey covers around 370 kilometers and takes 7 hours’ drive, with stops to admire two of Tibet’s most spectacular natural wonders - </w:t>
            </w:r>
            <w:proofErr w:type="spellStart"/>
            <w:r>
              <w:rPr>
                <w:rFonts w:ascii="Segoe UI Light" w:eastAsia="微软雅黑 Light" w:hAnsi="Segoe UI Light" w:cs="Segoe UI Light"/>
                <w:sz w:val="19"/>
                <w:szCs w:val="19"/>
                <w:lang w:eastAsia="zh-TW"/>
              </w:rPr>
              <w:t>Yamdrok</w:t>
            </w:r>
            <w:proofErr w:type="spellEnd"/>
            <w:r>
              <w:rPr>
                <w:rFonts w:ascii="Segoe UI Light" w:eastAsia="微软雅黑 Light" w:hAnsi="Segoe UI Light" w:cs="Segoe UI Light"/>
                <w:sz w:val="19"/>
                <w:szCs w:val="19"/>
                <w:lang w:eastAsia="zh-TW"/>
              </w:rPr>
              <w:t xml:space="preserve"> Lake and Karola Glacier.</w:t>
            </w:r>
          </w:p>
          <w:p w14:paraId="6430FDA5" w14:textId="77777777" w:rsidR="001023B8" w:rsidRDefault="001023B8">
            <w:pPr>
              <w:spacing w:line="320" w:lineRule="exact"/>
              <w:rPr>
                <w:rFonts w:ascii="Segoe UI Light" w:eastAsia="微软雅黑 Light" w:hAnsi="Segoe UI Light" w:cs="Segoe UI Light"/>
                <w:sz w:val="19"/>
                <w:szCs w:val="19"/>
                <w:lang w:eastAsia="zh-TW"/>
              </w:rPr>
            </w:pPr>
          </w:p>
          <w:p w14:paraId="31D3DA3D" w14:textId="77777777" w:rsidR="001023B8"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In the morning, after about 2-3 hours of driving (110 km), get your camera ready as you approach </w:t>
            </w:r>
            <w:r>
              <w:rPr>
                <w:rFonts w:ascii="Segoe UI Light" w:eastAsia="微软雅黑 Light" w:hAnsi="Segoe UI Light" w:cs="Segoe UI Light"/>
                <w:b/>
                <w:bCs/>
                <w:sz w:val="19"/>
                <w:szCs w:val="19"/>
                <w:lang w:eastAsia="zh-TW"/>
              </w:rPr>
              <w:t>Kampala Pass (4,797 m)</w:t>
            </w:r>
            <w:r>
              <w:rPr>
                <w:rFonts w:ascii="Segoe UI Light" w:eastAsia="微软雅黑 Light" w:hAnsi="Segoe UI Light" w:cs="Segoe UI Light"/>
                <w:sz w:val="19"/>
                <w:szCs w:val="19"/>
                <w:lang w:eastAsia="zh-TW"/>
              </w:rPr>
              <w:t xml:space="preserve">. Here, you’ll be rewarded with a breathtaking panoramic view of </w:t>
            </w:r>
            <w:proofErr w:type="spellStart"/>
            <w:r>
              <w:rPr>
                <w:rFonts w:ascii="Segoe UI" w:eastAsia="微软雅黑 Light" w:hAnsi="Segoe UI" w:cs="Segoe UI"/>
                <w:b/>
                <w:bCs/>
                <w:sz w:val="19"/>
                <w:szCs w:val="19"/>
                <w:lang w:eastAsia="zh-TW"/>
              </w:rPr>
              <w:t>Yamdrok</w:t>
            </w:r>
            <w:proofErr w:type="spellEnd"/>
            <w:r>
              <w:rPr>
                <w:rFonts w:ascii="Segoe UI" w:eastAsia="微软雅黑 Light" w:hAnsi="Segoe UI" w:cs="Segoe UI"/>
                <w:b/>
                <w:bCs/>
                <w:sz w:val="19"/>
                <w:szCs w:val="19"/>
                <w:lang w:eastAsia="zh-TW"/>
              </w:rPr>
              <w:t xml:space="preserve"> Lake</w:t>
            </w:r>
            <w:r>
              <w:rPr>
                <w:rFonts w:ascii="Segoe UI Light" w:eastAsia="微软雅黑 Light" w:hAnsi="Segoe UI Light" w:cs="Segoe UI Light"/>
                <w:sz w:val="19"/>
                <w:szCs w:val="19"/>
                <w:lang w:eastAsia="zh-TW"/>
              </w:rPr>
              <w:t xml:space="preserve">, a turquoise ribbon shimmering among snow-capped mountains. Known as one of Tibet’s four sacred lakes (along with Lhamo </w:t>
            </w:r>
            <w:proofErr w:type="spellStart"/>
            <w:r>
              <w:rPr>
                <w:rFonts w:ascii="Segoe UI Light" w:eastAsia="微软雅黑 Light" w:hAnsi="Segoe UI Light" w:cs="Segoe UI Light"/>
                <w:sz w:val="19"/>
                <w:szCs w:val="19"/>
                <w:lang w:eastAsia="zh-TW"/>
              </w:rPr>
              <w:t>Latso</w:t>
            </w:r>
            <w:proofErr w:type="spellEnd"/>
            <w:r>
              <w:rPr>
                <w:rFonts w:ascii="Segoe UI Light" w:eastAsia="微软雅黑 Light" w:hAnsi="Segoe UI Light" w:cs="Segoe UI Light"/>
                <w:sz w:val="19"/>
                <w:szCs w:val="19"/>
                <w:lang w:eastAsia="zh-TW"/>
              </w:rPr>
              <w:t xml:space="preserve">, Manasarovar, and Namtso), </w:t>
            </w:r>
            <w:proofErr w:type="spellStart"/>
            <w:r>
              <w:rPr>
                <w:rFonts w:ascii="Segoe UI Light" w:eastAsia="微软雅黑 Light" w:hAnsi="Segoe UI Light" w:cs="Segoe UI Light"/>
                <w:sz w:val="19"/>
                <w:szCs w:val="19"/>
                <w:lang w:eastAsia="zh-TW"/>
              </w:rPr>
              <w:t>Yamdrok</w:t>
            </w:r>
            <w:proofErr w:type="spellEnd"/>
            <w:r>
              <w:rPr>
                <w:rFonts w:ascii="Segoe UI Light" w:eastAsia="微软雅黑 Light" w:hAnsi="Segoe UI Light" w:cs="Segoe UI Light"/>
                <w:sz w:val="19"/>
                <w:szCs w:val="19"/>
                <w:lang w:eastAsia="zh-TW"/>
              </w:rPr>
              <w:t xml:space="preserve"> is believed to hold spiritual power - helping Tibetans locate the reincarnated soul of the Dalai Lama. You’ll also see locals offering photo opportunities with Tibetan mastiffs, yaks, or goats dressed in traditional ornaments.</w:t>
            </w:r>
          </w:p>
          <w:p w14:paraId="48F18245" w14:textId="77777777" w:rsidR="001023B8" w:rsidRDefault="001023B8">
            <w:pPr>
              <w:spacing w:line="320" w:lineRule="exact"/>
              <w:rPr>
                <w:rFonts w:ascii="Segoe UI Light" w:eastAsia="微软雅黑 Light" w:hAnsi="Segoe UI Light" w:cs="Segoe UI Light"/>
                <w:sz w:val="19"/>
                <w:szCs w:val="19"/>
                <w:lang w:eastAsia="zh-TW"/>
              </w:rPr>
            </w:pPr>
          </w:p>
          <w:p w14:paraId="70921CC9" w14:textId="77777777" w:rsidR="001023B8"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In the afternoon, continue driving for about 1.5 hours (87 km) to reach the stunning </w:t>
            </w:r>
            <w:r>
              <w:rPr>
                <w:rFonts w:ascii="Segoe UI" w:eastAsia="微软雅黑 Light" w:hAnsi="Segoe UI" w:cs="Segoe UI"/>
                <w:b/>
                <w:bCs/>
                <w:sz w:val="19"/>
                <w:szCs w:val="19"/>
                <w:lang w:eastAsia="zh-TW"/>
              </w:rPr>
              <w:t>Karola Glacier</w:t>
            </w:r>
            <w:r>
              <w:rPr>
                <w:rFonts w:ascii="Segoe UI Light" w:eastAsia="微软雅黑 Light" w:hAnsi="Segoe UI Light" w:cs="Segoe UI Light"/>
                <w:sz w:val="19"/>
                <w:szCs w:val="19"/>
                <w:lang w:eastAsia="zh-TW"/>
              </w:rPr>
              <w:t xml:space="preserve"> (5,012 m) - one of Tibet’s three major continental glaciers and a filming site of the movie Red Valley (Hong He Gu). Backed by </w:t>
            </w:r>
            <w:proofErr w:type="spellStart"/>
            <w:r>
              <w:rPr>
                <w:rFonts w:ascii="Segoe UI Light" w:eastAsia="微软雅黑 Light" w:hAnsi="Segoe UI Light" w:cs="Segoe UI Light"/>
                <w:sz w:val="19"/>
                <w:szCs w:val="19"/>
                <w:lang w:eastAsia="zh-TW"/>
              </w:rPr>
              <w:t>Naiqin</w:t>
            </w:r>
            <w:proofErr w:type="spellEnd"/>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Kangsang</w:t>
            </w:r>
            <w:proofErr w:type="spellEnd"/>
            <w:r>
              <w:rPr>
                <w:rFonts w:ascii="Segoe UI Light" w:eastAsia="微软雅黑 Light" w:hAnsi="Segoe UI Light" w:cs="Segoe UI Light"/>
                <w:sz w:val="19"/>
                <w:szCs w:val="19"/>
                <w:lang w:eastAsia="zh-TW"/>
              </w:rPr>
              <w:t xml:space="preserve"> Peak (7,191 m), the glacier gleams like a frozen waterfall cascading right beside the highway. You can enjoy the view from your vehicle or take a short, easy walk to the glacier’s base. Across the road, admire the majestic snow-capped Mount </w:t>
            </w:r>
            <w:proofErr w:type="spellStart"/>
            <w:r>
              <w:rPr>
                <w:rFonts w:ascii="Segoe UI Light" w:eastAsia="微软雅黑 Light" w:hAnsi="Segoe UI Light" w:cs="Segoe UI Light"/>
                <w:sz w:val="19"/>
                <w:szCs w:val="19"/>
                <w:lang w:eastAsia="zh-TW"/>
              </w:rPr>
              <w:t>Kalurong</w:t>
            </w:r>
            <w:proofErr w:type="spellEnd"/>
            <w:r>
              <w:rPr>
                <w:rFonts w:ascii="Segoe UI Light" w:eastAsia="微软雅黑 Light" w:hAnsi="Segoe UI Light" w:cs="Segoe UI Light"/>
                <w:sz w:val="19"/>
                <w:szCs w:val="19"/>
                <w:lang w:eastAsia="zh-TW"/>
              </w:rPr>
              <w:t xml:space="preserve"> - another highlight of this alpine wonderland.</w:t>
            </w:r>
          </w:p>
          <w:p w14:paraId="28A31837"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b/>
                <w:bCs/>
                <w:color w:val="0000FF"/>
                <w:sz w:val="19"/>
                <w:szCs w:val="19"/>
                <w:u w:val="single"/>
                <w:lang w:eastAsia="zh-TW"/>
              </w:rPr>
              <w:t>Tips for visiting Karola Glacier:</w:t>
            </w:r>
          </w:p>
          <w:p w14:paraId="29476C94" w14:textId="77777777" w:rsidR="001023B8"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The altitude here is about 5,012 meters, so move slowly and avoid overexertion.</w:t>
            </w:r>
          </w:p>
          <w:p w14:paraId="5B1C204F" w14:textId="77777777" w:rsidR="001023B8"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The public toilets are very basic - be prepared.</w:t>
            </w:r>
          </w:p>
          <w:p w14:paraId="40E05927" w14:textId="77777777" w:rsidR="001023B8"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Some locals may charge a small fee for taking photos with them or their animals - always confirm before photographing.</w:t>
            </w:r>
          </w:p>
          <w:p w14:paraId="73F9B13B" w14:textId="77777777" w:rsidR="001023B8" w:rsidRDefault="001023B8">
            <w:pPr>
              <w:spacing w:line="320" w:lineRule="exact"/>
              <w:rPr>
                <w:rFonts w:ascii="Segoe UI Light" w:eastAsia="微软雅黑 Light" w:hAnsi="Segoe UI Light" w:cs="Segoe UI Light"/>
                <w:sz w:val="19"/>
                <w:szCs w:val="19"/>
                <w:lang w:eastAsia="zh-TW"/>
              </w:rPr>
            </w:pPr>
          </w:p>
          <w:p w14:paraId="4B9664AE" w14:textId="77777777" w:rsidR="001023B8"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Afterward, drive about 3.5 hours (170 km) through </w:t>
            </w:r>
            <w:proofErr w:type="spellStart"/>
            <w:r>
              <w:rPr>
                <w:rFonts w:ascii="Segoe UI Light" w:eastAsia="微软雅黑 Light" w:hAnsi="Segoe UI Light" w:cs="Segoe UI Light"/>
                <w:sz w:val="19"/>
                <w:szCs w:val="19"/>
                <w:lang w:eastAsia="zh-TW"/>
              </w:rPr>
              <w:t>Gyantse</w:t>
            </w:r>
            <w:proofErr w:type="spellEnd"/>
            <w:r>
              <w:rPr>
                <w:rFonts w:ascii="Segoe UI Light" w:eastAsia="微软雅黑 Light" w:hAnsi="Segoe UI Light" w:cs="Segoe UI Light"/>
                <w:sz w:val="19"/>
                <w:szCs w:val="19"/>
                <w:lang w:eastAsia="zh-TW"/>
              </w:rPr>
              <w:t xml:space="preserve">, along the wide </w:t>
            </w:r>
            <w:proofErr w:type="spellStart"/>
            <w:r>
              <w:rPr>
                <w:rFonts w:ascii="Segoe UI Light" w:eastAsia="微软雅黑 Light" w:hAnsi="Segoe UI Light" w:cs="Segoe UI Light"/>
                <w:sz w:val="19"/>
                <w:szCs w:val="19"/>
                <w:lang w:eastAsia="zh-TW"/>
              </w:rPr>
              <w:t>Nianchu</w:t>
            </w:r>
            <w:proofErr w:type="spellEnd"/>
            <w:r>
              <w:rPr>
                <w:rFonts w:ascii="Segoe UI Light" w:eastAsia="微软雅黑 Light" w:hAnsi="Segoe UI Light" w:cs="Segoe UI Light"/>
                <w:sz w:val="19"/>
                <w:szCs w:val="19"/>
                <w:lang w:eastAsia="zh-TW"/>
              </w:rPr>
              <w:t xml:space="preserve"> River Valley, passing through scenic Tibetan villages, vast barley fields, and golden rapeseed flower fields (in summer). Upon arrival in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(altitude: 3845 meters), check into your hotel and rest well.</w:t>
            </w:r>
          </w:p>
          <w:p w14:paraId="1DA3E26F" w14:textId="77777777" w:rsidR="001023B8" w:rsidRDefault="00000000">
            <w:pPr>
              <w:spacing w:line="320" w:lineRule="exac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b/>
                <w:bCs/>
                <w:color w:val="0000FF"/>
                <w:sz w:val="19"/>
                <w:szCs w:val="19"/>
                <w:u w:val="single"/>
              </w:rPr>
              <w:t>Warm Reminder:</w:t>
            </w:r>
          </w:p>
          <w:p w14:paraId="770559D9" w14:textId="77777777" w:rsidR="001023B8" w:rsidRDefault="00000000">
            <w:pPr>
              <w:numPr>
                <w:ilvl w:val="0"/>
                <w:numId w:val="1"/>
              </w:numPr>
              <w:spacing w:line="320" w:lineRule="exact"/>
              <w:jc w:val="left"/>
              <w:rPr>
                <w:rFonts w:ascii="Segoe UI Light" w:eastAsia="微软雅黑 Light" w:hAnsi="Segoe UI Light" w:cs="Segoe UI Light"/>
                <w:b/>
                <w:bCs/>
                <w:color w:val="0000FF"/>
                <w:sz w:val="19"/>
                <w:szCs w:val="19"/>
                <w:u w:val="single"/>
                <w:lang w:eastAsia="zh-TW"/>
              </w:rPr>
            </w:pPr>
            <w:r>
              <w:rPr>
                <w:rFonts w:ascii="Segoe UI Light" w:eastAsia="微软雅黑 Light" w:hAnsi="Segoe UI Light" w:cs="Segoe UI Light"/>
                <w:sz w:val="17"/>
                <w:szCs w:val="17"/>
                <w:lang w:eastAsia="zh-TW"/>
              </w:rPr>
              <w:t xml:space="preserve">For foreign and Taiwan travelers, registration at the </w:t>
            </w:r>
            <w:proofErr w:type="spellStart"/>
            <w:r>
              <w:rPr>
                <w:rFonts w:ascii="Segoe UI Light" w:eastAsia="微软雅黑 Light" w:hAnsi="Segoe UI Light" w:cs="Segoe UI Light"/>
                <w:sz w:val="17"/>
                <w:szCs w:val="17"/>
                <w:lang w:eastAsia="zh-TW"/>
              </w:rPr>
              <w:t>Shigatse</w:t>
            </w:r>
            <w:proofErr w:type="spellEnd"/>
            <w:r>
              <w:rPr>
                <w:rFonts w:ascii="Segoe UI Light" w:eastAsia="微软雅黑 Light" w:hAnsi="Segoe UI Light" w:cs="Segoe UI Light"/>
                <w:sz w:val="17"/>
                <w:szCs w:val="17"/>
                <w:lang w:eastAsia="zh-TW"/>
              </w:rPr>
              <w:t xml:space="preserve"> Entry &amp; Exit Administration Office is required. Your guide will assist with the process and may adjust the schedule accordingly </w:t>
            </w:r>
            <w:r>
              <w:rPr>
                <w:rFonts w:ascii="Segoe UI Light" w:eastAsia="微软雅黑 Light" w:hAnsi="Segoe UI Light" w:cs="Segoe UI Light"/>
                <w:sz w:val="17"/>
                <w:szCs w:val="17"/>
              </w:rPr>
              <w:t>-</w:t>
            </w:r>
            <w:r>
              <w:rPr>
                <w:rFonts w:ascii="Segoe UI Light" w:eastAsia="微软雅黑 Light" w:hAnsi="Segoe UI Light" w:cs="Segoe UI Light"/>
                <w:sz w:val="17"/>
                <w:szCs w:val="17"/>
                <w:lang w:eastAsia="zh-TW"/>
              </w:rPr>
              <w:t xml:space="preserve"> please follow their instructions and cooperate as needed.</w:t>
            </w:r>
          </w:p>
        </w:tc>
      </w:tr>
      <w:tr w:rsidR="001023B8" w14:paraId="1B32AB64"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299F6EEE"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w:t>
            </w:r>
            <w:r>
              <w:rPr>
                <w:rFonts w:ascii="Segoe UI Light" w:eastAsia="微软雅黑 Light" w:hAnsi="Segoe UI Light" w:cs="Segoe UI Light" w:hint="eastAsia"/>
                <w:b/>
                <w:bCs/>
                <w:sz w:val="19"/>
                <w:szCs w:val="19"/>
              </w:rPr>
              <w:t>8</w:t>
            </w:r>
          </w:p>
        </w:tc>
        <w:tc>
          <w:tcPr>
            <w:tcW w:w="7227" w:type="dxa"/>
            <w:tcBorders>
              <w:top w:val="single" w:sz="4" w:space="0" w:color="4F81BD"/>
              <w:left w:val="single" w:sz="4" w:space="0" w:color="4F81BD"/>
              <w:bottom w:val="single" w:sz="4" w:space="0" w:color="4F81BD"/>
              <w:right w:val="single" w:sz="4" w:space="0" w:color="4F81BD"/>
            </w:tcBorders>
            <w:vAlign w:val="center"/>
          </w:tcPr>
          <w:p w14:paraId="7CF30697" w14:textId="77777777" w:rsidR="001023B8" w:rsidRDefault="00000000">
            <w:pPr>
              <w:spacing w:line="320" w:lineRule="exact"/>
              <w:jc w:val="left"/>
              <w:rPr>
                <w:rFonts w:ascii="Segoe UI Light" w:eastAsia="微软雅黑 Light" w:hAnsi="Segoe UI Light" w:cs="Segoe UI Light"/>
                <w:b/>
                <w:bCs/>
                <w:sz w:val="19"/>
                <w:szCs w:val="19"/>
                <w:lang w:eastAsia="zh-TW"/>
              </w:rPr>
            </w:pPr>
            <w:proofErr w:type="spellStart"/>
            <w:r>
              <w:rPr>
                <w:rFonts w:ascii="Segoe UI Light" w:eastAsia="微软雅黑 Light" w:hAnsi="Segoe UI Light" w:cs="Segoe UI Light"/>
                <w:b/>
                <w:bCs/>
                <w:sz w:val="19"/>
                <w:szCs w:val="19"/>
                <w:lang w:eastAsia="zh-TW"/>
              </w:rPr>
              <w:t>Shigatse</w:t>
            </w:r>
            <w:proofErr w:type="spellEnd"/>
            <w:r>
              <w:rPr>
                <w:rFonts w:ascii="Segoe UI Light" w:eastAsia="微软雅黑 Light" w:hAnsi="Segoe UI Light" w:cs="Segoe UI Light"/>
                <w:b/>
                <w:bCs/>
                <w:sz w:val="19"/>
                <w:szCs w:val="19"/>
                <w:lang w:eastAsia="zh-TW"/>
              </w:rPr>
              <w:t xml:space="preserve"> - </w:t>
            </w:r>
            <w:proofErr w:type="spellStart"/>
            <w:r>
              <w:rPr>
                <w:rFonts w:ascii="Segoe UI Light" w:eastAsia="微软雅黑 Light" w:hAnsi="Segoe UI Light" w:cs="Segoe UI Light"/>
                <w:b/>
                <w:bCs/>
                <w:sz w:val="19"/>
                <w:szCs w:val="19"/>
                <w:lang w:eastAsia="zh-TW"/>
              </w:rPr>
              <w:t>Gyawula</w:t>
            </w:r>
            <w:proofErr w:type="spellEnd"/>
            <w:r>
              <w:rPr>
                <w:rFonts w:ascii="Segoe UI Light" w:eastAsia="微软雅黑 Light" w:hAnsi="Segoe UI Light" w:cs="Segoe UI Light"/>
                <w:b/>
                <w:bCs/>
                <w:sz w:val="19"/>
                <w:szCs w:val="19"/>
                <w:lang w:eastAsia="zh-TW"/>
              </w:rPr>
              <w:t xml:space="preserve"> Pass - </w:t>
            </w:r>
            <w:proofErr w:type="spellStart"/>
            <w:r>
              <w:rPr>
                <w:rFonts w:ascii="Segoe UI Light" w:eastAsia="微软雅黑 Light" w:hAnsi="Segoe UI Light" w:cs="Segoe UI Light"/>
                <w:b/>
                <w:bCs/>
                <w:sz w:val="19"/>
                <w:szCs w:val="19"/>
                <w:lang w:eastAsia="zh-TW"/>
              </w:rPr>
              <w:t>Rongbuk</w:t>
            </w:r>
            <w:proofErr w:type="spellEnd"/>
            <w:r>
              <w:rPr>
                <w:rFonts w:ascii="Segoe UI Light" w:eastAsia="微软雅黑 Light" w:hAnsi="Segoe UI Light" w:cs="Segoe UI Light"/>
                <w:b/>
                <w:bCs/>
                <w:sz w:val="19"/>
                <w:szCs w:val="19"/>
                <w:lang w:eastAsia="zh-TW"/>
              </w:rPr>
              <w:t xml:space="preserve"> Monastery - Everest Base Camp</w:t>
            </w:r>
            <w:r>
              <w:rPr>
                <w:rFonts w:ascii="Segoe UI Light" w:eastAsia="微软雅黑 Light" w:hAnsi="Segoe UI Light" w:cs="Segoe UI Light" w:hint="eastAsia"/>
                <w:b/>
                <w:bCs/>
                <w:sz w:val="19"/>
                <w:szCs w:val="19"/>
              </w:rPr>
              <w:t>(EBC)</w:t>
            </w:r>
            <w:r>
              <w:rPr>
                <w:rFonts w:ascii="Segoe UI Light" w:eastAsia="微软雅黑 Light" w:hAnsi="Segoe UI Light" w:cs="Segoe UI Light"/>
                <w:b/>
                <w:bCs/>
                <w:sz w:val="19"/>
                <w:szCs w:val="19"/>
                <w:lang w:eastAsia="zh-TW"/>
              </w:rPr>
              <w:t>/Everest Town</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350km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7hrs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74BBFBA9" w14:textId="138D25BA" w:rsidR="001023B8" w:rsidRDefault="00000000" w:rsidP="009D73FA">
            <w:pPr>
              <w:spacing w:line="320" w:lineRule="exact"/>
              <w:jc w:val="center"/>
              <w:rPr>
                <w:rFonts w:ascii="Segoe UI Light" w:eastAsia="微软雅黑 Light" w:hAnsi="Segoe UI Light" w:cs="Segoe UI Light" w:hint="eastAsia"/>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6EF8D627"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EBC or Everest Town</w:t>
            </w:r>
            <w:r>
              <w:rPr>
                <w:rFonts w:ascii="Segoe UI Light" w:eastAsia="微软雅黑 Light" w:hAnsi="Segoe UI Light" w:cs="Segoe UI Light" w:hint="eastAsia"/>
                <w:b/>
                <w:bCs/>
                <w:sz w:val="19"/>
                <w:szCs w:val="19"/>
              </w:rPr>
              <w:t xml:space="preserve"> </w:t>
            </w:r>
            <w:r>
              <w:rPr>
                <w:rFonts w:ascii="Segoe UI Light" w:eastAsia="微软雅黑 Light" w:hAnsi="Segoe UI Light" w:cs="Segoe UI Light"/>
                <w:b/>
                <w:bCs/>
                <w:sz w:val="19"/>
                <w:szCs w:val="19"/>
              </w:rPr>
              <w:t>(</w:t>
            </w:r>
            <w:r>
              <w:rPr>
                <w:rFonts w:ascii="Segoe UI Light" w:eastAsia="微软雅黑 Light" w:hAnsi="Segoe UI Light" w:cs="Segoe UI Light" w:hint="eastAsia"/>
                <w:b/>
                <w:bCs/>
                <w:sz w:val="19"/>
                <w:szCs w:val="19"/>
              </w:rPr>
              <w:t>520</w:t>
            </w:r>
            <w:r>
              <w:rPr>
                <w:rFonts w:ascii="Segoe UI Light" w:eastAsia="微软雅黑 Light" w:hAnsi="Segoe UI Light" w:cs="Segoe UI Light"/>
                <w:b/>
                <w:bCs/>
                <w:sz w:val="19"/>
                <w:szCs w:val="19"/>
              </w:rPr>
              <w:t>0m)</w:t>
            </w:r>
          </w:p>
        </w:tc>
      </w:tr>
      <w:tr w:rsidR="001023B8" w14:paraId="4F42CBC4" w14:textId="77777777">
        <w:trPr>
          <w:trHeight w:val="100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1E012AAA"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your whole group will drive from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toward to Mount Everest (</w:t>
            </w:r>
            <w:proofErr w:type="spellStart"/>
            <w:r>
              <w:rPr>
                <w:rFonts w:ascii="Segoe UI Light" w:eastAsia="微软雅黑 Light" w:hAnsi="Segoe UI Light" w:cs="Segoe UI Light"/>
                <w:sz w:val="19"/>
                <w:szCs w:val="19"/>
                <w:lang w:eastAsia="zh-TW"/>
              </w:rPr>
              <w:t>Qomolangma</w:t>
            </w:r>
            <w:proofErr w:type="spellEnd"/>
            <w:r>
              <w:rPr>
                <w:rFonts w:ascii="Segoe UI Light" w:eastAsia="微软雅黑 Light" w:hAnsi="Segoe UI Light" w:cs="Segoe UI Light"/>
                <w:sz w:val="19"/>
                <w:szCs w:val="19"/>
                <w:lang w:eastAsia="zh-TW"/>
              </w:rPr>
              <w:t xml:space="preserve">), the highest mountain on Earth. Along the way, admire the stunning transformation of the landscape as you ascend toward the Himalayas. </w:t>
            </w:r>
          </w:p>
          <w:p w14:paraId="0192AC04" w14:textId="77777777" w:rsidR="001023B8" w:rsidRDefault="001023B8">
            <w:pPr>
              <w:spacing w:line="320" w:lineRule="exact"/>
              <w:jc w:val="left"/>
              <w:rPr>
                <w:rFonts w:ascii="Segoe UI Light" w:eastAsia="微软雅黑 Light" w:hAnsi="Segoe UI Light" w:cs="Segoe UI Light"/>
                <w:sz w:val="19"/>
                <w:szCs w:val="19"/>
                <w:lang w:eastAsia="zh-TW"/>
              </w:rPr>
            </w:pPr>
          </w:p>
          <w:p w14:paraId="33289612" w14:textId="77777777" w:rsidR="001023B8" w:rsidRDefault="00000000">
            <w:pPr>
              <w:spacing w:line="320" w:lineRule="exact"/>
              <w:jc w:val="left"/>
              <w:rPr>
                <w:rFonts w:ascii="Segoe UI Light" w:eastAsia="微软雅黑 Light" w:hAnsi="Segoe UI Light" w:cs="Segoe UI Light"/>
                <w:sz w:val="19"/>
                <w:szCs w:val="19"/>
                <w:lang w:eastAsia="zh-TW"/>
              </w:rPr>
            </w:pPr>
            <w:proofErr w:type="spellStart"/>
            <w:r>
              <w:rPr>
                <w:rFonts w:ascii="Segoe UI" w:eastAsia="微软雅黑 Light" w:hAnsi="Segoe UI" w:cs="Segoe UI" w:hint="eastAsia"/>
                <w:b/>
                <w:bCs/>
                <w:sz w:val="19"/>
                <w:szCs w:val="19"/>
              </w:rPr>
              <w:lastRenderedPageBreak/>
              <w:t>Gyawu</w:t>
            </w:r>
            <w:proofErr w:type="spellEnd"/>
            <w:r>
              <w:rPr>
                <w:rFonts w:ascii="Segoe UI" w:eastAsia="微软雅黑 Light" w:hAnsi="Segoe UI" w:cs="Segoe UI" w:hint="eastAsia"/>
                <w:b/>
                <w:bCs/>
                <w:sz w:val="19"/>
                <w:szCs w:val="19"/>
              </w:rPr>
              <w:t xml:space="preserve"> La Pass</w:t>
            </w:r>
            <w:r>
              <w:rPr>
                <w:rFonts w:ascii="Segoe UI" w:eastAsia="微软雅黑 Light" w:hAnsi="Segoe UI" w:cs="Segoe UI"/>
                <w:b/>
                <w:bCs/>
                <w:sz w:val="19"/>
                <w:szCs w:val="19"/>
                <w:lang w:eastAsia="zh-TW"/>
              </w:rPr>
              <w:t xml:space="preserve"> </w:t>
            </w:r>
            <w:r>
              <w:rPr>
                <w:rFonts w:ascii="Segoe UI Light" w:eastAsia="微软雅黑 Light" w:hAnsi="Segoe UI Light" w:cs="Segoe UI Light"/>
                <w:sz w:val="19"/>
                <w:szCs w:val="19"/>
                <w:lang w:eastAsia="zh-TW"/>
              </w:rPr>
              <w:t>- the Everest Viewing Platform</w:t>
            </w:r>
          </w:p>
          <w:p w14:paraId="5035A143"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Follow the famous 108 switchbacks along the Everest Road to reach </w:t>
            </w:r>
            <w:proofErr w:type="spellStart"/>
            <w:r>
              <w:rPr>
                <w:rFonts w:ascii="Segoe UI Light" w:eastAsia="微软雅黑 Light" w:hAnsi="Segoe UI Light" w:cs="Segoe UI Light" w:hint="eastAsia"/>
                <w:b/>
                <w:bCs/>
                <w:sz w:val="19"/>
                <w:szCs w:val="19"/>
              </w:rPr>
              <w:t>Gyawu</w:t>
            </w:r>
            <w:proofErr w:type="spellEnd"/>
            <w:r>
              <w:rPr>
                <w:rFonts w:ascii="Segoe UI Light" w:eastAsia="微软雅黑 Light" w:hAnsi="Segoe UI Light" w:cs="Segoe UI Light" w:hint="eastAsia"/>
                <w:b/>
                <w:bCs/>
                <w:sz w:val="19"/>
                <w:szCs w:val="19"/>
              </w:rPr>
              <w:t xml:space="preserve"> La</w:t>
            </w:r>
            <w:r>
              <w:rPr>
                <w:rFonts w:ascii="Segoe UI Light" w:eastAsia="微软雅黑 Light" w:hAnsi="Segoe UI Light" w:cs="Segoe UI Light"/>
                <w:b/>
                <w:bCs/>
                <w:sz w:val="19"/>
                <w:szCs w:val="19"/>
                <w:lang w:eastAsia="zh-TW"/>
              </w:rPr>
              <w:t xml:space="preserve"> Pass</w:t>
            </w:r>
            <w:r>
              <w:rPr>
                <w:rFonts w:ascii="Segoe UI Light" w:eastAsia="微软雅黑 Light" w:hAnsi="Segoe UI Light" w:cs="Segoe UI Light"/>
                <w:sz w:val="19"/>
                <w:szCs w:val="19"/>
                <w:lang w:eastAsia="zh-TW"/>
              </w:rPr>
              <w:t xml:space="preserve"> (5210 m), also known as the Everest Viewing Platform. On clear days, this is one of the few places on Earth where you can see five of the world’s highest peaks above 8,000 meters lined up before you - Everest, Lhotse, Makalu, Cho </w:t>
            </w:r>
            <w:proofErr w:type="spellStart"/>
            <w:r>
              <w:rPr>
                <w:rFonts w:ascii="Segoe UI Light" w:eastAsia="微软雅黑 Light" w:hAnsi="Segoe UI Light" w:cs="Segoe UI Light"/>
                <w:sz w:val="19"/>
                <w:szCs w:val="19"/>
                <w:lang w:eastAsia="zh-TW"/>
              </w:rPr>
              <w:t>Oyu</w:t>
            </w:r>
            <w:proofErr w:type="spellEnd"/>
            <w:r>
              <w:rPr>
                <w:rFonts w:ascii="Segoe UI Light" w:eastAsia="微软雅黑 Light" w:hAnsi="Segoe UI Light" w:cs="Segoe UI Light"/>
                <w:sz w:val="19"/>
                <w:szCs w:val="19"/>
                <w:lang w:eastAsia="zh-TW"/>
              </w:rPr>
              <w:t>, and Shishapangma. The panoramic view is awe-inspiring, with the mighty snow peaks stretching endlessly across the horizon.</w:t>
            </w:r>
          </w:p>
          <w:p w14:paraId="6D99CB12" w14:textId="77777777" w:rsidR="001023B8" w:rsidRDefault="001023B8">
            <w:pPr>
              <w:spacing w:line="320" w:lineRule="exact"/>
              <w:ind w:firstLineChars="200" w:firstLine="380"/>
              <w:jc w:val="left"/>
              <w:rPr>
                <w:rFonts w:ascii="Segoe UI Light" w:eastAsia="微软雅黑 Light" w:hAnsi="Segoe UI Light" w:cs="Segoe UI Light"/>
                <w:sz w:val="19"/>
                <w:szCs w:val="19"/>
                <w:lang w:eastAsia="zh-TW"/>
              </w:rPr>
            </w:pPr>
          </w:p>
          <w:p w14:paraId="351B995B" w14:textId="77777777" w:rsidR="001023B8" w:rsidRDefault="00000000">
            <w:pPr>
              <w:spacing w:line="320" w:lineRule="exact"/>
              <w:jc w:val="left"/>
              <w:rPr>
                <w:rFonts w:ascii="Segoe UI Light" w:eastAsia="微软雅黑 Light" w:hAnsi="Segoe UI Light" w:cs="Segoe UI Light"/>
                <w:sz w:val="19"/>
                <w:szCs w:val="19"/>
                <w:lang w:eastAsia="zh-TW"/>
              </w:rPr>
            </w:pPr>
            <w:proofErr w:type="spellStart"/>
            <w:r>
              <w:rPr>
                <w:rFonts w:ascii="Segoe UI" w:eastAsia="微软雅黑 Light" w:hAnsi="Segoe UI" w:cs="Segoe UI"/>
                <w:b/>
                <w:bCs/>
                <w:sz w:val="19"/>
                <w:szCs w:val="19"/>
                <w:lang w:eastAsia="zh-TW"/>
              </w:rPr>
              <w:t>Rongbuk</w:t>
            </w:r>
            <w:proofErr w:type="spellEnd"/>
            <w:r>
              <w:rPr>
                <w:rFonts w:ascii="Segoe UI" w:eastAsia="微软雅黑 Light" w:hAnsi="Segoe UI" w:cs="Segoe UI"/>
                <w:b/>
                <w:bCs/>
                <w:sz w:val="19"/>
                <w:szCs w:val="19"/>
                <w:lang w:eastAsia="zh-TW"/>
              </w:rPr>
              <w:t xml:space="preserve"> Monastery</w:t>
            </w:r>
            <w:r>
              <w:rPr>
                <w:rFonts w:ascii="Segoe UI Light" w:eastAsia="微软雅黑 Light" w:hAnsi="Segoe UI Light" w:cs="Segoe UI Light"/>
                <w:sz w:val="19"/>
                <w:szCs w:val="19"/>
                <w:lang w:eastAsia="zh-TW"/>
              </w:rPr>
              <w:t xml:space="preserve"> - the Highest Monastery in the World</w:t>
            </w:r>
          </w:p>
          <w:p w14:paraId="6A90B39A"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Continue to </w:t>
            </w:r>
            <w:proofErr w:type="spellStart"/>
            <w:r>
              <w:rPr>
                <w:rFonts w:ascii="Segoe UI Light" w:eastAsia="微软雅黑 Light" w:hAnsi="Segoe UI Light" w:cs="Segoe UI Light"/>
                <w:b/>
                <w:bCs/>
                <w:sz w:val="19"/>
                <w:szCs w:val="19"/>
                <w:lang w:eastAsia="zh-TW"/>
              </w:rPr>
              <w:t>Rongbuk</w:t>
            </w:r>
            <w:proofErr w:type="spellEnd"/>
            <w:r>
              <w:rPr>
                <w:rFonts w:ascii="Segoe UI Light" w:eastAsia="微软雅黑 Light" w:hAnsi="Segoe UI Light" w:cs="Segoe UI Light"/>
                <w:b/>
                <w:bCs/>
                <w:sz w:val="19"/>
                <w:szCs w:val="19"/>
                <w:lang w:eastAsia="zh-TW"/>
              </w:rPr>
              <w:t xml:space="preserve"> Monastery</w:t>
            </w:r>
            <w:r>
              <w:rPr>
                <w:rFonts w:ascii="Segoe UI Light" w:eastAsia="微软雅黑 Light" w:hAnsi="Segoe UI Light" w:cs="Segoe UI Light"/>
                <w:sz w:val="19"/>
                <w:szCs w:val="19"/>
                <w:lang w:eastAsia="zh-TW"/>
              </w:rPr>
              <w:t xml:space="preserve"> (5154 m), nestled at the foot of the </w:t>
            </w:r>
            <w:proofErr w:type="spellStart"/>
            <w:r>
              <w:rPr>
                <w:rFonts w:ascii="Segoe UI Light" w:eastAsia="微软雅黑 Light" w:hAnsi="Segoe UI Light" w:cs="Segoe UI Light"/>
                <w:sz w:val="19"/>
                <w:szCs w:val="19"/>
                <w:lang w:eastAsia="zh-TW"/>
              </w:rPr>
              <w:t>Rongbuk</w:t>
            </w:r>
            <w:proofErr w:type="spellEnd"/>
            <w:r>
              <w:rPr>
                <w:rFonts w:ascii="Segoe UI Light" w:eastAsia="微软雅黑 Light" w:hAnsi="Segoe UI Light" w:cs="Segoe UI Light"/>
                <w:sz w:val="19"/>
                <w:szCs w:val="19"/>
                <w:lang w:eastAsia="zh-TW"/>
              </w:rPr>
              <w:t xml:space="preserve"> Glacier. It is the highest monastery in the world, belonging to the Nyingma school of Tibetan Buddhism, and is home to both monks and nuns. The monastery is divided into old and new sections - the old one preserves meditation caves believed to have been used by Guru Padmasambhava, while the new section offers a spectacular view of Mount Everest’s north face. The white chorten and mani stones at the entrance make for iconic photo compositions - quiet, sacred, and timeless.</w:t>
            </w:r>
          </w:p>
          <w:p w14:paraId="207BFA84" w14:textId="77777777" w:rsidR="001023B8" w:rsidRDefault="001023B8">
            <w:pPr>
              <w:spacing w:line="320" w:lineRule="exact"/>
              <w:jc w:val="left"/>
              <w:rPr>
                <w:rFonts w:ascii="Segoe UI Light" w:eastAsia="微软雅黑 Light" w:hAnsi="Segoe UI Light" w:cs="Segoe UI Light"/>
                <w:sz w:val="19"/>
                <w:szCs w:val="19"/>
                <w:lang w:eastAsia="zh-TW"/>
              </w:rPr>
            </w:pPr>
          </w:p>
          <w:p w14:paraId="6BB384A3"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w:eastAsia="微软雅黑 Light" w:hAnsi="Segoe UI" w:cs="Segoe UI"/>
                <w:b/>
                <w:bCs/>
                <w:sz w:val="19"/>
                <w:szCs w:val="19"/>
                <w:lang w:eastAsia="zh-TW"/>
              </w:rPr>
              <w:t>Everest Base Camp</w:t>
            </w:r>
            <w:r>
              <w:rPr>
                <w:rFonts w:ascii="Segoe UI Light" w:eastAsia="微软雅黑 Light" w:hAnsi="Segoe UI Light" w:cs="Segoe UI Light"/>
                <w:sz w:val="19"/>
                <w:szCs w:val="19"/>
                <w:lang w:eastAsia="zh-TW"/>
              </w:rPr>
              <w:t xml:space="preserve"> - Touching the Summit of the World</w:t>
            </w:r>
          </w:p>
          <w:p w14:paraId="102BCA3A"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Standing at 8,848 meters, Mount Everest straddles the border between China and Nepal in the central Himalayas. The endless glaciers, hanging ice cliffs, and snow-covered ridges create a view of rare beauty and grandeur.</w:t>
            </w:r>
          </w:p>
          <w:p w14:paraId="27D2AA31" w14:textId="77777777" w:rsidR="001023B8" w:rsidRDefault="001023B8">
            <w:pPr>
              <w:spacing w:line="320" w:lineRule="exact"/>
              <w:jc w:val="left"/>
              <w:rPr>
                <w:rFonts w:ascii="Segoe UI Light" w:eastAsia="微软雅黑 Light" w:hAnsi="Segoe UI Light" w:cs="Segoe UI Light"/>
                <w:sz w:val="19"/>
                <w:szCs w:val="19"/>
                <w:lang w:eastAsia="zh-TW"/>
              </w:rPr>
            </w:pPr>
          </w:p>
          <w:p w14:paraId="5297D989"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Then, head to </w:t>
            </w:r>
            <w:r>
              <w:rPr>
                <w:rFonts w:ascii="Segoe UI Light" w:eastAsia="微软雅黑 Light" w:hAnsi="Segoe UI Light" w:cs="Segoe UI Light"/>
                <w:b/>
                <w:bCs/>
                <w:sz w:val="19"/>
                <w:szCs w:val="19"/>
                <w:lang w:eastAsia="zh-TW"/>
              </w:rPr>
              <w:t>Everest Base Camp</w:t>
            </w:r>
            <w:r>
              <w:rPr>
                <w:rFonts w:ascii="Segoe UI Light" w:eastAsia="微软雅黑 Light" w:hAnsi="Segoe UI Light" w:cs="Segoe UI Light"/>
                <w:sz w:val="19"/>
                <w:szCs w:val="19"/>
                <w:lang w:eastAsia="zh-TW"/>
              </w:rPr>
              <w:t xml:space="preserve"> (EBC, 5200 m) - the closest point ordinary travelers can get to the world’s highest peak.</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 xml:space="preserve">Surrounded by tented lodges, EBC stands just 19 km in a straight line from Mount Everest’s summit. Here, you can truly feel the majesty of the mountain - towering, powerful, and humbling. Many visitors describe this as a once-in-a-lifetime experience, with Everest’s sheer presence leaving an unforgettable impression. </w:t>
            </w:r>
          </w:p>
          <w:p w14:paraId="17FECD6D" w14:textId="77777777" w:rsidR="001023B8" w:rsidRDefault="001023B8">
            <w:pPr>
              <w:spacing w:line="320" w:lineRule="exact"/>
              <w:jc w:val="left"/>
              <w:rPr>
                <w:rFonts w:ascii="Segoe UI Light" w:eastAsia="微软雅黑 Light" w:hAnsi="Segoe UI Light" w:cs="Segoe UI Light"/>
                <w:sz w:val="19"/>
                <w:szCs w:val="19"/>
                <w:lang w:eastAsia="zh-TW"/>
              </w:rPr>
            </w:pPr>
          </w:p>
          <w:p w14:paraId="314E77AA" w14:textId="77777777" w:rsidR="001023B8"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b/>
                <w:bCs/>
                <w:color w:val="0000FF"/>
                <w:sz w:val="19"/>
                <w:szCs w:val="19"/>
                <w:u w:val="single"/>
                <w:lang w:eastAsia="zh-TW"/>
              </w:rPr>
              <w:t>Warm Tips for Visiting EBC:</w:t>
            </w:r>
          </w:p>
          <w:p w14:paraId="6320D32B" w14:textId="77777777" w:rsidR="001023B8"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From Everest Town (50 km from EBC), travelers must transfer to the </w:t>
            </w:r>
            <w:r>
              <w:rPr>
                <w:rFonts w:ascii="Segoe UI Light" w:eastAsia="微软雅黑 Light" w:hAnsi="Segoe UI Light" w:cs="Segoe UI Light"/>
                <w:b/>
                <w:bCs/>
                <w:sz w:val="17"/>
                <w:szCs w:val="17"/>
                <w:lang w:eastAsia="zh-TW"/>
              </w:rPr>
              <w:t>eco-friendly shuttle bus</w:t>
            </w:r>
            <w:r>
              <w:rPr>
                <w:rFonts w:ascii="Segoe UI Light" w:eastAsia="微软雅黑 Light" w:hAnsi="Segoe UI Light" w:cs="Segoe UI Light"/>
                <w:sz w:val="17"/>
                <w:szCs w:val="17"/>
                <w:lang w:eastAsia="zh-TW"/>
              </w:rPr>
              <w:t xml:space="preserve"> for the final stretch to Base Camp, and return the next day the same way. Your main driver and vehicle will not accompany you - please bring all essentials with you.</w:t>
            </w:r>
          </w:p>
          <w:p w14:paraId="7489D1A4" w14:textId="77777777" w:rsidR="001023B8"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b/>
                <w:bCs/>
                <w:sz w:val="17"/>
                <w:szCs w:val="17"/>
                <w:lang w:eastAsia="zh-TW"/>
              </w:rPr>
              <w:t>Accommodation</w:t>
            </w:r>
            <w:r>
              <w:rPr>
                <w:rFonts w:ascii="Segoe UI Light" w:eastAsia="微软雅黑 Light" w:hAnsi="Segoe UI Light" w:cs="Segoe UI Light"/>
                <w:sz w:val="17"/>
                <w:szCs w:val="17"/>
                <w:lang w:eastAsia="zh-TW"/>
              </w:rPr>
              <w:t xml:space="preserve"> at EBC is in </w:t>
            </w:r>
            <w:r>
              <w:rPr>
                <w:rFonts w:ascii="Segoe UI Light" w:eastAsia="微软雅黑 Light" w:hAnsi="Segoe UI Light" w:cs="Segoe UI Light"/>
                <w:b/>
                <w:bCs/>
                <w:sz w:val="17"/>
                <w:szCs w:val="17"/>
                <w:lang w:eastAsia="zh-TW"/>
              </w:rPr>
              <w:t>tented camps</w:t>
            </w:r>
            <w:r>
              <w:rPr>
                <w:rFonts w:ascii="Segoe UI Light" w:eastAsia="微软雅黑 Light" w:hAnsi="Segoe UI Light" w:cs="Segoe UI Light"/>
                <w:sz w:val="17"/>
                <w:szCs w:val="17"/>
                <w:lang w:eastAsia="zh-TW"/>
              </w:rPr>
              <w:t xml:space="preserve"> (reconstructed in 2025) with improved facilities, now offering twin rooms and a simple dining tent. However, amenities remain basic with shared bathrooms. Supplies are limited due to high altitude, so please be understanding.</w:t>
            </w:r>
          </w:p>
          <w:p w14:paraId="6C4722AF" w14:textId="77777777" w:rsidR="001023B8"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During winter, if the tent camp is closed due to weather, the group will stay in a </w:t>
            </w:r>
            <w:r>
              <w:rPr>
                <w:rFonts w:ascii="Segoe UI Light" w:eastAsia="微软雅黑 Light" w:hAnsi="Segoe UI Light" w:cs="Segoe UI Light"/>
                <w:b/>
                <w:bCs/>
                <w:sz w:val="17"/>
                <w:szCs w:val="17"/>
                <w:lang w:eastAsia="zh-TW"/>
              </w:rPr>
              <w:t xml:space="preserve">guesthouse in Everest Town (or called </w:t>
            </w:r>
            <w:proofErr w:type="spellStart"/>
            <w:r>
              <w:rPr>
                <w:rFonts w:ascii="Segoe UI Light" w:eastAsia="微软雅黑 Light" w:hAnsi="Segoe UI Light" w:cs="Segoe UI Light"/>
                <w:b/>
                <w:bCs/>
                <w:sz w:val="17"/>
                <w:szCs w:val="17"/>
                <w:lang w:eastAsia="zh-TW"/>
              </w:rPr>
              <w:t>Tashizom</w:t>
            </w:r>
            <w:proofErr w:type="spellEnd"/>
            <w:r>
              <w:rPr>
                <w:rFonts w:ascii="Segoe UI Light" w:eastAsia="微软雅黑 Light" w:hAnsi="Segoe UI Light" w:cs="Segoe UI Light"/>
                <w:b/>
                <w:bCs/>
                <w:sz w:val="17"/>
                <w:szCs w:val="17"/>
                <w:lang w:eastAsia="zh-TW"/>
              </w:rPr>
              <w:t xml:space="preserve"> Town)</w:t>
            </w:r>
            <w:r>
              <w:rPr>
                <w:rFonts w:ascii="Segoe UI Light" w:eastAsia="微软雅黑 Light" w:hAnsi="Segoe UI Light" w:cs="Segoe UI Light"/>
                <w:sz w:val="17"/>
                <w:szCs w:val="17"/>
                <w:lang w:eastAsia="zh-TW"/>
              </w:rPr>
              <w:t xml:space="preserve"> (with private bathroom).</w:t>
            </w:r>
          </w:p>
          <w:p w14:paraId="037E16A6" w14:textId="77777777" w:rsidR="001023B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 xml:space="preserve">The altitude and temperature can be extreme - even in summer, nighttime temperatures may drop to </w:t>
            </w:r>
            <w:r>
              <w:rPr>
                <w:rFonts w:ascii="Segoe UI Light" w:eastAsia="微软雅黑 Light" w:hAnsi="Segoe UI Light" w:cs="Segoe UI Light"/>
                <w:b/>
                <w:bCs/>
                <w:sz w:val="17"/>
                <w:szCs w:val="17"/>
                <w:lang w:eastAsia="zh-TW"/>
              </w:rPr>
              <w:t>0-8°C</w:t>
            </w:r>
            <w:r>
              <w:rPr>
                <w:rFonts w:ascii="Segoe UI Light" w:eastAsia="微软雅黑 Light" w:hAnsi="Segoe UI Light" w:cs="Segoe UI Light"/>
                <w:sz w:val="17"/>
                <w:szCs w:val="17"/>
                <w:lang w:eastAsia="zh-TW"/>
              </w:rPr>
              <w:t>. Please dress warmly or rent a down jacket at Base Camp if needed.</w:t>
            </w:r>
          </w:p>
          <w:p w14:paraId="7DCED5B3" w14:textId="2628E466" w:rsidR="001023B8" w:rsidRDefault="001023B8">
            <w:pPr>
              <w:spacing w:line="320" w:lineRule="exact"/>
              <w:jc w:val="left"/>
              <w:rPr>
                <w:rFonts w:ascii="Segoe UI Light" w:eastAsia="微软雅黑 Light" w:hAnsi="Segoe UI Light" w:cs="Segoe UI Light"/>
                <w:sz w:val="19"/>
                <w:szCs w:val="19"/>
              </w:rPr>
            </w:pPr>
          </w:p>
        </w:tc>
      </w:tr>
      <w:tr w:rsidR="001023B8" w14:paraId="44997DE9"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388BB35E"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w:t>
            </w:r>
            <w:r>
              <w:rPr>
                <w:rFonts w:ascii="Segoe UI Light" w:eastAsia="微软雅黑 Light" w:hAnsi="Segoe UI Light" w:cs="Segoe UI Light" w:hint="eastAsia"/>
                <w:b/>
                <w:bCs/>
                <w:sz w:val="19"/>
                <w:szCs w:val="19"/>
              </w:rPr>
              <w:t>9</w:t>
            </w:r>
          </w:p>
        </w:tc>
        <w:tc>
          <w:tcPr>
            <w:tcW w:w="7227" w:type="dxa"/>
            <w:tcBorders>
              <w:top w:val="single" w:sz="4" w:space="0" w:color="4F81BD"/>
              <w:left w:val="single" w:sz="4" w:space="0" w:color="4F81BD"/>
              <w:bottom w:val="single" w:sz="4" w:space="0" w:color="4F81BD"/>
              <w:right w:val="single" w:sz="4" w:space="0" w:color="4F81BD"/>
            </w:tcBorders>
            <w:vAlign w:val="center"/>
          </w:tcPr>
          <w:p w14:paraId="3E168045" w14:textId="77777777" w:rsidR="001023B8"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 xml:space="preserve">Everest Base Camp/Everest town - Gyatso La Mountain Viewpoint - </w:t>
            </w:r>
            <w:proofErr w:type="spellStart"/>
            <w:r>
              <w:rPr>
                <w:rFonts w:ascii="Segoe UI Light" w:eastAsia="微软雅黑 Light" w:hAnsi="Segoe UI Light" w:cs="Segoe UI Light"/>
                <w:b/>
                <w:bCs/>
                <w:sz w:val="19"/>
                <w:szCs w:val="19"/>
                <w:lang w:eastAsia="zh-TW"/>
              </w:rPr>
              <w:t>Shigatse</w:t>
            </w:r>
            <w:proofErr w:type="spellEnd"/>
          </w:p>
          <w:p w14:paraId="0CD3D3D0" w14:textId="77777777" w:rsidR="001023B8"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350km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7hrs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51A5F536"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41BE6D0B" w14:textId="77777777" w:rsidR="001023B8"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hint="eastAsia"/>
                <w:b/>
                <w:bCs/>
                <w:sz w:val="19"/>
                <w:szCs w:val="19"/>
              </w:rPr>
              <w:t>Shigatse</w:t>
            </w:r>
            <w:proofErr w:type="spellEnd"/>
          </w:p>
          <w:p w14:paraId="1822A0F8"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w:t>
            </w:r>
            <w:r>
              <w:rPr>
                <w:rFonts w:ascii="Segoe UI Light" w:eastAsia="微软雅黑 Light" w:hAnsi="Segoe UI Light" w:cs="Segoe UI Light" w:hint="eastAsia"/>
                <w:b/>
                <w:bCs/>
                <w:sz w:val="19"/>
                <w:szCs w:val="19"/>
              </w:rPr>
              <w:t>84</w:t>
            </w:r>
            <w:r>
              <w:rPr>
                <w:rFonts w:ascii="Segoe UI Light" w:eastAsia="微软雅黑 Light" w:hAnsi="Segoe UI Light" w:cs="Segoe UI Light"/>
                <w:b/>
                <w:bCs/>
                <w:sz w:val="19"/>
                <w:szCs w:val="19"/>
              </w:rPr>
              <w:t>0m)</w:t>
            </w:r>
          </w:p>
        </w:tc>
      </w:tr>
      <w:tr w:rsidR="001023B8" w14:paraId="68AAB99B" w14:textId="77777777">
        <w:trPr>
          <w:trHeight w:val="248"/>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65F47BAF"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Wake up to the crisp morning air at EBC. Take a quiet moment to embrace the majesty of Mount Everest and the surrounding Himalayas. If you wish, begin your day with some gentle yoga or meditation to refresh both body and mind, or enjoy a peaceful walk around the base camp for close-up views of this extraordinary landscape. </w:t>
            </w:r>
          </w:p>
          <w:p w14:paraId="66A03587" w14:textId="77777777" w:rsidR="001023B8" w:rsidRDefault="00000000">
            <w:p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b/>
                <w:bCs/>
                <w:color w:val="0000FF"/>
                <w:sz w:val="19"/>
                <w:szCs w:val="19"/>
                <w:u w:val="single"/>
                <w:lang w:eastAsia="zh-TW"/>
              </w:rPr>
              <w:t>Tip:</w:t>
            </w:r>
            <w:r>
              <w:rPr>
                <w:rFonts w:ascii="Segoe UI Light" w:eastAsia="微软雅黑 Light" w:hAnsi="Segoe UI Light" w:cs="Segoe UI Light"/>
                <w:sz w:val="17"/>
                <w:szCs w:val="17"/>
                <w:lang w:eastAsia="zh-TW"/>
              </w:rPr>
              <w:t xml:space="preserve"> </w:t>
            </w:r>
          </w:p>
          <w:p w14:paraId="62AF6219" w14:textId="77777777" w:rsidR="001023B8"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If</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weather permits, you can enjoy the Golden Summit view - one of the most</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breathtaking sights on Earth. The best seasons are spring (April-May) and autumn</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September-November), when the skies are usually clear. You'll need to rise early</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and take a short hike to the viewing point to see the snow-capped peaks glowing</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golden in the morning light.</w:t>
            </w:r>
          </w:p>
          <w:p w14:paraId="34BA0960" w14:textId="77777777" w:rsidR="001023B8" w:rsidRDefault="001023B8">
            <w:pPr>
              <w:spacing w:line="320" w:lineRule="exact"/>
              <w:ind w:firstLineChars="200" w:firstLine="380"/>
              <w:jc w:val="left"/>
              <w:rPr>
                <w:rFonts w:ascii="Segoe UI Light" w:eastAsia="微软雅黑 Light" w:hAnsi="Segoe UI Light" w:cs="Segoe UI Light"/>
                <w:sz w:val="19"/>
                <w:szCs w:val="19"/>
                <w:lang w:eastAsia="zh-TW"/>
              </w:rPr>
            </w:pPr>
          </w:p>
          <w:p w14:paraId="4B349BDF"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 a memorable morning at Everest Base Camp, start your return journey to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City. En route, make a stop at Gyatso La Pass (5,248 m) - the highest point along the Sino-Nepal Friendship Highway and part of the Mount Everest National Nature Reserve. From the viewing platform, admire the towering peaks of Mount Everest (8,848.86 m), Cho </w:t>
            </w:r>
            <w:proofErr w:type="spellStart"/>
            <w:r>
              <w:rPr>
                <w:rFonts w:ascii="Segoe UI Light" w:eastAsia="微软雅黑 Light" w:hAnsi="Segoe UI Light" w:cs="Segoe UI Light"/>
                <w:sz w:val="19"/>
                <w:szCs w:val="19"/>
                <w:lang w:eastAsia="zh-TW"/>
              </w:rPr>
              <w:t>Oyu</w:t>
            </w:r>
            <w:proofErr w:type="spellEnd"/>
            <w:r>
              <w:rPr>
                <w:rFonts w:ascii="Segoe UI Light" w:eastAsia="微软雅黑 Light" w:hAnsi="Segoe UI Light" w:cs="Segoe UI Light"/>
                <w:sz w:val="19"/>
                <w:szCs w:val="19"/>
                <w:lang w:eastAsia="zh-TW"/>
              </w:rPr>
              <w:t xml:space="preserve">, Lhotse, and Makalu, all rising above 8,000 meters. The colorful prayer flags fluttering in the wind </w:t>
            </w:r>
            <w:proofErr w:type="gramStart"/>
            <w:r>
              <w:rPr>
                <w:rFonts w:ascii="Segoe UI Light" w:eastAsia="微软雅黑 Light" w:hAnsi="Segoe UI Light" w:cs="Segoe UI Light"/>
                <w:sz w:val="19"/>
                <w:szCs w:val="19"/>
                <w:lang w:eastAsia="zh-TW"/>
              </w:rPr>
              <w:t>add</w:t>
            </w:r>
            <w:proofErr w:type="gramEnd"/>
            <w:r>
              <w:rPr>
                <w:rFonts w:ascii="Segoe UI Light" w:eastAsia="微软雅黑 Light" w:hAnsi="Segoe UI Light" w:cs="Segoe UI Light"/>
                <w:sz w:val="19"/>
                <w:szCs w:val="19"/>
                <w:lang w:eastAsia="zh-TW"/>
              </w:rPr>
              <w:t xml:space="preserve"> a touch of sacred beauty to this spectacular panorama - a perfect spot for photos. </w:t>
            </w:r>
          </w:p>
          <w:p w14:paraId="3F9B7504" w14:textId="77777777" w:rsidR="001023B8" w:rsidRDefault="001023B8">
            <w:pPr>
              <w:spacing w:line="320" w:lineRule="exact"/>
              <w:jc w:val="left"/>
              <w:rPr>
                <w:rFonts w:ascii="Segoe UI Light" w:eastAsia="微软雅黑 Light" w:hAnsi="Segoe UI Light" w:cs="Segoe UI Light"/>
                <w:sz w:val="19"/>
                <w:szCs w:val="19"/>
                <w:lang w:eastAsia="zh-TW"/>
              </w:rPr>
            </w:pPr>
          </w:p>
          <w:p w14:paraId="40B9DBD3"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Continue your scenic drive back to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check into your hotel, and enjoy a relaxing evening with a warm shower after the day’s adventure. Overnight in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w:t>
            </w:r>
          </w:p>
        </w:tc>
      </w:tr>
      <w:tr w:rsidR="001023B8" w14:paraId="5C40F4D8"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6266EA5C"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w:t>
            </w:r>
            <w:r>
              <w:rPr>
                <w:rFonts w:ascii="Segoe UI Light" w:eastAsia="微软雅黑 Light" w:hAnsi="Segoe UI Light" w:cs="Segoe UI Light" w:hint="eastAsia"/>
                <w:b/>
                <w:bCs/>
                <w:sz w:val="19"/>
                <w:szCs w:val="19"/>
              </w:rPr>
              <w:t>10</w:t>
            </w:r>
          </w:p>
        </w:tc>
        <w:tc>
          <w:tcPr>
            <w:tcW w:w="7227" w:type="dxa"/>
            <w:tcBorders>
              <w:top w:val="single" w:sz="4" w:space="0" w:color="4F81BD"/>
              <w:left w:val="single" w:sz="4" w:space="0" w:color="4F81BD"/>
              <w:bottom w:val="single" w:sz="4" w:space="0" w:color="4F81BD"/>
              <w:right w:val="single" w:sz="4" w:space="0" w:color="4F81BD"/>
            </w:tcBorders>
            <w:vAlign w:val="center"/>
          </w:tcPr>
          <w:p w14:paraId="7E93E347" w14:textId="77777777" w:rsidR="001023B8" w:rsidRDefault="00000000">
            <w:pPr>
              <w:spacing w:line="320" w:lineRule="exact"/>
              <w:jc w:val="left"/>
              <w:rPr>
                <w:rFonts w:ascii="Segoe UI Light" w:eastAsia="微软雅黑 Light" w:hAnsi="Segoe UI Light" w:cs="Segoe UI Light"/>
                <w:b/>
                <w:bCs/>
                <w:sz w:val="19"/>
                <w:szCs w:val="19"/>
                <w:lang w:eastAsia="zh-TW"/>
              </w:rPr>
            </w:pPr>
            <w:proofErr w:type="spellStart"/>
            <w:r>
              <w:rPr>
                <w:rFonts w:ascii="Segoe UI Light" w:eastAsia="微软雅黑 Light" w:hAnsi="Segoe UI Light" w:cs="Segoe UI Light"/>
                <w:b/>
                <w:bCs/>
                <w:sz w:val="19"/>
                <w:szCs w:val="19"/>
                <w:lang w:eastAsia="zh-TW"/>
              </w:rPr>
              <w:t>Shigatse</w:t>
            </w:r>
            <w:proofErr w:type="spellEnd"/>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lang w:eastAsia="zh-TW"/>
              </w:rPr>
              <w:t xml:space="preserve">Tashi </w:t>
            </w:r>
            <w:proofErr w:type="spellStart"/>
            <w:r>
              <w:rPr>
                <w:rFonts w:ascii="Segoe UI Light" w:eastAsia="微软雅黑 Light" w:hAnsi="Segoe UI Light" w:cs="Segoe UI Light"/>
                <w:b/>
                <w:bCs/>
                <w:sz w:val="19"/>
                <w:szCs w:val="19"/>
                <w:lang w:eastAsia="zh-TW"/>
              </w:rPr>
              <w:t>Lhunpo</w:t>
            </w:r>
            <w:proofErr w:type="spellEnd"/>
            <w:r>
              <w:rPr>
                <w:rFonts w:ascii="Segoe UI Light" w:eastAsia="微软雅黑 Light" w:hAnsi="Segoe UI Light" w:cs="Segoe UI Light"/>
                <w:b/>
                <w:bCs/>
                <w:sz w:val="19"/>
                <w:szCs w:val="19"/>
                <w:lang w:eastAsia="zh-TW"/>
              </w:rPr>
              <w:t xml:space="preserve"> Monastery</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lang w:eastAsia="zh-TW"/>
              </w:rPr>
              <w:t>Lhasa</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270km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5hrs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57CAF3E7"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10F7F31F"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65AE1B37"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Altitude: 3650m</w:t>
            </w:r>
            <w:r>
              <w:rPr>
                <w:rFonts w:ascii="Segoe UI Light" w:eastAsia="微软雅黑 Light" w:hAnsi="Segoe UI Light" w:cs="Segoe UI Light"/>
                <w:b/>
                <w:bCs/>
                <w:sz w:val="19"/>
                <w:szCs w:val="19"/>
              </w:rPr>
              <w:t>）</w:t>
            </w:r>
          </w:p>
        </w:tc>
      </w:tr>
      <w:tr w:rsidR="001023B8" w14:paraId="7FC475BE" w14:textId="77777777">
        <w:trPr>
          <w:trHeight w:val="100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24A926AB"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This morning, visit </w:t>
            </w:r>
            <w:proofErr w:type="spellStart"/>
            <w:r>
              <w:rPr>
                <w:rFonts w:ascii="Segoe UI" w:eastAsia="微软雅黑 Light" w:hAnsi="Segoe UI" w:cs="Segoe UI"/>
                <w:b/>
                <w:bCs/>
                <w:sz w:val="19"/>
                <w:szCs w:val="19"/>
                <w:lang w:eastAsia="zh-TW"/>
              </w:rPr>
              <w:t>Tashilhunpo</w:t>
            </w:r>
            <w:proofErr w:type="spellEnd"/>
            <w:r>
              <w:rPr>
                <w:rFonts w:ascii="Segoe UI" w:eastAsia="微软雅黑 Light" w:hAnsi="Segoe UI" w:cs="Segoe UI"/>
                <w:b/>
                <w:bCs/>
                <w:sz w:val="19"/>
                <w:szCs w:val="19"/>
                <w:lang w:eastAsia="zh-TW"/>
              </w:rPr>
              <w:t xml:space="preserve"> Monastery</w:t>
            </w:r>
            <w:r>
              <w:rPr>
                <w:rFonts w:ascii="Segoe UI Light" w:eastAsia="微软雅黑 Light" w:hAnsi="Segoe UI Light" w:cs="Segoe UI Light"/>
                <w:sz w:val="19"/>
                <w:szCs w:val="19"/>
                <w:lang w:eastAsia="zh-TW"/>
              </w:rPr>
              <w:t xml:space="preserve">, the spiritual heart of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w:t>
            </w:r>
          </w:p>
          <w:p w14:paraId="2D9E8479" w14:textId="77777777" w:rsidR="001023B8" w:rsidRDefault="001023B8">
            <w:pPr>
              <w:spacing w:line="320" w:lineRule="exact"/>
              <w:jc w:val="left"/>
              <w:rPr>
                <w:rFonts w:ascii="Segoe UI Light" w:eastAsia="微软雅黑 Light" w:hAnsi="Segoe UI Light" w:cs="Segoe UI Light"/>
                <w:sz w:val="19"/>
                <w:szCs w:val="19"/>
                <w:lang w:eastAsia="zh-TW"/>
              </w:rPr>
            </w:pPr>
          </w:p>
          <w:p w14:paraId="22A9F2EE"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Founded in 1447 by Gyalwa Gedun Drup, the 1st Dalai Lama and a disciple of </w:t>
            </w:r>
            <w:proofErr w:type="spellStart"/>
            <w:r>
              <w:rPr>
                <w:rFonts w:ascii="Segoe UI Light" w:eastAsia="微软雅黑 Light" w:hAnsi="Segoe UI Light" w:cs="Segoe UI Light"/>
                <w:sz w:val="19"/>
                <w:szCs w:val="19"/>
                <w:lang w:eastAsia="zh-TW"/>
              </w:rPr>
              <w:t>Tsongkhapa</w:t>
            </w:r>
            <w:proofErr w:type="spellEnd"/>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Tashilhunpo</w:t>
            </w:r>
            <w:proofErr w:type="spellEnd"/>
            <w:r>
              <w:rPr>
                <w:rFonts w:ascii="Segoe UI Light" w:eastAsia="微软雅黑 Light" w:hAnsi="Segoe UI Light" w:cs="Segoe UI Light"/>
                <w:sz w:val="19"/>
                <w:szCs w:val="19"/>
                <w:lang w:eastAsia="zh-TW"/>
              </w:rPr>
              <w:t xml:space="preserve"> Monastery is the largest monastery in Tibet’s Tsang region and one of the six great Gelug monasteries alongside </w:t>
            </w:r>
            <w:proofErr w:type="spellStart"/>
            <w:r>
              <w:rPr>
                <w:rFonts w:ascii="Segoe UI Light" w:eastAsia="微软雅黑 Light" w:hAnsi="Segoe UI Light" w:cs="Segoe UI Light"/>
                <w:sz w:val="19"/>
                <w:szCs w:val="19"/>
                <w:lang w:eastAsia="zh-TW"/>
              </w:rPr>
              <w:t>Drepung</w:t>
            </w:r>
            <w:proofErr w:type="spellEnd"/>
            <w:r>
              <w:rPr>
                <w:rFonts w:ascii="Segoe UI Light" w:eastAsia="微软雅黑 Light" w:hAnsi="Segoe UI Light" w:cs="Segoe UI Light"/>
                <w:sz w:val="19"/>
                <w:szCs w:val="19"/>
                <w:lang w:eastAsia="zh-TW"/>
              </w:rPr>
              <w:t xml:space="preserve">, Sera, </w:t>
            </w:r>
            <w:proofErr w:type="spellStart"/>
            <w:r>
              <w:rPr>
                <w:rFonts w:ascii="Segoe UI Light" w:eastAsia="微软雅黑 Light" w:hAnsi="Segoe UI Light" w:cs="Segoe UI Light"/>
                <w:sz w:val="19"/>
                <w:szCs w:val="19"/>
                <w:lang w:eastAsia="zh-TW"/>
              </w:rPr>
              <w:t>Ganden</w:t>
            </w:r>
            <w:proofErr w:type="spellEnd"/>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Labrang</w:t>
            </w:r>
            <w:proofErr w:type="spellEnd"/>
            <w:r>
              <w:rPr>
                <w:rFonts w:ascii="Segoe UI Light" w:eastAsia="微软雅黑 Light" w:hAnsi="Segoe UI Light" w:cs="Segoe UI Light"/>
                <w:sz w:val="19"/>
                <w:szCs w:val="19"/>
                <w:lang w:eastAsia="zh-TW"/>
              </w:rPr>
              <w:t xml:space="preserve">, and </w:t>
            </w:r>
            <w:proofErr w:type="spellStart"/>
            <w:r>
              <w:rPr>
                <w:rFonts w:ascii="Segoe UI Light" w:eastAsia="微软雅黑 Light" w:hAnsi="Segoe UI Light" w:cs="Segoe UI Light"/>
                <w:sz w:val="19"/>
                <w:szCs w:val="19"/>
                <w:lang w:eastAsia="zh-TW"/>
              </w:rPr>
              <w:t>Ta’er</w:t>
            </w:r>
            <w:proofErr w:type="spellEnd"/>
            <w:r>
              <w:rPr>
                <w:rFonts w:ascii="Segoe UI Light" w:eastAsia="微软雅黑 Light" w:hAnsi="Segoe UI Light" w:cs="Segoe UI Light"/>
                <w:sz w:val="19"/>
                <w:szCs w:val="19"/>
                <w:lang w:eastAsia="zh-TW"/>
              </w:rPr>
              <w:t>. It has long been the traditional seat of the Panchen Lamas, the second-highest incarnation lineage in Tibetan Buddhism after the Dalai Lama.</w:t>
            </w:r>
          </w:p>
          <w:p w14:paraId="55FD593F" w14:textId="77777777" w:rsidR="001023B8" w:rsidRDefault="001023B8">
            <w:pPr>
              <w:spacing w:line="320" w:lineRule="exact"/>
              <w:jc w:val="left"/>
              <w:rPr>
                <w:rFonts w:ascii="Segoe UI Light" w:eastAsia="微软雅黑 Light" w:hAnsi="Segoe UI Light" w:cs="Segoe UI Light"/>
                <w:sz w:val="19"/>
                <w:szCs w:val="19"/>
                <w:lang w:eastAsia="zh-TW"/>
              </w:rPr>
            </w:pPr>
          </w:p>
          <w:p w14:paraId="163B5AD1"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At its height, the monastery housed over 5,000 monks and included more than 3,000 rooms, 50 affiliated temples, and 30 manors and pastures. Today, you can still sense its grandeur as you explore its vast complex of prayer halls, courtyards, and golden roofs glinting under the sun.</w:t>
            </w:r>
          </w:p>
          <w:p w14:paraId="2E90870E" w14:textId="77777777" w:rsidR="001023B8" w:rsidRDefault="001023B8">
            <w:pPr>
              <w:spacing w:line="320" w:lineRule="exact"/>
              <w:jc w:val="left"/>
              <w:rPr>
                <w:rFonts w:ascii="Segoe UI Light" w:eastAsia="微软雅黑 Light" w:hAnsi="Segoe UI Light" w:cs="Segoe UI Light"/>
                <w:sz w:val="19"/>
                <w:szCs w:val="19"/>
                <w:lang w:eastAsia="zh-TW"/>
              </w:rPr>
            </w:pPr>
          </w:p>
          <w:p w14:paraId="43CE9E10" w14:textId="77777777" w:rsidR="001023B8" w:rsidRDefault="00000000">
            <w:pPr>
              <w:spacing w:line="320" w:lineRule="exact"/>
              <w:jc w:val="left"/>
              <w:rPr>
                <w:rFonts w:ascii="Segoe UI Light" w:eastAsia="微软雅黑 Light" w:hAnsi="Segoe UI Light" w:cs="Segoe UI Light"/>
                <w:b/>
                <w:bCs/>
                <w:color w:val="0000FF"/>
                <w:sz w:val="19"/>
                <w:szCs w:val="19"/>
                <w:u w:val="single"/>
                <w:lang w:eastAsia="zh-TW"/>
              </w:rPr>
            </w:pPr>
            <w:r>
              <w:rPr>
                <w:rFonts w:ascii="Segoe UI Light" w:eastAsia="微软雅黑 Light" w:hAnsi="Segoe UI Light" w:cs="Segoe UI Light"/>
                <w:b/>
                <w:bCs/>
                <w:color w:val="0000FF"/>
                <w:sz w:val="19"/>
                <w:szCs w:val="19"/>
                <w:u w:val="single"/>
                <w:lang w:eastAsia="zh-TW"/>
              </w:rPr>
              <w:t xml:space="preserve">Highlights of </w:t>
            </w:r>
            <w:proofErr w:type="spellStart"/>
            <w:r>
              <w:rPr>
                <w:rFonts w:ascii="Segoe UI Light" w:eastAsia="微软雅黑 Light" w:hAnsi="Segoe UI Light" w:cs="Segoe UI Light"/>
                <w:b/>
                <w:bCs/>
                <w:color w:val="0000FF"/>
                <w:sz w:val="19"/>
                <w:szCs w:val="19"/>
                <w:u w:val="single"/>
                <w:lang w:eastAsia="zh-TW"/>
              </w:rPr>
              <w:t>Tashilhunpo</w:t>
            </w:r>
            <w:proofErr w:type="spellEnd"/>
            <w:r>
              <w:rPr>
                <w:rFonts w:ascii="Segoe UI Light" w:eastAsia="微软雅黑 Light" w:hAnsi="Segoe UI Light" w:cs="Segoe UI Light"/>
                <w:b/>
                <w:bCs/>
                <w:color w:val="0000FF"/>
                <w:sz w:val="19"/>
                <w:szCs w:val="19"/>
                <w:u w:val="single"/>
              </w:rPr>
              <w:t xml:space="preserve"> Monastery</w:t>
            </w:r>
            <w:r>
              <w:rPr>
                <w:rFonts w:ascii="Segoe UI Light" w:eastAsia="微软雅黑 Light" w:hAnsi="Segoe UI Light" w:cs="Segoe UI Light"/>
                <w:b/>
                <w:bCs/>
                <w:color w:val="0000FF"/>
                <w:sz w:val="19"/>
                <w:szCs w:val="19"/>
                <w:u w:val="single"/>
                <w:lang w:eastAsia="zh-TW"/>
              </w:rPr>
              <w:t>:</w:t>
            </w:r>
          </w:p>
          <w:p w14:paraId="0F7D3F17" w14:textId="77777777" w:rsidR="001023B8" w:rsidRDefault="00000000">
            <w:pPr>
              <w:numPr>
                <w:ilvl w:val="0"/>
                <w:numId w:val="1"/>
              </w:numPr>
              <w:spacing w:line="320" w:lineRule="exact"/>
              <w:jc w:val="left"/>
              <w:rPr>
                <w:rStyle w:val="a6"/>
                <w:rFonts w:cs="Calibri"/>
                <w:lang w:eastAsia="zh-TW"/>
              </w:rPr>
            </w:pPr>
            <w:r>
              <w:rPr>
                <w:rStyle w:val="a6"/>
                <w:rFonts w:ascii="Segoe UI Light" w:hAnsi="Segoe UI Light" w:cs="Segoe UI Light"/>
                <w:b w:val="0"/>
                <w:bCs/>
                <w:sz w:val="17"/>
                <w:szCs w:val="17"/>
                <w:lang w:eastAsia="zh-TW"/>
              </w:rPr>
              <w:t xml:space="preserve">Admire the </w:t>
            </w:r>
            <w:r>
              <w:rPr>
                <w:rStyle w:val="a6"/>
                <w:rFonts w:ascii="Segoe UI Light" w:hAnsi="Segoe UI Light" w:cs="Segoe UI Light"/>
                <w:sz w:val="17"/>
                <w:szCs w:val="17"/>
                <w:lang w:eastAsia="zh-TW"/>
              </w:rPr>
              <w:t>Maitreya (Future Buddha) Chapel</w:t>
            </w:r>
            <w:r>
              <w:rPr>
                <w:rStyle w:val="a6"/>
                <w:rFonts w:ascii="Segoe UI Light" w:hAnsi="Segoe UI Light" w:cs="Segoe UI Light"/>
                <w:b w:val="0"/>
                <w:bCs/>
                <w:sz w:val="17"/>
                <w:szCs w:val="17"/>
                <w:lang w:eastAsia="zh-TW"/>
              </w:rPr>
              <w:t>, which enshrines a magnificent bronze statue of the Maitreya Buddha - made with over 115 tons of copper, 250 kg of gold, and adorned with more than 1,400 precious jewels including diamonds and pearls.</w:t>
            </w:r>
          </w:p>
          <w:p w14:paraId="61928C2D" w14:textId="77777777" w:rsidR="001023B8"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 xml:space="preserve">Pay respect to the </w:t>
            </w:r>
            <w:r>
              <w:rPr>
                <w:rStyle w:val="a6"/>
                <w:rFonts w:ascii="Segoe UI Light" w:hAnsi="Segoe UI Light" w:cs="Segoe UI Light"/>
                <w:sz w:val="17"/>
                <w:szCs w:val="17"/>
                <w:lang w:eastAsia="zh-TW"/>
              </w:rPr>
              <w:t xml:space="preserve">sacred stupas (reliquary chortens) </w:t>
            </w:r>
            <w:r>
              <w:rPr>
                <w:rStyle w:val="a6"/>
                <w:rFonts w:ascii="Segoe UI Light" w:hAnsi="Segoe UI Light" w:cs="Segoe UI Light"/>
                <w:b w:val="0"/>
                <w:bCs/>
                <w:sz w:val="17"/>
                <w:szCs w:val="17"/>
                <w:lang w:eastAsia="zh-TW"/>
              </w:rPr>
              <w:t>of successive Panchen Lamas, exquisitely crafted with gold, silver, coral, pearls, turquoise, and silk.</w:t>
            </w:r>
          </w:p>
          <w:p w14:paraId="3681B28A" w14:textId="77777777" w:rsidR="001023B8" w:rsidRDefault="00000000">
            <w:pPr>
              <w:numPr>
                <w:ilvl w:val="0"/>
                <w:numId w:val="1"/>
              </w:numPr>
              <w:spacing w:line="320" w:lineRule="exact"/>
              <w:jc w:val="left"/>
              <w:rPr>
                <w:rStyle w:val="a6"/>
                <w:rFonts w:cs="Calibri"/>
                <w:lang w:eastAsia="zh-TW"/>
              </w:rPr>
            </w:pPr>
            <w:r>
              <w:rPr>
                <w:rStyle w:val="a6"/>
                <w:rFonts w:ascii="Segoe UI Light" w:hAnsi="Segoe UI Light" w:cs="Segoe UI Light"/>
                <w:b w:val="0"/>
                <w:bCs/>
                <w:sz w:val="17"/>
                <w:szCs w:val="17"/>
                <w:lang w:eastAsia="zh-TW"/>
              </w:rPr>
              <w:t xml:space="preserve">Enjoy a panoramic view of </w:t>
            </w:r>
            <w:proofErr w:type="spellStart"/>
            <w:r>
              <w:rPr>
                <w:rStyle w:val="a6"/>
                <w:rFonts w:ascii="Segoe UI Light" w:hAnsi="Segoe UI Light" w:cs="Segoe UI Light"/>
                <w:b w:val="0"/>
                <w:bCs/>
                <w:sz w:val="17"/>
                <w:szCs w:val="17"/>
                <w:lang w:eastAsia="zh-TW"/>
              </w:rPr>
              <w:t>Shigatse</w:t>
            </w:r>
            <w:proofErr w:type="spellEnd"/>
            <w:r>
              <w:rPr>
                <w:rStyle w:val="a6"/>
                <w:rFonts w:ascii="Segoe UI Light" w:hAnsi="Segoe UI Light" w:cs="Segoe UI Light"/>
                <w:b w:val="0"/>
                <w:bCs/>
                <w:sz w:val="17"/>
                <w:szCs w:val="17"/>
                <w:lang w:eastAsia="zh-TW"/>
              </w:rPr>
              <w:t xml:space="preserve"> city and the serene monastic life, where monks in crimson robes chant sutras echoing through the halls.</w:t>
            </w:r>
          </w:p>
          <w:p w14:paraId="38A30832" w14:textId="77777777" w:rsidR="001023B8" w:rsidRDefault="001023B8">
            <w:pPr>
              <w:spacing w:line="320" w:lineRule="exact"/>
              <w:jc w:val="left"/>
              <w:rPr>
                <w:rStyle w:val="a6"/>
                <w:rFonts w:ascii="Segoe UI Light" w:hAnsi="Segoe UI Light" w:cs="Segoe UI Light"/>
                <w:b w:val="0"/>
                <w:bCs/>
                <w:sz w:val="17"/>
                <w:szCs w:val="17"/>
                <w:lang w:eastAsia="zh-TW"/>
              </w:rPr>
            </w:pPr>
          </w:p>
          <w:p w14:paraId="28142244" w14:textId="77777777" w:rsidR="001023B8" w:rsidRDefault="00000000">
            <w:pPr>
              <w:spacing w:line="320" w:lineRule="exact"/>
              <w:jc w:val="left"/>
              <w:rPr>
                <w:rStyle w:val="a6"/>
                <w:rFonts w:ascii="Segoe UI Light" w:hAnsi="Segoe UI Light" w:cs="Segoe UI Light"/>
                <w:b w:val="0"/>
                <w:bCs/>
                <w:sz w:val="19"/>
                <w:szCs w:val="19"/>
                <w:lang w:eastAsia="zh-TW"/>
              </w:rPr>
            </w:pPr>
            <w:r>
              <w:rPr>
                <w:rStyle w:val="a6"/>
                <w:rFonts w:ascii="Segoe UI Light" w:hAnsi="Segoe UI Light" w:cs="Segoe UI Light"/>
                <w:b w:val="0"/>
                <w:bCs/>
                <w:sz w:val="19"/>
                <w:szCs w:val="19"/>
                <w:lang w:eastAsia="zh-TW"/>
              </w:rPr>
              <w:t xml:space="preserve">After visiting </w:t>
            </w:r>
            <w:proofErr w:type="spellStart"/>
            <w:r>
              <w:rPr>
                <w:rStyle w:val="a6"/>
                <w:rFonts w:ascii="Segoe UI Light" w:hAnsi="Segoe UI Light" w:cs="Segoe UI Light"/>
                <w:b w:val="0"/>
                <w:bCs/>
                <w:sz w:val="19"/>
                <w:szCs w:val="19"/>
                <w:lang w:eastAsia="zh-TW"/>
              </w:rPr>
              <w:t>Tashilhunpo</w:t>
            </w:r>
            <w:proofErr w:type="spellEnd"/>
            <w:r>
              <w:rPr>
                <w:rStyle w:val="a6"/>
                <w:rFonts w:ascii="Segoe UI Light" w:hAnsi="Segoe UI Light" w:cs="Segoe UI Light"/>
                <w:b w:val="0"/>
                <w:bCs/>
                <w:sz w:val="19"/>
                <w:szCs w:val="19"/>
                <w:lang w:eastAsia="zh-TW"/>
              </w:rPr>
              <w:t xml:space="preserve"> Monastery, drive back to Lhasa along the scenic Friendship Highway, following the </w:t>
            </w:r>
            <w:proofErr w:type="spellStart"/>
            <w:r>
              <w:rPr>
                <w:rStyle w:val="a6"/>
                <w:rFonts w:ascii="Segoe UI Light" w:hAnsi="Segoe UI Light" w:cs="Segoe UI Light"/>
                <w:b w:val="0"/>
                <w:bCs/>
                <w:sz w:val="19"/>
                <w:szCs w:val="19"/>
                <w:lang w:eastAsia="zh-TW"/>
              </w:rPr>
              <w:t>Yarlung</w:t>
            </w:r>
            <w:proofErr w:type="spellEnd"/>
            <w:r>
              <w:rPr>
                <w:rStyle w:val="a6"/>
                <w:rFonts w:ascii="Segoe UI Light" w:hAnsi="Segoe UI Light" w:cs="Segoe UI Light"/>
                <w:b w:val="0"/>
                <w:bCs/>
                <w:sz w:val="19"/>
                <w:szCs w:val="19"/>
                <w:lang w:eastAsia="zh-TW"/>
              </w:rPr>
              <w:t xml:space="preserve"> </w:t>
            </w:r>
            <w:proofErr w:type="spellStart"/>
            <w:r>
              <w:rPr>
                <w:rStyle w:val="a6"/>
                <w:rFonts w:ascii="Segoe UI Light" w:hAnsi="Segoe UI Light" w:cs="Segoe UI Light"/>
                <w:b w:val="0"/>
                <w:bCs/>
                <w:sz w:val="19"/>
                <w:szCs w:val="19"/>
                <w:lang w:eastAsia="zh-TW"/>
              </w:rPr>
              <w:t>Tsangpo</w:t>
            </w:r>
            <w:proofErr w:type="spellEnd"/>
            <w:r>
              <w:rPr>
                <w:rStyle w:val="a6"/>
                <w:rFonts w:ascii="Segoe UI Light" w:hAnsi="Segoe UI Light" w:cs="Segoe UI Light"/>
                <w:b w:val="0"/>
                <w:bCs/>
                <w:sz w:val="19"/>
                <w:szCs w:val="19"/>
                <w:lang w:eastAsia="zh-TW"/>
              </w:rPr>
              <w:t xml:space="preserve"> River. The journey takes about 4.5-5 hours (270 km). Upon arrival, check into your hotel and relax for the night.</w:t>
            </w:r>
          </w:p>
          <w:p w14:paraId="2D435386" w14:textId="77777777" w:rsidR="001023B8" w:rsidRDefault="00000000">
            <w:p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9"/>
                <w:szCs w:val="19"/>
                <w:lang w:eastAsia="zh-TW"/>
              </w:rPr>
              <w:t>Overnight in Lhasa.</w:t>
            </w:r>
          </w:p>
        </w:tc>
      </w:tr>
      <w:tr w:rsidR="001023B8" w14:paraId="04AF5004"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7CD97622"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w:t>
            </w:r>
            <w:r>
              <w:rPr>
                <w:rFonts w:ascii="Segoe UI Light" w:eastAsia="微软雅黑 Light" w:hAnsi="Segoe UI Light" w:cs="Segoe UI Light" w:hint="eastAsia"/>
                <w:b/>
                <w:bCs/>
                <w:sz w:val="19"/>
                <w:szCs w:val="19"/>
              </w:rPr>
              <w:t>11</w:t>
            </w:r>
          </w:p>
        </w:tc>
        <w:tc>
          <w:tcPr>
            <w:tcW w:w="7227" w:type="dxa"/>
            <w:tcBorders>
              <w:top w:val="single" w:sz="4" w:space="0" w:color="4F81BD"/>
              <w:left w:val="single" w:sz="4" w:space="0" w:color="4F81BD"/>
              <w:bottom w:val="single" w:sz="4" w:space="0" w:color="4F81BD"/>
              <w:right w:val="single" w:sz="4" w:space="0" w:color="4F81BD"/>
            </w:tcBorders>
            <w:vAlign w:val="center"/>
          </w:tcPr>
          <w:p w14:paraId="1C6DF756" w14:textId="77777777" w:rsidR="001023B8"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hint="eastAsia"/>
                <w:b/>
                <w:bCs/>
                <w:sz w:val="19"/>
                <w:szCs w:val="19"/>
              </w:rPr>
              <w:t>Lhasa - Namtso Lake - Lhasa (450km, 7-8hrs)</w:t>
            </w:r>
          </w:p>
        </w:tc>
        <w:tc>
          <w:tcPr>
            <w:tcW w:w="919" w:type="dxa"/>
            <w:tcBorders>
              <w:top w:val="single" w:sz="4" w:space="0" w:color="4F81BD"/>
              <w:left w:val="single" w:sz="4" w:space="0" w:color="4F81BD"/>
              <w:bottom w:val="single" w:sz="4" w:space="0" w:color="4F81BD"/>
              <w:right w:val="single" w:sz="4" w:space="0" w:color="4F81BD"/>
            </w:tcBorders>
            <w:vAlign w:val="center"/>
          </w:tcPr>
          <w:p w14:paraId="307970ED"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57A67568"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0580B061"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Altitude: 3650m</w:t>
            </w:r>
            <w:r>
              <w:rPr>
                <w:rFonts w:ascii="Segoe UI Light" w:eastAsia="微软雅黑 Light" w:hAnsi="Segoe UI Light" w:cs="Segoe UI Light"/>
                <w:b/>
                <w:bCs/>
                <w:sz w:val="19"/>
                <w:szCs w:val="19"/>
              </w:rPr>
              <w:t>）</w:t>
            </w:r>
          </w:p>
        </w:tc>
      </w:tr>
      <w:tr w:rsidR="001023B8" w14:paraId="7B89045B" w14:textId="77777777">
        <w:trPr>
          <w:trHeight w:val="100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10A0D4AF" w14:textId="77777777" w:rsidR="001023B8" w:rsidRDefault="00000000">
            <w:pPr>
              <w:spacing w:line="320" w:lineRule="exact"/>
              <w:jc w:val="left"/>
              <w:rPr>
                <w:rStyle w:val="a6"/>
                <w:rFonts w:ascii="Segoe UI Light" w:hAnsi="Segoe UI Light" w:cs="Segoe UI Light"/>
                <w:b w:val="0"/>
                <w:bCs/>
                <w:sz w:val="19"/>
                <w:szCs w:val="19"/>
                <w:lang w:eastAsia="zh-TW"/>
              </w:rPr>
            </w:pPr>
            <w:r>
              <w:rPr>
                <w:rStyle w:val="a6"/>
                <w:rFonts w:ascii="Segoe UI Light" w:hAnsi="Segoe UI Light" w:cs="Segoe UI Light"/>
                <w:b w:val="0"/>
                <w:bCs/>
                <w:sz w:val="19"/>
                <w:szCs w:val="19"/>
                <w:lang w:eastAsia="zh-TW"/>
              </w:rPr>
              <w:t xml:space="preserve">In the morning, your group will depart from Lhasa and travel toward another holy lake of Tibet. After driving about 280 km, you will reach a viewpoint overlooking the </w:t>
            </w:r>
            <w:proofErr w:type="spellStart"/>
            <w:r>
              <w:rPr>
                <w:rStyle w:val="a6"/>
                <w:rFonts w:ascii="Segoe UI Light" w:hAnsi="Segoe UI Light" w:cs="Segoe UI Light"/>
                <w:b w:val="0"/>
                <w:bCs/>
                <w:sz w:val="19"/>
                <w:szCs w:val="19"/>
                <w:lang w:eastAsia="zh-TW"/>
              </w:rPr>
              <w:t>Nyenchen</w:t>
            </w:r>
            <w:proofErr w:type="spellEnd"/>
            <w:r>
              <w:rPr>
                <w:rStyle w:val="a6"/>
                <w:rFonts w:ascii="Segoe UI Light" w:hAnsi="Segoe UI Light" w:cs="Segoe UI Light"/>
                <w:b w:val="0"/>
                <w:bCs/>
                <w:sz w:val="19"/>
                <w:szCs w:val="19"/>
                <w:lang w:eastAsia="zh-TW"/>
              </w:rPr>
              <w:t xml:space="preserve"> </w:t>
            </w:r>
            <w:proofErr w:type="spellStart"/>
            <w:r>
              <w:rPr>
                <w:rStyle w:val="a6"/>
                <w:rFonts w:ascii="Segoe UI Light" w:hAnsi="Segoe UI Light" w:cs="Segoe UI Light"/>
                <w:b w:val="0"/>
                <w:bCs/>
                <w:sz w:val="19"/>
                <w:szCs w:val="19"/>
                <w:lang w:eastAsia="zh-TW"/>
              </w:rPr>
              <w:t>Thanglha</w:t>
            </w:r>
            <w:proofErr w:type="spellEnd"/>
            <w:r>
              <w:rPr>
                <w:rStyle w:val="a6"/>
                <w:rFonts w:ascii="Segoe UI Light" w:hAnsi="Segoe UI Light" w:cs="Segoe UI Light"/>
                <w:b w:val="0"/>
                <w:bCs/>
                <w:sz w:val="19"/>
                <w:szCs w:val="19"/>
                <w:lang w:eastAsia="zh-TW"/>
              </w:rPr>
              <w:t xml:space="preserve"> Mountain Range (7,162 m), one of Tibet’s most revered holy mountains. Along the way, you’ll pass herds of Tibetan yaks and sheep, and with a bit of luck, you may spot wild animals such as kiangs (wild donkeys), pikas, hares, or foxes. Crossing </w:t>
            </w:r>
            <w:r>
              <w:rPr>
                <w:rStyle w:val="a6"/>
                <w:rFonts w:ascii="Segoe UI Light" w:hAnsi="Segoe UI Light" w:cs="Segoe UI Light"/>
                <w:sz w:val="19"/>
                <w:szCs w:val="19"/>
                <w:lang w:eastAsia="zh-TW"/>
              </w:rPr>
              <w:t xml:space="preserve">Laken La Pass </w:t>
            </w:r>
            <w:r>
              <w:rPr>
                <w:rStyle w:val="a6"/>
                <w:rFonts w:ascii="Segoe UI Light" w:hAnsi="Segoe UI Light" w:cs="Segoe UI Light"/>
                <w:b w:val="0"/>
                <w:bCs/>
                <w:sz w:val="19"/>
                <w:szCs w:val="19"/>
                <w:lang w:eastAsia="zh-TW"/>
              </w:rPr>
              <w:t xml:space="preserve">(5,190 m), you will soon arrive at </w:t>
            </w:r>
            <w:r>
              <w:rPr>
                <w:rStyle w:val="a6"/>
                <w:rFonts w:ascii="Segoe UI" w:hAnsi="Segoe UI" w:cs="Segoe UI"/>
                <w:sz w:val="19"/>
                <w:szCs w:val="19"/>
                <w:lang w:eastAsia="zh-TW"/>
              </w:rPr>
              <w:t>Namtso Lake</w:t>
            </w:r>
            <w:r>
              <w:rPr>
                <w:rStyle w:val="a6"/>
                <w:rFonts w:ascii="Segoe UI Light" w:hAnsi="Segoe UI Light" w:cs="Segoe UI Light"/>
                <w:b w:val="0"/>
                <w:bCs/>
                <w:sz w:val="19"/>
                <w:szCs w:val="19"/>
                <w:lang w:eastAsia="zh-TW"/>
              </w:rPr>
              <w:t xml:space="preserve"> (4,718 m), one of the highest lakes in the world.</w:t>
            </w:r>
          </w:p>
          <w:p w14:paraId="2F709009" w14:textId="77777777" w:rsidR="001023B8" w:rsidRDefault="001023B8">
            <w:pPr>
              <w:spacing w:line="320" w:lineRule="exact"/>
              <w:jc w:val="left"/>
              <w:rPr>
                <w:rStyle w:val="a6"/>
                <w:rFonts w:ascii="Segoe UI Light" w:hAnsi="Segoe UI Light" w:cs="Segoe UI Light"/>
                <w:b w:val="0"/>
                <w:bCs/>
                <w:sz w:val="19"/>
                <w:szCs w:val="19"/>
                <w:lang w:eastAsia="zh-TW"/>
              </w:rPr>
            </w:pPr>
          </w:p>
          <w:p w14:paraId="42D51688" w14:textId="77777777" w:rsidR="001023B8" w:rsidRDefault="00000000">
            <w:pPr>
              <w:spacing w:line="320" w:lineRule="exact"/>
              <w:jc w:val="left"/>
              <w:rPr>
                <w:rStyle w:val="a6"/>
                <w:rFonts w:ascii="Segoe UI Light" w:hAnsi="Segoe UI Light" w:cs="Segoe UI Light"/>
                <w:b w:val="0"/>
                <w:bCs/>
                <w:sz w:val="19"/>
                <w:szCs w:val="19"/>
                <w:lang w:eastAsia="zh-TW"/>
              </w:rPr>
            </w:pPr>
            <w:r>
              <w:rPr>
                <w:rStyle w:val="a6"/>
                <w:rFonts w:ascii="Segoe UI Light" w:hAnsi="Segoe UI Light" w:cs="Segoe UI Light"/>
                <w:b w:val="0"/>
                <w:bCs/>
                <w:sz w:val="19"/>
                <w:szCs w:val="19"/>
                <w:lang w:eastAsia="zh-TW"/>
              </w:rPr>
              <w:t xml:space="preserve">Namtso is one of the three holy lakes of Tibet, believed to be the spiritual home of a Tibetan goddess. Surrounded by snow-capped peaks and vast grasslands, it is also the highest saltwater lake in China. Its crystal-clear waters shift from deep blue to turquoise throughout the day, making it a paradise for photography. Capture the ever-changing colors of the lake, the </w:t>
            </w:r>
            <w:proofErr w:type="spellStart"/>
            <w:r>
              <w:rPr>
                <w:rStyle w:val="a6"/>
                <w:rFonts w:ascii="Segoe UI Light" w:hAnsi="Segoe UI Light" w:cs="Segoe UI Light"/>
                <w:b w:val="0"/>
                <w:bCs/>
                <w:sz w:val="19"/>
                <w:szCs w:val="19"/>
                <w:lang w:eastAsia="zh-TW"/>
              </w:rPr>
              <w:t>Nyenchen</w:t>
            </w:r>
            <w:proofErr w:type="spellEnd"/>
            <w:r>
              <w:rPr>
                <w:rStyle w:val="a6"/>
                <w:rFonts w:ascii="Segoe UI Light" w:hAnsi="Segoe UI Light" w:cs="Segoe UI Light"/>
                <w:b w:val="0"/>
                <w:bCs/>
                <w:sz w:val="19"/>
                <w:szCs w:val="19"/>
                <w:lang w:eastAsia="zh-TW"/>
              </w:rPr>
              <w:t xml:space="preserve"> </w:t>
            </w:r>
            <w:proofErr w:type="spellStart"/>
            <w:r>
              <w:rPr>
                <w:rStyle w:val="a6"/>
                <w:rFonts w:ascii="Segoe UI Light" w:hAnsi="Segoe UI Light" w:cs="Segoe UI Light"/>
                <w:b w:val="0"/>
                <w:bCs/>
                <w:sz w:val="19"/>
                <w:szCs w:val="19"/>
                <w:lang w:eastAsia="zh-TW"/>
              </w:rPr>
              <w:t>Thanglha</w:t>
            </w:r>
            <w:proofErr w:type="spellEnd"/>
            <w:r>
              <w:rPr>
                <w:rStyle w:val="a6"/>
                <w:rFonts w:ascii="Segoe UI Light" w:hAnsi="Segoe UI Light" w:cs="Segoe UI Light"/>
                <w:b w:val="0"/>
                <w:bCs/>
                <w:sz w:val="19"/>
                <w:szCs w:val="19"/>
                <w:lang w:eastAsia="zh-TW"/>
              </w:rPr>
              <w:t xml:space="preserve"> peaks, and scenes of nomadic life. According to legend, Namtso Lake is the wife of </w:t>
            </w:r>
            <w:proofErr w:type="spellStart"/>
            <w:r>
              <w:rPr>
                <w:rStyle w:val="a6"/>
                <w:rFonts w:ascii="Segoe UI Light" w:hAnsi="Segoe UI Light" w:cs="Segoe UI Light"/>
                <w:b w:val="0"/>
                <w:bCs/>
                <w:sz w:val="19"/>
                <w:szCs w:val="19"/>
                <w:lang w:eastAsia="zh-TW"/>
              </w:rPr>
              <w:t>Nyenchen</w:t>
            </w:r>
            <w:proofErr w:type="spellEnd"/>
            <w:r>
              <w:rPr>
                <w:rStyle w:val="a6"/>
                <w:rFonts w:ascii="Segoe UI Light" w:hAnsi="Segoe UI Light" w:cs="Segoe UI Light"/>
                <w:b w:val="0"/>
                <w:bCs/>
                <w:sz w:val="19"/>
                <w:szCs w:val="19"/>
                <w:lang w:eastAsia="zh-TW"/>
              </w:rPr>
              <w:t xml:space="preserve"> </w:t>
            </w:r>
            <w:proofErr w:type="spellStart"/>
            <w:r>
              <w:rPr>
                <w:rStyle w:val="a6"/>
                <w:rFonts w:ascii="Segoe UI Light" w:hAnsi="Segoe UI Light" w:cs="Segoe UI Light"/>
                <w:b w:val="0"/>
                <w:bCs/>
                <w:sz w:val="19"/>
                <w:szCs w:val="19"/>
                <w:lang w:eastAsia="zh-TW"/>
              </w:rPr>
              <w:t>Thanglha</w:t>
            </w:r>
            <w:proofErr w:type="spellEnd"/>
            <w:r>
              <w:rPr>
                <w:rStyle w:val="a6"/>
                <w:rFonts w:ascii="Segoe UI Light" w:hAnsi="Segoe UI Light" w:cs="Segoe UI Light"/>
                <w:b w:val="0"/>
                <w:bCs/>
                <w:sz w:val="19"/>
                <w:szCs w:val="19"/>
                <w:lang w:eastAsia="zh-TW"/>
              </w:rPr>
              <w:t xml:space="preserve"> Mountain, the two forever inseparable.</w:t>
            </w:r>
          </w:p>
          <w:p w14:paraId="3F93360E" w14:textId="77777777" w:rsidR="001023B8" w:rsidRDefault="001023B8">
            <w:pPr>
              <w:spacing w:line="320" w:lineRule="exact"/>
              <w:jc w:val="left"/>
              <w:rPr>
                <w:rStyle w:val="a6"/>
                <w:rFonts w:ascii="Segoe UI Light" w:hAnsi="Segoe UI Light" w:cs="Segoe UI Light"/>
                <w:b w:val="0"/>
                <w:bCs/>
                <w:sz w:val="19"/>
                <w:szCs w:val="19"/>
                <w:lang w:eastAsia="zh-TW"/>
              </w:rPr>
            </w:pPr>
          </w:p>
          <w:p w14:paraId="6A639D8A" w14:textId="77777777" w:rsidR="001023B8" w:rsidRDefault="00000000">
            <w:pPr>
              <w:spacing w:line="320" w:lineRule="exact"/>
              <w:jc w:val="left"/>
              <w:rPr>
                <w:rStyle w:val="a6"/>
                <w:rFonts w:ascii="Segoe UI Light" w:hAnsi="Segoe UI Light" w:cs="Segoe UI Light"/>
                <w:b w:val="0"/>
                <w:bCs/>
                <w:sz w:val="19"/>
                <w:szCs w:val="19"/>
                <w:lang w:eastAsia="zh-TW"/>
              </w:rPr>
            </w:pPr>
            <w:r>
              <w:rPr>
                <w:rStyle w:val="a6"/>
                <w:rFonts w:ascii="Segoe UI Light" w:hAnsi="Segoe UI Light" w:cs="Segoe UI Light"/>
                <w:b w:val="0"/>
                <w:bCs/>
                <w:sz w:val="19"/>
                <w:szCs w:val="19"/>
                <w:lang w:eastAsia="zh-TW"/>
              </w:rPr>
              <w:t xml:space="preserve">You will explore </w:t>
            </w:r>
            <w:r>
              <w:rPr>
                <w:rStyle w:val="a6"/>
                <w:rFonts w:ascii="Segoe UI Light" w:hAnsi="Segoe UI Light" w:cs="Segoe UI Light"/>
                <w:sz w:val="19"/>
                <w:szCs w:val="19"/>
                <w:lang w:eastAsia="zh-TW"/>
              </w:rPr>
              <w:t>Tashi Dor Island</w:t>
            </w:r>
            <w:r>
              <w:rPr>
                <w:rStyle w:val="a6"/>
                <w:rFonts w:ascii="Segoe UI Light" w:hAnsi="Segoe UI Light" w:cs="Segoe UI Light"/>
                <w:b w:val="0"/>
                <w:bCs/>
                <w:sz w:val="19"/>
                <w:szCs w:val="19"/>
                <w:lang w:eastAsia="zh-TW"/>
              </w:rPr>
              <w:t>, the largest island on the lake. Enjoy a short hike, visit small monasteries, view unique rock formations, and experience tranquil atmosphere. After the tour, be escorted back to Lhasa.</w:t>
            </w:r>
          </w:p>
          <w:p w14:paraId="12589B1E" w14:textId="77777777" w:rsidR="001023B8" w:rsidRDefault="001023B8">
            <w:pPr>
              <w:spacing w:line="320" w:lineRule="exact"/>
              <w:jc w:val="left"/>
              <w:rPr>
                <w:rStyle w:val="a6"/>
                <w:rFonts w:ascii="Segoe UI Light" w:hAnsi="Segoe UI Light" w:cs="Segoe UI Light"/>
                <w:b w:val="0"/>
                <w:bCs/>
                <w:sz w:val="19"/>
                <w:szCs w:val="19"/>
                <w:lang w:eastAsia="zh-TW"/>
              </w:rPr>
            </w:pPr>
          </w:p>
          <w:p w14:paraId="3E581C1E" w14:textId="77777777" w:rsidR="001023B8" w:rsidRDefault="00000000">
            <w:pPr>
              <w:spacing w:line="320" w:lineRule="exact"/>
              <w:jc w:val="left"/>
              <w:rPr>
                <w:rStyle w:val="a6"/>
                <w:rFonts w:ascii="Segoe UI Light" w:hAnsi="Segoe UI Light" w:cs="Segoe UI Light"/>
                <w:b w:val="0"/>
                <w:bCs/>
                <w:sz w:val="19"/>
                <w:szCs w:val="19"/>
                <w:lang w:eastAsia="zh-TW"/>
              </w:rPr>
            </w:pPr>
            <w:r>
              <w:rPr>
                <w:rFonts w:ascii="Segoe UI Light" w:eastAsia="微软雅黑 Light" w:hAnsi="Segoe UI Light" w:cs="Segoe UI Light"/>
                <w:b/>
                <w:bCs/>
                <w:color w:val="0000FF"/>
                <w:sz w:val="19"/>
                <w:szCs w:val="19"/>
                <w:u w:val="single"/>
                <w:lang w:eastAsia="zh-TW"/>
              </w:rPr>
              <w:t>Warm Reminder:</w:t>
            </w:r>
            <w:r>
              <w:rPr>
                <w:rFonts w:ascii="Segoe UI Light" w:eastAsia="微软雅黑 Light" w:hAnsi="Segoe UI Light" w:cs="Segoe UI Light" w:hint="eastAsia"/>
                <w:b/>
                <w:bCs/>
                <w:color w:val="0000FF"/>
                <w:sz w:val="19"/>
                <w:szCs w:val="19"/>
              </w:rPr>
              <w:t xml:space="preserve">  </w:t>
            </w:r>
            <w:r>
              <w:rPr>
                <w:rStyle w:val="a6"/>
                <w:rFonts w:ascii="Segoe UI Light" w:hAnsi="Segoe UI Light" w:cs="Segoe UI Light"/>
                <w:b w:val="0"/>
                <w:bCs/>
                <w:sz w:val="19"/>
                <w:szCs w:val="19"/>
                <w:lang w:eastAsia="zh-TW"/>
              </w:rPr>
              <w:t xml:space="preserve">Due to harsh winter conditions, Namtso </w:t>
            </w:r>
            <w:r>
              <w:rPr>
                <w:rStyle w:val="a6"/>
                <w:rFonts w:ascii="Segoe UI Light" w:hAnsi="Segoe UI Light" w:cs="Segoe UI Light"/>
                <w:sz w:val="19"/>
                <w:szCs w:val="19"/>
                <w:lang w:eastAsia="zh-TW"/>
              </w:rPr>
              <w:t>may close temporarily</w:t>
            </w:r>
            <w:r>
              <w:rPr>
                <w:rStyle w:val="a6"/>
                <w:rFonts w:ascii="Segoe UI Light" w:hAnsi="Segoe UI Light" w:cs="Segoe UI Light"/>
                <w:b w:val="0"/>
                <w:bCs/>
                <w:sz w:val="19"/>
                <w:szCs w:val="19"/>
                <w:lang w:eastAsia="zh-TW"/>
              </w:rPr>
              <w:t xml:space="preserve"> because of heavy snowfall.</w:t>
            </w:r>
          </w:p>
          <w:p w14:paraId="53937EB9" w14:textId="77777777" w:rsidR="001023B8"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 xml:space="preserve">If closure is announced </w:t>
            </w:r>
            <w:r>
              <w:rPr>
                <w:rStyle w:val="a6"/>
                <w:rFonts w:ascii="Segoe UI" w:hAnsi="Segoe UI" w:cs="Segoe UI"/>
                <w:sz w:val="17"/>
                <w:szCs w:val="17"/>
                <w:lang w:eastAsia="zh-TW"/>
              </w:rPr>
              <w:t>one day in advance</w:t>
            </w:r>
            <w:r>
              <w:rPr>
                <w:rStyle w:val="a6"/>
                <w:rFonts w:ascii="Segoe UI Light" w:hAnsi="Segoe UI Light" w:cs="Segoe UI Light"/>
                <w:b w:val="0"/>
                <w:bCs/>
                <w:sz w:val="17"/>
                <w:szCs w:val="17"/>
                <w:lang w:eastAsia="zh-TW"/>
              </w:rPr>
              <w:t xml:space="preserve">, the itinerary will be adjusted to: Lhasa → </w:t>
            </w:r>
            <w:proofErr w:type="spellStart"/>
            <w:r>
              <w:rPr>
                <w:rStyle w:val="a6"/>
                <w:rFonts w:ascii="Segoe UI Light" w:hAnsi="Segoe UI Light" w:cs="Segoe UI Light"/>
                <w:b w:val="0"/>
                <w:bCs/>
                <w:sz w:val="17"/>
                <w:szCs w:val="17"/>
                <w:lang w:eastAsia="zh-TW"/>
              </w:rPr>
              <w:t>Ganden</w:t>
            </w:r>
            <w:proofErr w:type="spellEnd"/>
            <w:r>
              <w:rPr>
                <w:rStyle w:val="a6"/>
                <w:rFonts w:ascii="Segoe UI Light" w:hAnsi="Segoe UI Light" w:cs="Segoe UI Light"/>
                <w:b w:val="0"/>
                <w:bCs/>
                <w:sz w:val="17"/>
                <w:szCs w:val="17"/>
                <w:lang w:eastAsia="zh-TW"/>
              </w:rPr>
              <w:t xml:space="preserve"> Monastery (light hiking on the kora path) → Lhasa</w:t>
            </w:r>
          </w:p>
          <w:p w14:paraId="431C2D2E" w14:textId="77777777" w:rsidR="001023B8" w:rsidRDefault="00000000">
            <w:pPr>
              <w:numPr>
                <w:ilvl w:val="0"/>
                <w:numId w:val="1"/>
              </w:numPr>
              <w:spacing w:line="320" w:lineRule="exact"/>
              <w:jc w:val="left"/>
              <w:rPr>
                <w:rFonts w:ascii="Segoe UI Light" w:hAnsi="Segoe UI Light" w:cs="Segoe UI Light"/>
                <w:bCs/>
                <w:sz w:val="19"/>
                <w:szCs w:val="19"/>
                <w:lang w:eastAsia="zh-TW"/>
              </w:rPr>
            </w:pPr>
            <w:r>
              <w:rPr>
                <w:rStyle w:val="a6"/>
                <w:rFonts w:ascii="Segoe UI Light" w:hAnsi="Segoe UI Light" w:cs="Segoe UI Light"/>
                <w:b w:val="0"/>
                <w:bCs/>
                <w:sz w:val="17"/>
                <w:szCs w:val="17"/>
                <w:lang w:eastAsia="zh-TW"/>
              </w:rPr>
              <w:t xml:space="preserve">If closure is announced </w:t>
            </w:r>
            <w:r>
              <w:rPr>
                <w:rStyle w:val="a6"/>
                <w:rFonts w:ascii="Segoe UI" w:hAnsi="Segoe UI" w:cs="Segoe UI"/>
                <w:sz w:val="17"/>
                <w:szCs w:val="17"/>
                <w:lang w:eastAsia="zh-TW"/>
              </w:rPr>
              <w:t>on the travel day</w:t>
            </w:r>
            <w:r>
              <w:rPr>
                <w:rStyle w:val="a6"/>
                <w:rFonts w:ascii="Segoe UI Light" w:hAnsi="Segoe UI Light" w:cs="Segoe UI Light"/>
                <w:b w:val="0"/>
                <w:bCs/>
                <w:sz w:val="17"/>
                <w:szCs w:val="17"/>
                <w:lang w:eastAsia="zh-TW"/>
              </w:rPr>
              <w:t xml:space="preserve">, the itinerary will be adjusted to: Lhasa → </w:t>
            </w:r>
            <w:proofErr w:type="spellStart"/>
            <w:r>
              <w:rPr>
                <w:rStyle w:val="a6"/>
                <w:rFonts w:ascii="Segoe UI Light" w:hAnsi="Segoe UI Light" w:cs="Segoe UI Light"/>
                <w:b w:val="0"/>
                <w:bCs/>
                <w:sz w:val="17"/>
                <w:szCs w:val="17"/>
                <w:lang w:eastAsia="zh-TW"/>
              </w:rPr>
              <w:t>Tsurphu</w:t>
            </w:r>
            <w:proofErr w:type="spellEnd"/>
            <w:r>
              <w:rPr>
                <w:rStyle w:val="a6"/>
                <w:rFonts w:ascii="Segoe UI Light" w:hAnsi="Segoe UI Light" w:cs="Segoe UI Light"/>
                <w:b w:val="0"/>
                <w:bCs/>
                <w:sz w:val="17"/>
                <w:szCs w:val="17"/>
                <w:lang w:eastAsia="zh-TW"/>
              </w:rPr>
              <w:t xml:space="preserve"> Monastery → Lhasa</w:t>
            </w:r>
          </w:p>
        </w:tc>
      </w:tr>
      <w:tr w:rsidR="001023B8" w14:paraId="3021BAB3"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34FDFCBB"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w:t>
            </w:r>
            <w:r>
              <w:rPr>
                <w:rFonts w:ascii="Segoe UI Light" w:eastAsia="微软雅黑 Light" w:hAnsi="Segoe UI Light" w:cs="Segoe UI Light" w:hint="eastAsia"/>
                <w:b/>
                <w:bCs/>
                <w:sz w:val="19"/>
                <w:szCs w:val="19"/>
              </w:rPr>
              <w:t>12</w:t>
            </w:r>
          </w:p>
        </w:tc>
        <w:tc>
          <w:tcPr>
            <w:tcW w:w="7227" w:type="dxa"/>
            <w:tcBorders>
              <w:top w:val="single" w:sz="4" w:space="0" w:color="4F81BD"/>
              <w:left w:val="single" w:sz="4" w:space="0" w:color="4F81BD"/>
              <w:bottom w:val="single" w:sz="4" w:space="0" w:color="4F81BD"/>
              <w:right w:val="single" w:sz="4" w:space="0" w:color="4F81BD"/>
            </w:tcBorders>
            <w:vAlign w:val="center"/>
          </w:tcPr>
          <w:p w14:paraId="1549DF42" w14:textId="77777777" w:rsidR="001023B8"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Lhasa Departure</w:t>
            </w:r>
          </w:p>
        </w:tc>
        <w:tc>
          <w:tcPr>
            <w:tcW w:w="919" w:type="dxa"/>
            <w:tcBorders>
              <w:top w:val="single" w:sz="4" w:space="0" w:color="4F81BD"/>
              <w:left w:val="single" w:sz="4" w:space="0" w:color="4F81BD"/>
              <w:bottom w:val="single" w:sz="4" w:space="0" w:color="4F81BD"/>
              <w:right w:val="single" w:sz="4" w:space="0" w:color="4F81BD"/>
            </w:tcBorders>
            <w:vAlign w:val="center"/>
          </w:tcPr>
          <w:p w14:paraId="23F11017"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64EA34E5" w14:textId="77777777" w:rsidR="001023B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p>
        </w:tc>
      </w:tr>
      <w:tr w:rsidR="001023B8" w14:paraId="415850B5" w14:textId="77777777">
        <w:trPr>
          <w:trHeight w:val="340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1B23C7D1" w14:textId="77777777" w:rsidR="001023B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After breakfast, it’s time to say goodbye to the holy city of Lhasa. Your guide and driver will escort you to</w:t>
            </w:r>
            <w:r>
              <w:rPr>
                <w:rFonts w:ascii="Segoe UI Light" w:eastAsia="微软雅黑 Light" w:hAnsi="Segoe UI Light" w:cs="Segoe UI Light"/>
                <w:b/>
                <w:bCs/>
                <w:sz w:val="19"/>
                <w:szCs w:val="19"/>
                <w:lang w:eastAsia="zh-TW"/>
              </w:rPr>
              <w:t xml:space="preserve"> Lhasa </w:t>
            </w:r>
            <w:proofErr w:type="spellStart"/>
            <w:r>
              <w:rPr>
                <w:rFonts w:ascii="Segoe UI Light" w:eastAsia="微软雅黑 Light" w:hAnsi="Segoe UI Light" w:cs="Segoe UI Light"/>
                <w:b/>
                <w:bCs/>
                <w:sz w:val="19"/>
                <w:szCs w:val="19"/>
                <w:lang w:eastAsia="zh-TW"/>
              </w:rPr>
              <w:t>Gonggar</w:t>
            </w:r>
            <w:proofErr w:type="spellEnd"/>
            <w:r>
              <w:rPr>
                <w:rFonts w:ascii="Segoe UI Light" w:eastAsia="微软雅黑 Light" w:hAnsi="Segoe UI Light" w:cs="Segoe UI Light"/>
                <w:b/>
                <w:bCs/>
                <w:sz w:val="19"/>
                <w:szCs w:val="19"/>
                <w:lang w:eastAsia="zh-TW"/>
              </w:rPr>
              <w:t xml:space="preserve"> Airport</w:t>
            </w:r>
            <w:r>
              <w:rPr>
                <w:rFonts w:ascii="Segoe UI Light" w:eastAsia="微软雅黑 Light" w:hAnsi="Segoe UI Light" w:cs="Segoe UI Light"/>
                <w:sz w:val="19"/>
                <w:szCs w:val="19"/>
                <w:lang w:eastAsia="zh-TW"/>
              </w:rPr>
              <w:t xml:space="preserve"> or </w:t>
            </w:r>
            <w:r>
              <w:rPr>
                <w:rFonts w:ascii="Segoe UI Light" w:eastAsia="微软雅黑 Light" w:hAnsi="Segoe UI Light" w:cs="Segoe UI Light"/>
                <w:b/>
                <w:bCs/>
                <w:sz w:val="19"/>
                <w:szCs w:val="19"/>
                <w:lang w:eastAsia="zh-TW"/>
              </w:rPr>
              <w:t>Lhasa Railway Station</w:t>
            </w:r>
            <w:r>
              <w:rPr>
                <w:rFonts w:ascii="Segoe UI Light" w:eastAsia="微软雅黑 Light" w:hAnsi="Segoe UI Light" w:cs="Segoe UI Light"/>
                <w:sz w:val="19"/>
                <w:szCs w:val="19"/>
                <w:lang w:eastAsia="zh-TW"/>
              </w:rPr>
              <w:t>. Take your flight or train to next destination or go home.</w:t>
            </w:r>
          </w:p>
          <w:p w14:paraId="19F975E5" w14:textId="77777777" w:rsidR="001023B8" w:rsidRDefault="001023B8">
            <w:pPr>
              <w:spacing w:line="320" w:lineRule="exact"/>
              <w:jc w:val="left"/>
              <w:rPr>
                <w:rFonts w:ascii="Segoe UI Light" w:eastAsia="微软雅黑 Light" w:hAnsi="Segoe UI Light" w:cs="Segoe UI Light"/>
                <w:sz w:val="19"/>
                <w:szCs w:val="19"/>
                <w:lang w:eastAsia="zh-TW"/>
              </w:rPr>
            </w:pPr>
          </w:p>
          <w:p w14:paraId="32C7FAC8" w14:textId="77777777" w:rsidR="001023B8" w:rsidRDefault="00000000">
            <w:pPr>
              <w:spacing w:line="320" w:lineRule="exact"/>
              <w:jc w:val="left"/>
              <w:rPr>
                <w:rStyle w:val="a6"/>
                <w:rFonts w:cs="Calibri"/>
                <w:i/>
                <w:iCs/>
              </w:rPr>
            </w:pPr>
            <w:r>
              <w:rPr>
                <w:rFonts w:ascii="Segoe UI Light" w:eastAsia="微软雅黑 Light" w:hAnsi="Segoe UI Light" w:cs="Segoe UI Light"/>
                <w:b/>
                <w:bCs/>
                <w:color w:val="0000FF"/>
                <w:sz w:val="19"/>
                <w:szCs w:val="19"/>
                <w:u w:val="single"/>
                <w:lang w:eastAsia="zh-TW"/>
              </w:rPr>
              <w:t>Travel Tips:</w:t>
            </w:r>
          </w:p>
          <w:p w14:paraId="1D3A7447" w14:textId="77777777" w:rsidR="001023B8"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The drive from downtown Lhasa to the airport takes about 1 hour, so we recommend booking flights departing after 10:00 AM.</w:t>
            </w:r>
          </w:p>
          <w:p w14:paraId="4BEC8290" w14:textId="77777777" w:rsidR="001023B8"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Please share your flight or train schedule with us in advance to ensure a smooth transfer.</w:t>
            </w:r>
          </w:p>
          <w:p w14:paraId="2A2DD905" w14:textId="77777777" w:rsidR="001023B8"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Kindly provide accurate flight or train booking details so that we can arrange the group’s complimentary shared transfer efficiently.</w:t>
            </w:r>
          </w:p>
          <w:p w14:paraId="2ACD617B" w14:textId="77777777" w:rsidR="001023B8" w:rsidRDefault="001023B8">
            <w:pPr>
              <w:spacing w:line="320" w:lineRule="exact"/>
              <w:jc w:val="left"/>
              <w:rPr>
                <w:rFonts w:cs="Calibri"/>
                <w:i/>
                <w:iCs/>
                <w:sz w:val="24"/>
              </w:rPr>
            </w:pPr>
          </w:p>
          <w:p w14:paraId="4544AE73" w14:textId="77777777" w:rsidR="001023B8" w:rsidRDefault="00000000">
            <w:pPr>
              <w:spacing w:line="320" w:lineRule="exact"/>
              <w:jc w:val="center"/>
              <w:rPr>
                <w:rStyle w:val="a6"/>
                <w:rFonts w:cs="Calibri"/>
                <w:i/>
                <w:iCs/>
                <w:lang w:eastAsia="zh-TW"/>
              </w:rPr>
            </w:pPr>
            <w:r>
              <w:rPr>
                <w:rFonts w:ascii="Segoe UI" w:hAnsi="Segoe UI" w:cs="Segoe UI"/>
                <w:b/>
                <w:bCs/>
                <w:i/>
                <w:iCs/>
                <w:sz w:val="24"/>
              </w:rPr>
              <w:t>Thank you for choosing us! We hope to see you on your next journey!</w:t>
            </w:r>
          </w:p>
        </w:tc>
      </w:tr>
    </w:tbl>
    <w:p w14:paraId="65196EDC" w14:textId="77777777" w:rsidR="001023B8" w:rsidRDefault="001023B8">
      <w:pPr>
        <w:rPr>
          <w:rFonts w:ascii="Segoe UI Light" w:eastAsia="微软雅黑 Light" w:hAnsi="Segoe UI Light" w:cs="Segoe UI Light"/>
          <w:sz w:val="24"/>
          <w:lang w:eastAsia="zh-T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1023B8" w14:paraId="5256113D" w14:textId="77777777">
        <w:trPr>
          <w:trHeight w:val="1882"/>
        </w:trPr>
        <w:tc>
          <w:tcPr>
            <w:tcW w:w="10682" w:type="dxa"/>
            <w:tcBorders>
              <w:top w:val="single" w:sz="4" w:space="0" w:color="4F81BD"/>
              <w:left w:val="single" w:sz="4" w:space="0" w:color="4F81BD"/>
              <w:bottom w:val="single" w:sz="4" w:space="0" w:color="4F81BD"/>
              <w:right w:val="single" w:sz="4" w:space="0" w:color="4F81BD"/>
            </w:tcBorders>
            <w:vAlign w:val="center"/>
          </w:tcPr>
          <w:p w14:paraId="5C04AB0A" w14:textId="77777777" w:rsidR="001023B8" w:rsidRDefault="001023B8">
            <w:pPr>
              <w:spacing w:line="320" w:lineRule="exact"/>
              <w:jc w:val="center"/>
              <w:rPr>
                <w:rFonts w:ascii="Segoe UI Black" w:eastAsia="微软雅黑 Light" w:hAnsi="Segoe UI Black" w:cs="Segoe UI Black"/>
                <w:b/>
                <w:bCs/>
                <w:sz w:val="24"/>
                <w:lang w:eastAsia="zh-TW"/>
              </w:rPr>
            </w:pPr>
          </w:p>
          <w:p w14:paraId="16A0E939" w14:textId="77777777" w:rsidR="001023B8" w:rsidRDefault="00000000">
            <w:pPr>
              <w:spacing w:line="320" w:lineRule="exact"/>
              <w:jc w:val="center"/>
              <w:rPr>
                <w:rFonts w:ascii="Segoe UI Black" w:eastAsia="微软雅黑 Light" w:hAnsi="Segoe UI Black" w:cs="Segoe UI Black"/>
                <w:b/>
                <w:bCs/>
                <w:sz w:val="24"/>
                <w:lang w:eastAsia="zh-TW"/>
              </w:rPr>
            </w:pPr>
            <w:proofErr w:type="spellStart"/>
            <w:r>
              <w:rPr>
                <w:rFonts w:ascii="Segoe UI Black" w:eastAsia="微软雅黑 Light" w:hAnsi="Segoe UI Black" w:cs="Segoe UI Black"/>
                <w:b/>
                <w:bCs/>
                <w:sz w:val="24"/>
                <w:lang w:eastAsia="zh-TW"/>
              </w:rPr>
              <w:t>Potala</w:t>
            </w:r>
            <w:proofErr w:type="spellEnd"/>
            <w:r>
              <w:rPr>
                <w:rFonts w:ascii="Segoe UI Black" w:eastAsia="微软雅黑 Light" w:hAnsi="Segoe UI Black" w:cs="Segoe UI Black"/>
                <w:b/>
                <w:bCs/>
                <w:sz w:val="24"/>
                <w:lang w:eastAsia="zh-TW"/>
              </w:rPr>
              <w:t xml:space="preserve"> Palace </w:t>
            </w:r>
            <w:r>
              <w:rPr>
                <w:rFonts w:ascii="Segoe UI Black" w:eastAsia="微软雅黑 Light" w:hAnsi="Segoe UI Black" w:cs="Segoe UI Black" w:hint="eastAsia"/>
                <w:b/>
                <w:bCs/>
                <w:sz w:val="24"/>
              </w:rPr>
              <w:t xml:space="preserve">&amp; Jokhang Temple </w:t>
            </w:r>
            <w:r>
              <w:rPr>
                <w:rFonts w:ascii="Segoe UI Black" w:eastAsia="微软雅黑 Light" w:hAnsi="Segoe UI Black" w:cs="Segoe UI Black"/>
                <w:b/>
                <w:bCs/>
                <w:sz w:val="24"/>
                <w:lang w:eastAsia="zh-TW"/>
              </w:rPr>
              <w:t>Visit Tips</w:t>
            </w:r>
          </w:p>
          <w:p w14:paraId="4333B042" w14:textId="77777777" w:rsidR="001023B8"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Entry &amp; ID Requirements</w:t>
            </w:r>
          </w:p>
          <w:p w14:paraId="32AC74C7" w14:textId="77777777" w:rsidR="001023B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rPr>
              <w:t xml:space="preserve">The </w:t>
            </w:r>
            <w:proofErr w:type="spellStart"/>
            <w:r>
              <w:rPr>
                <w:rFonts w:ascii="Segoe UI Light" w:eastAsia="微软雅黑 Light" w:hAnsi="Segoe UI Light" w:cs="Segoe UI Light"/>
                <w:sz w:val="19"/>
                <w:szCs w:val="19"/>
                <w:lang w:eastAsia="zh-TW"/>
              </w:rPr>
              <w:t>Potala</w:t>
            </w:r>
            <w:proofErr w:type="spellEnd"/>
            <w:r>
              <w:rPr>
                <w:rFonts w:ascii="Segoe UI Light" w:eastAsia="微软雅黑 Light" w:hAnsi="Segoe UI Light" w:cs="Segoe UI Light"/>
                <w:sz w:val="19"/>
                <w:szCs w:val="19"/>
                <w:lang w:eastAsia="zh-TW"/>
              </w:rPr>
              <w:t xml:space="preserve"> Palace</w:t>
            </w:r>
            <w:r>
              <w:rPr>
                <w:rFonts w:ascii="Segoe UI Light" w:eastAsia="微软雅黑 Light" w:hAnsi="Segoe UI Light" w:cs="Segoe UI Light" w:hint="eastAsia"/>
                <w:sz w:val="19"/>
                <w:szCs w:val="19"/>
              </w:rPr>
              <w:t xml:space="preserve"> and Jokhang Temple</w:t>
            </w:r>
            <w:r>
              <w:rPr>
                <w:rFonts w:ascii="Segoe UI Light" w:eastAsia="微软雅黑 Light" w:hAnsi="Segoe UI Light" w:cs="Segoe UI Light"/>
                <w:sz w:val="19"/>
                <w:szCs w:val="19"/>
                <w:lang w:eastAsia="zh-TW"/>
              </w:rPr>
              <w:t xml:space="preserve"> require real-name reservations for entry.</w:t>
            </w:r>
          </w:p>
          <w:p w14:paraId="498A7AA6" w14:textId="77777777" w:rsidR="001023B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make sure to carry your original valid ID or passport and follow your guide’s instructions carefully to enter at your assigned time slot.</w:t>
            </w:r>
          </w:p>
          <w:p w14:paraId="2802837E" w14:textId="77777777" w:rsidR="001023B8"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Dress Code &amp; Behavior</w:t>
            </w:r>
          </w:p>
          <w:p w14:paraId="54BB1D82" w14:textId="77777777" w:rsidR="001023B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Dress modestly — no shorts, short skirts, sleeveless tops, or low-cut clothing. Avoid open-toed sandals.</w:t>
            </w:r>
          </w:p>
          <w:p w14:paraId="0825D35D" w14:textId="77777777" w:rsidR="001023B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remove hats and sunglasses before entering temple halls.</w:t>
            </w:r>
          </w:p>
          <w:p w14:paraId="7DF6337F" w14:textId="77777777" w:rsidR="001023B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Inside the temples, do not speak loudly, run, lie down, spit, litter, or touch cultural relics or murals.</w:t>
            </w:r>
          </w:p>
          <w:p w14:paraId="092550D2" w14:textId="77777777" w:rsidR="001023B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Photography and videography are strictly prohibited inside the </w:t>
            </w:r>
            <w:proofErr w:type="spellStart"/>
            <w:r>
              <w:rPr>
                <w:rFonts w:ascii="Segoe UI Light" w:eastAsia="微软雅黑 Light" w:hAnsi="Segoe UI Light" w:cs="Segoe UI Light"/>
                <w:sz w:val="19"/>
                <w:szCs w:val="19"/>
                <w:lang w:eastAsia="zh-TW"/>
              </w:rPr>
              <w:t>Potala</w:t>
            </w:r>
            <w:proofErr w:type="spellEnd"/>
            <w:r>
              <w:rPr>
                <w:rFonts w:ascii="Segoe UI Light" w:eastAsia="微软雅黑 Light" w:hAnsi="Segoe UI Light" w:cs="Segoe UI Light"/>
                <w:sz w:val="19"/>
                <w:szCs w:val="19"/>
                <w:lang w:eastAsia="zh-TW"/>
              </w:rPr>
              <w:t xml:space="preserve"> Palace, Jokhang Temple, and the </w:t>
            </w:r>
            <w:proofErr w:type="spellStart"/>
            <w:r>
              <w:rPr>
                <w:rFonts w:ascii="Segoe UI Light" w:eastAsia="微软雅黑 Light" w:hAnsi="Segoe UI Light" w:cs="Segoe UI Light"/>
                <w:sz w:val="19"/>
                <w:szCs w:val="19"/>
                <w:lang w:eastAsia="zh-TW"/>
              </w:rPr>
              <w:t>Potala’s</w:t>
            </w:r>
            <w:proofErr w:type="spellEnd"/>
            <w:r>
              <w:rPr>
                <w:rFonts w:ascii="Segoe UI Light" w:eastAsia="微软雅黑 Light" w:hAnsi="Segoe UI Light" w:cs="Segoe UI Light"/>
                <w:sz w:val="19"/>
                <w:szCs w:val="19"/>
                <w:lang w:eastAsia="zh-TW"/>
              </w:rPr>
              <w:t xml:space="preserve"> old fortress area (the “Snow City”).</w:t>
            </w:r>
          </w:p>
          <w:p w14:paraId="5421E5A9" w14:textId="77777777" w:rsidR="001023B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No smoking, open flames, or liquid beverages are allowed inside the palace.</w:t>
            </w:r>
          </w:p>
          <w:p w14:paraId="574AE25A" w14:textId="77777777" w:rsidR="001023B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lang w:eastAsia="zh-TW"/>
              </w:rPr>
              <w:t xml:space="preserve">Touring the </w:t>
            </w:r>
            <w:proofErr w:type="spellStart"/>
            <w:r>
              <w:rPr>
                <w:rFonts w:ascii="Segoe UI" w:eastAsia="微软雅黑 Light" w:hAnsi="Segoe UI" w:cs="Segoe UI"/>
                <w:b/>
                <w:bCs/>
                <w:sz w:val="19"/>
                <w:szCs w:val="19"/>
                <w:lang w:eastAsia="zh-TW"/>
              </w:rPr>
              <w:t>Potala</w:t>
            </w:r>
            <w:proofErr w:type="spellEnd"/>
            <w:r>
              <w:rPr>
                <w:rFonts w:ascii="Segoe UI" w:eastAsia="微软雅黑 Light" w:hAnsi="Segoe UI" w:cs="Segoe UI"/>
                <w:b/>
                <w:bCs/>
                <w:sz w:val="19"/>
                <w:szCs w:val="19"/>
                <w:lang w:eastAsia="zh-TW"/>
              </w:rPr>
              <w:t xml:space="preserve"> Palace</w:t>
            </w:r>
            <w:r>
              <w:rPr>
                <w:rFonts w:ascii="Segoe UI" w:eastAsia="微软雅黑 Light" w:hAnsi="Segoe UI" w:cs="Segoe UI" w:hint="eastAsia"/>
                <w:b/>
                <w:bCs/>
                <w:sz w:val="19"/>
                <w:szCs w:val="19"/>
              </w:rPr>
              <w:t xml:space="preserve"> and Jokhang Temple</w:t>
            </w:r>
          </w:p>
          <w:p w14:paraId="013C5870" w14:textId="77777777" w:rsidR="001023B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 </w:t>
            </w:r>
            <w:proofErr w:type="spellStart"/>
            <w:r>
              <w:rPr>
                <w:rFonts w:ascii="Segoe UI Light" w:eastAsia="微软雅黑 Light" w:hAnsi="Segoe UI Light" w:cs="Segoe UI Light"/>
                <w:sz w:val="19"/>
                <w:szCs w:val="19"/>
                <w:lang w:eastAsia="zh-TW"/>
              </w:rPr>
              <w:t>Potala</w:t>
            </w:r>
            <w:proofErr w:type="spellEnd"/>
            <w:r>
              <w:rPr>
                <w:rFonts w:ascii="Segoe UI Light" w:eastAsia="微软雅黑 Light" w:hAnsi="Segoe UI Light" w:cs="Segoe UI Light"/>
                <w:sz w:val="19"/>
                <w:szCs w:val="19"/>
                <w:lang w:eastAsia="zh-TW"/>
              </w:rPr>
              <w:t xml:space="preserve"> Palace is built on a steep hill, so visitors must walk slowly and carefully when going up or down the stairs.</w:t>
            </w:r>
          </w:p>
          <w:p w14:paraId="0CDDF6CA" w14:textId="77777777" w:rsidR="001023B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The interior is cool and dim, even in summer — we recommend bringing a light jacket.</w:t>
            </w:r>
          </w:p>
          <w:p w14:paraId="45497481" w14:textId="77777777" w:rsidR="001023B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Due to preservation requirements, the main visit inside the palace is limited to 1 hour, and tour guides are not permitted to explain inside the halls. Your guide will give an introduction outside before you enter.</w:t>
            </w:r>
          </w:p>
          <w:p w14:paraId="1F1C1B0A" w14:textId="77777777" w:rsidR="001023B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respect cultural and heritage protection rules, travel responsibly, and follow all on-site instructions.</w:t>
            </w:r>
          </w:p>
          <w:p w14:paraId="14B32490" w14:textId="77777777" w:rsidR="001023B8"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Safety Reminder</w:t>
            </w:r>
          </w:p>
          <w:p w14:paraId="05044882" w14:textId="77777777" w:rsidR="001023B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hint="eastAsia"/>
                <w:sz w:val="19"/>
                <w:szCs w:val="19"/>
              </w:rPr>
              <w:t xml:space="preserve">The </w:t>
            </w:r>
            <w:proofErr w:type="spellStart"/>
            <w:r>
              <w:rPr>
                <w:rFonts w:ascii="Segoe UI Light" w:eastAsia="微软雅黑 Light" w:hAnsi="Segoe UI Light" w:cs="Segoe UI Light" w:hint="eastAsia"/>
                <w:sz w:val="19"/>
                <w:szCs w:val="19"/>
              </w:rPr>
              <w:t>Potala</w:t>
            </w:r>
            <w:proofErr w:type="spellEnd"/>
            <w:r>
              <w:rPr>
                <w:rFonts w:ascii="Segoe UI Light" w:eastAsia="微软雅黑 Light" w:hAnsi="Segoe UI Light" w:cs="Segoe UI Light" w:hint="eastAsia"/>
                <w:sz w:val="19"/>
                <w:szCs w:val="19"/>
              </w:rPr>
              <w:t xml:space="preserve"> Palace and Jokhang Temple are ancient structures with narrow passages and steep wooden stairways shared for both ascending and descending.</w:t>
            </w:r>
          </w:p>
          <w:p w14:paraId="72B6ADEC" w14:textId="77777777" w:rsidR="001023B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rPr>
              <w:t>To avoid congestion or accidents, move in an orderly manner, do not push, and exit promptly after finishing your visit.</w:t>
            </w:r>
          </w:p>
          <w:p w14:paraId="766B537B" w14:textId="77777777" w:rsidR="001023B8" w:rsidRDefault="001023B8">
            <w:pPr>
              <w:spacing w:line="320" w:lineRule="exact"/>
              <w:jc w:val="left"/>
              <w:rPr>
                <w:rFonts w:ascii="Segoe UI Light" w:eastAsia="微软雅黑 Light" w:hAnsi="Segoe UI Light" w:cs="Segoe UI Light"/>
                <w:sz w:val="19"/>
                <w:szCs w:val="19"/>
                <w:lang w:eastAsia="zh-TW"/>
              </w:rPr>
            </w:pPr>
          </w:p>
        </w:tc>
      </w:tr>
      <w:tr w:rsidR="001023B8" w14:paraId="0819E878" w14:textId="77777777">
        <w:trPr>
          <w:trHeight w:val="408"/>
        </w:trPr>
        <w:tc>
          <w:tcPr>
            <w:tcW w:w="10682" w:type="dxa"/>
            <w:tcBorders>
              <w:top w:val="single" w:sz="4" w:space="0" w:color="4F81BD"/>
              <w:left w:val="single" w:sz="4" w:space="0" w:color="4F81BD"/>
              <w:bottom w:val="single" w:sz="4" w:space="0" w:color="4F81BD"/>
              <w:right w:val="single" w:sz="4" w:space="0" w:color="4F81BD"/>
            </w:tcBorders>
            <w:vAlign w:val="center"/>
          </w:tcPr>
          <w:p w14:paraId="4567B6EC" w14:textId="77777777" w:rsidR="001023B8" w:rsidRDefault="001023B8">
            <w:pPr>
              <w:spacing w:line="320" w:lineRule="exact"/>
              <w:jc w:val="center"/>
              <w:rPr>
                <w:rFonts w:ascii="Segoe UI Black" w:eastAsia="微软雅黑 Light" w:hAnsi="Segoe UI Black" w:cs="Segoe UI Black"/>
                <w:b/>
                <w:bCs/>
                <w:sz w:val="24"/>
                <w:lang w:eastAsia="zh-TW"/>
              </w:rPr>
            </w:pPr>
          </w:p>
          <w:p w14:paraId="1E493B11" w14:textId="77777777" w:rsidR="001023B8" w:rsidRDefault="00000000">
            <w:pPr>
              <w:spacing w:line="320" w:lineRule="exact"/>
              <w:jc w:val="center"/>
              <w:rPr>
                <w:rFonts w:ascii="Segoe UI Light" w:eastAsia="PMingLiU" w:hAnsi="Segoe UI Light" w:cs="Segoe UI Light"/>
                <w:b/>
                <w:bCs/>
                <w:sz w:val="19"/>
                <w:szCs w:val="19"/>
                <w:lang w:eastAsia="zh-TW"/>
              </w:rPr>
            </w:pPr>
            <w:r>
              <w:rPr>
                <w:rFonts w:ascii="Segoe UI Black" w:eastAsia="微软雅黑 Light" w:hAnsi="Segoe UI Black" w:cs="Segoe UI Black"/>
                <w:b/>
                <w:bCs/>
                <w:sz w:val="24"/>
                <w:lang w:eastAsia="zh-TW"/>
              </w:rPr>
              <w:t>Visiting Tibet – Important Travel Tips</w:t>
            </w:r>
          </w:p>
          <w:p w14:paraId="12AEDBAF" w14:textId="77777777" w:rsidR="001023B8"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a land of breathtaking beauty and deep spirituality, combines history, culture, religion, and the stunning landscapes of the Himalayas. It attracts travelers from all over the world, but due to its high-altitude environment and unique culture, there are several things you should know before your trip:</w:t>
            </w:r>
          </w:p>
          <w:p w14:paraId="62537929" w14:textId="77777777" w:rsidR="001023B8" w:rsidRDefault="00000000">
            <w:pPr>
              <w:spacing w:line="320" w:lineRule="exact"/>
              <w:jc w:val="left"/>
              <w:rPr>
                <w:rFonts w:ascii="Segoe UI Light" w:eastAsia="微软雅黑 Light" w:hAnsi="Segoe UI Light" w:cs="Segoe UI Light"/>
                <w:sz w:val="19"/>
                <w:szCs w:val="19"/>
              </w:rPr>
            </w:pPr>
            <w:r>
              <w:rPr>
                <w:rFonts w:ascii="Segoe UI" w:eastAsia="微软雅黑 Light" w:hAnsi="Segoe UI" w:cs="Segoe UI"/>
                <w:b/>
                <w:bCs/>
                <w:sz w:val="19"/>
                <w:szCs w:val="19"/>
              </w:rPr>
              <w:t>Health and Altitude Awareness</w:t>
            </w:r>
          </w:p>
          <w:p w14:paraId="58A35E6B" w14:textId="77777777" w:rsidR="001023B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is a high-altitude region. Travelers (and their guardians, if applicable) should fully understand the risks of traveling to such areas. Those with serious health conditions—especially heart, lung, liver, or kidney problems, severe anemia, high blood pressure, or respiratory illnesses—are advised not to join the tour. Please do not conceal medical conditions when booking.</w:t>
            </w:r>
          </w:p>
          <w:p w14:paraId="0BD985F1" w14:textId="77777777" w:rsidR="001023B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lastRenderedPageBreak/>
              <w:t>Preparing Before Your Trip</w:t>
            </w:r>
          </w:p>
          <w:p w14:paraId="6E9DF1DC" w14:textId="77777777" w:rsidR="001023B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Get plenty of rest for 2–3 days before departure and avoid staying up late. If you are concerned about altitude sickness, you may start taking preventive medicine such as </w:t>
            </w:r>
            <w:proofErr w:type="spellStart"/>
            <w:r>
              <w:rPr>
                <w:rFonts w:ascii="Segoe UI Light" w:eastAsia="微软雅黑 Light" w:hAnsi="Segoe UI Light" w:cs="Segoe UI Light"/>
                <w:sz w:val="19"/>
                <w:szCs w:val="19"/>
              </w:rPr>
              <w:t>Hongjingtian</w:t>
            </w:r>
            <w:proofErr w:type="spellEnd"/>
            <w:r>
              <w:rPr>
                <w:rFonts w:ascii="Segoe UI Light" w:eastAsia="微软雅黑 Light" w:hAnsi="Segoe UI Light" w:cs="Segoe UI Light"/>
                <w:sz w:val="19"/>
                <w:szCs w:val="19"/>
              </w:rPr>
              <w:t xml:space="preserve"> or </w:t>
            </w:r>
            <w:proofErr w:type="spellStart"/>
            <w:r>
              <w:rPr>
                <w:rFonts w:ascii="Segoe UI Light" w:eastAsia="微软雅黑 Light" w:hAnsi="Segoe UI Light" w:cs="Segoe UI Light"/>
                <w:sz w:val="19"/>
                <w:szCs w:val="19"/>
              </w:rPr>
              <w:t>Gaoyuan’an</w:t>
            </w:r>
            <w:proofErr w:type="spellEnd"/>
            <w:r>
              <w:rPr>
                <w:rFonts w:ascii="Segoe UI Light" w:eastAsia="微软雅黑 Light" w:hAnsi="Segoe UI Light" w:cs="Segoe UI Light"/>
                <w:sz w:val="19"/>
                <w:szCs w:val="19"/>
              </w:rPr>
              <w:t xml:space="preserve"> about a week before your trip (if you experience discomfort, stop taking them during hot summer months). Most travelers adapt to the altitude within 1–2 days. Common mild symptoms include headache, dizziness, nausea, or insomnia, usually caused by low oxygen. Keep calm and stay positive—mindset matters a lot in overcoming altitude discomfort.</w:t>
            </w:r>
          </w:p>
          <w:p w14:paraId="5FE957C2" w14:textId="77777777" w:rsidR="001023B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On Arrival in Tibet</w:t>
            </w:r>
          </w:p>
          <w:p w14:paraId="6D3CFA38" w14:textId="77777777" w:rsidR="001023B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Rest quietly on the first day and avoid showering at night to prevent colds or aggravating altitude reactions. Refrain from alcohol, smoking, or strenuous exercise. Give your body time to adjust naturally.</w:t>
            </w:r>
          </w:p>
          <w:p w14:paraId="3C6A0E83" w14:textId="77777777" w:rsidR="001023B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Daily Habits at High Altitude</w:t>
            </w:r>
          </w:p>
          <w:p w14:paraId="0C35F06A" w14:textId="77777777" w:rsidR="001023B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Speak softly, walk slowly, and stay hydrated. Eat light meals and avoid overeating. Carry high-energy snacks like chocolate, beef jerky, or biscuits to replenish energy. Travelers with low stamina can carry ginseng slices for quick recovery and better endurance</w:t>
            </w:r>
            <w:r>
              <w:rPr>
                <w:rFonts w:ascii="Segoe UI Light" w:eastAsia="微软雅黑 Light" w:hAnsi="Segoe UI Light" w:cs="Segoe UI Light" w:hint="eastAsia"/>
                <w:sz w:val="19"/>
                <w:szCs w:val="19"/>
              </w:rPr>
              <w:t>.</w:t>
            </w:r>
          </w:p>
          <w:p w14:paraId="2E9F4088" w14:textId="77777777" w:rsidR="001023B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Clothing and Weather</w:t>
            </w:r>
          </w:p>
          <w:p w14:paraId="0A5AC60A" w14:textId="77777777" w:rsidR="001023B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Tibet has a large temperature difference between day and night—sometimes up to 13°C. Bring warm clothing such as jackets or sweaters, especially for high-altitude areas like </w:t>
            </w:r>
            <w:proofErr w:type="spellStart"/>
            <w:r>
              <w:rPr>
                <w:rFonts w:ascii="Segoe UI Light" w:eastAsia="微软雅黑 Light" w:hAnsi="Segoe UI Light" w:cs="Segoe UI Light"/>
                <w:sz w:val="19"/>
                <w:szCs w:val="19"/>
              </w:rPr>
              <w:t>Tingri</w:t>
            </w:r>
            <w:proofErr w:type="spellEnd"/>
            <w:r>
              <w:rPr>
                <w:rFonts w:ascii="Segoe UI Light" w:eastAsia="微软雅黑 Light" w:hAnsi="Segoe UI Light" w:cs="Segoe UI Light"/>
                <w:sz w:val="19"/>
                <w:szCs w:val="19"/>
              </w:rPr>
              <w:t xml:space="preserve"> or Mount Everest, where nighttime temperatures may drop to 0–5°C even in August. Down jackets and thermal underwear are essential. In remote regions, power may be cut off after midnight, so bring a flashlight and extra batteries.</w:t>
            </w:r>
          </w:p>
          <w:p w14:paraId="38737079" w14:textId="77777777" w:rsidR="001023B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Long Travel Distances</w:t>
            </w:r>
          </w:p>
          <w:p w14:paraId="0070DDA7" w14:textId="77777777" w:rsidR="001023B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is vast, and travel between destinations often involves long drives. Sometimes the driving time may exceed sightseeing time. Please be mentally prepared and enjoy the magnificent scenery along the way—it’s part of the experience.</w:t>
            </w:r>
          </w:p>
          <w:p w14:paraId="2FA7DC86" w14:textId="77777777" w:rsidR="001023B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Health and Medicine</w:t>
            </w:r>
          </w:p>
          <w:p w14:paraId="3E21D548" w14:textId="77777777" w:rsidR="001023B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Due to varying climates and long travel routes, some travelers may experience mild discomfort or digestive issues. Bring basic medicines such as cold medicine, stomach medicine, band-aids, and personal prescriptions for emergencies.</w:t>
            </w:r>
          </w:p>
          <w:p w14:paraId="006D8AEE" w14:textId="77777777" w:rsidR="001023B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Accommodation and Facilities</w:t>
            </w:r>
          </w:p>
          <w:p w14:paraId="7893CF9B" w14:textId="77777777" w:rsidR="001023B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Compared with mainland China, Tibet’s infrastructure is still developing. Hotels, restaurants, and vehicles may not meet the same standards you’re used to. Please understand and be patient with local conditions.</w:t>
            </w:r>
          </w:p>
          <w:p w14:paraId="7A29EA57" w14:textId="77777777" w:rsidR="001023B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Local Time and Lifestyle</w:t>
            </w:r>
          </w:p>
          <w:p w14:paraId="02159380" w14:textId="77777777" w:rsidR="001023B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Although Tibet follows Beijing Time, there’s about a 2-hour difference in daylight. Locals usually start daily activities later. Adjust your schedule accordingly for meals and sightseeing.</w:t>
            </w:r>
          </w:p>
          <w:p w14:paraId="3FD3E4F4" w14:textId="77777777" w:rsidR="001023B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Respect for Local Customs</w:t>
            </w:r>
          </w:p>
          <w:p w14:paraId="024B5FBF" w14:textId="77777777" w:rsidR="001023B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Tibetans are warm and hospitable, but when taking photos of them, always ask for permission and agree on a price first to avoid misunderstandings.</w:t>
            </w:r>
          </w:p>
          <w:p w14:paraId="0004E4D8" w14:textId="77777777" w:rsidR="001023B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Do not leave the group or change the itinerary on your own. If you go out at night, stay with companions and return to your hotel before midnight for safety.</w:t>
            </w:r>
          </w:p>
          <w:p w14:paraId="44A61164" w14:textId="77777777" w:rsidR="001023B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Sun Protection and Skincare</w:t>
            </w:r>
          </w:p>
          <w:p w14:paraId="2B104983" w14:textId="77777777" w:rsidR="001023B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has strong sunlight and dry air. Bring sunscreen, sunglasses, lip balm, and a sun hat to protect yourself.</w:t>
            </w:r>
          </w:p>
          <w:p w14:paraId="6E6A21DC" w14:textId="77777777" w:rsidR="001023B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Cultural Etiquette</w:t>
            </w:r>
          </w:p>
          <w:p w14:paraId="318A67DA" w14:textId="77777777" w:rsidR="001023B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When visiting monasteries, always walk clockwise and follow your guide’s instructions. Photography inside temples is forbidden. Take off your hat and sunglasses before entering. Avoid wearing revealing clothing such as short skirts.</w:t>
            </w:r>
          </w:p>
          <w:p w14:paraId="5C9E260A" w14:textId="77777777" w:rsidR="001023B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Do not discuss political topics. Avoid eating dog, monkey, horse, or donkey meat. When offered tea or wine by locals, accept politely—or if you cannot drink, explain sincerely. Treat </w:t>
            </w:r>
            <w:proofErr w:type="spellStart"/>
            <w:r>
              <w:rPr>
                <w:rFonts w:ascii="Segoe UI Light" w:eastAsia="微软雅黑 Light" w:hAnsi="Segoe UI Light" w:cs="Segoe UI Light"/>
                <w:sz w:val="19"/>
                <w:szCs w:val="19"/>
              </w:rPr>
              <w:t>khatas</w:t>
            </w:r>
            <w:proofErr w:type="spellEnd"/>
            <w:r>
              <w:rPr>
                <w:rFonts w:ascii="Segoe UI Light" w:eastAsia="微软雅黑 Light" w:hAnsi="Segoe UI Light" w:cs="Segoe UI Light"/>
                <w:sz w:val="19"/>
                <w:szCs w:val="19"/>
              </w:rPr>
              <w:t xml:space="preserve"> (ceremonial scarves) respectfully—never take them into unclean places like toilets.</w:t>
            </w:r>
          </w:p>
          <w:p w14:paraId="66806F68" w14:textId="77777777" w:rsidR="001023B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Temple Visit Schedules</w:t>
            </w:r>
          </w:p>
          <w:p w14:paraId="4E8DE900" w14:textId="77777777" w:rsidR="001023B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rPr>
              <w:t>Monasteries in Tibet are managed by local committees rather than the tourism bureau, so opening and closing times may occasionally change. We seek your understanding if this happens.</w:t>
            </w:r>
          </w:p>
          <w:p w14:paraId="5AF22090" w14:textId="77777777" w:rsidR="001023B8" w:rsidRDefault="001023B8">
            <w:pPr>
              <w:spacing w:line="320" w:lineRule="exact"/>
              <w:jc w:val="left"/>
              <w:rPr>
                <w:rFonts w:ascii="Segoe UI Light" w:eastAsia="微软雅黑 Light" w:hAnsi="Segoe UI Light" w:cs="Segoe UI Light"/>
                <w:sz w:val="19"/>
                <w:szCs w:val="19"/>
                <w:lang w:eastAsia="zh-TW"/>
              </w:rPr>
            </w:pPr>
          </w:p>
        </w:tc>
      </w:tr>
    </w:tbl>
    <w:p w14:paraId="5D8C3AF7" w14:textId="77777777" w:rsidR="001023B8" w:rsidRDefault="001023B8">
      <w:pPr>
        <w:rPr>
          <w:rFonts w:ascii="Segoe UI Light" w:eastAsia="微软雅黑 Light" w:hAnsi="Segoe UI Light" w:cs="Segoe UI Light"/>
          <w:sz w:val="19"/>
          <w:szCs w:val="19"/>
          <w:lang w:eastAsia="zh-TW"/>
        </w:rPr>
      </w:pPr>
    </w:p>
    <w:sectPr w:rsidR="001023B8">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428FB" w14:textId="77777777" w:rsidR="00B27F13" w:rsidRDefault="00B27F13" w:rsidP="009D73FA">
      <w:r>
        <w:separator/>
      </w:r>
    </w:p>
  </w:endnote>
  <w:endnote w:type="continuationSeparator" w:id="0">
    <w:p w14:paraId="00E2D55A" w14:textId="77777777" w:rsidR="00B27F13" w:rsidRDefault="00B27F13" w:rsidP="009D7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ingLiUfalt">
    <w:altName w:val="MingLiU-ExtB"/>
    <w:charset w:val="88"/>
    <w:family w:val="modern"/>
    <w:pitch w:val="default"/>
    <w:sig w:usb0="00000000" w:usb1="0000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Segoe UI Black">
    <w:panose1 w:val="020B0A02040204020203"/>
    <w:charset w:val="00"/>
    <w:family w:val="swiss"/>
    <w:pitch w:val="variable"/>
    <w:sig w:usb0="E00002FF" w:usb1="4000E47F" w:usb2="00000021" w:usb3="00000000" w:csb0="0000019F" w:csb1="00000000"/>
  </w:font>
  <w:font w:name="微软雅黑 Light">
    <w:panose1 w:val="020B0502040204020203"/>
    <w:charset w:val="86"/>
    <w:family w:val="swiss"/>
    <w:pitch w:val="variable"/>
    <w:sig w:usb0="80000287" w:usb1="2ACF0010" w:usb2="00000016" w:usb3="00000000" w:csb0="0004001F" w:csb1="00000000"/>
  </w:font>
  <w:font w:name="Segoe UI">
    <w:panose1 w:val="020B0502040204020203"/>
    <w:charset w:val="00"/>
    <w:family w:val="swiss"/>
    <w:pitch w:val="variable"/>
    <w:sig w:usb0="E4002EFF" w:usb1="C000E47F" w:usb2="00000009" w:usb3="00000000" w:csb0="000001FF" w:csb1="00000000"/>
  </w:font>
  <w:font w:name="Microsoft YaHei UI Light">
    <w:panose1 w:val="020B0502040204020203"/>
    <w:charset w:val="86"/>
    <w:family w:val="swiss"/>
    <w:pitch w:val="variable"/>
    <w:sig w:usb0="80000287" w:usb1="2ACF0010" w:usb2="00000016" w:usb3="00000000" w:csb0="0004001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8A402" w14:textId="77777777" w:rsidR="00B27F13" w:rsidRDefault="00B27F13" w:rsidP="009D73FA">
      <w:r>
        <w:separator/>
      </w:r>
    </w:p>
  </w:footnote>
  <w:footnote w:type="continuationSeparator" w:id="0">
    <w:p w14:paraId="05A59DD6" w14:textId="77777777" w:rsidR="00B27F13" w:rsidRDefault="00B27F13" w:rsidP="009D7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81DFC9"/>
    <w:multiLevelType w:val="singleLevel"/>
    <w:tmpl w:val="8D81DFC9"/>
    <w:lvl w:ilvl="0">
      <w:start w:val="1"/>
      <w:numFmt w:val="bullet"/>
      <w:lvlText w:val=""/>
      <w:lvlJc w:val="left"/>
      <w:pPr>
        <w:ind w:left="283" w:hanging="283"/>
      </w:pPr>
      <w:rPr>
        <w:rFonts w:ascii="Wingdings" w:hAnsi="Wingdings" w:hint="default"/>
        <w:color w:val="auto"/>
        <w:sz w:val="17"/>
        <w:szCs w:val="17"/>
      </w:rPr>
    </w:lvl>
  </w:abstractNum>
  <w:abstractNum w:abstractNumId="1" w15:restartNumberingAfterBreak="0">
    <w:nsid w:val="D4BD8C7F"/>
    <w:multiLevelType w:val="singleLevel"/>
    <w:tmpl w:val="D4BD8C7F"/>
    <w:lvl w:ilvl="0">
      <w:start w:val="1"/>
      <w:numFmt w:val="decimal"/>
      <w:lvlText w:val="%1)"/>
      <w:lvlJc w:val="left"/>
      <w:pPr>
        <w:ind w:left="283" w:hanging="283"/>
      </w:pPr>
      <w:rPr>
        <w:rFonts w:ascii="Segoe UI Light" w:hAnsi="Segoe UI Light" w:cs="Segoe UI Light" w:hint="default"/>
        <w:b w:val="0"/>
        <w:bCs w:val="0"/>
        <w:sz w:val="19"/>
        <w:szCs w:val="19"/>
      </w:rPr>
    </w:lvl>
  </w:abstractNum>
  <w:num w:numId="1" w16cid:durableId="147214836">
    <w:abstractNumId w:val="0"/>
  </w:num>
  <w:num w:numId="2" w16cid:durableId="1042441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DI1NGQ4MDY4NjMxYWVlMzc3ODM2NDE0MmU1ODUxYzYifQ=="/>
  </w:docVars>
  <w:rsids>
    <w:rsidRoot w:val="00F06D1F"/>
    <w:rsid w:val="000273CC"/>
    <w:rsid w:val="001023B8"/>
    <w:rsid w:val="00120C0F"/>
    <w:rsid w:val="00212C44"/>
    <w:rsid w:val="002B6923"/>
    <w:rsid w:val="003F0B8E"/>
    <w:rsid w:val="0055280F"/>
    <w:rsid w:val="005C29B8"/>
    <w:rsid w:val="00665795"/>
    <w:rsid w:val="0067621A"/>
    <w:rsid w:val="006E4A62"/>
    <w:rsid w:val="00700150"/>
    <w:rsid w:val="009D73FA"/>
    <w:rsid w:val="00A65FA9"/>
    <w:rsid w:val="00B27F13"/>
    <w:rsid w:val="00B97F7E"/>
    <w:rsid w:val="00CD79DA"/>
    <w:rsid w:val="00F06D1F"/>
    <w:rsid w:val="00F9767E"/>
    <w:rsid w:val="00FF56BA"/>
    <w:rsid w:val="010C3ADF"/>
    <w:rsid w:val="012B05DD"/>
    <w:rsid w:val="018E1EA2"/>
    <w:rsid w:val="01F15680"/>
    <w:rsid w:val="023D4BEC"/>
    <w:rsid w:val="024A62FC"/>
    <w:rsid w:val="025D49EE"/>
    <w:rsid w:val="02691984"/>
    <w:rsid w:val="02777083"/>
    <w:rsid w:val="0288005D"/>
    <w:rsid w:val="028E33FE"/>
    <w:rsid w:val="02AA1101"/>
    <w:rsid w:val="02CB1CF7"/>
    <w:rsid w:val="02F57F9A"/>
    <w:rsid w:val="03092820"/>
    <w:rsid w:val="030B68B2"/>
    <w:rsid w:val="030D5F76"/>
    <w:rsid w:val="031644C8"/>
    <w:rsid w:val="03457CFC"/>
    <w:rsid w:val="037E6D6A"/>
    <w:rsid w:val="0399452B"/>
    <w:rsid w:val="03A20A4A"/>
    <w:rsid w:val="03B11016"/>
    <w:rsid w:val="03D60954"/>
    <w:rsid w:val="03DF7E6F"/>
    <w:rsid w:val="03F76EB6"/>
    <w:rsid w:val="04113C31"/>
    <w:rsid w:val="04140197"/>
    <w:rsid w:val="044D5115"/>
    <w:rsid w:val="04583A5F"/>
    <w:rsid w:val="047343F5"/>
    <w:rsid w:val="047F723D"/>
    <w:rsid w:val="0497230B"/>
    <w:rsid w:val="049B21B4"/>
    <w:rsid w:val="04AA5BCB"/>
    <w:rsid w:val="04CF70C9"/>
    <w:rsid w:val="05095218"/>
    <w:rsid w:val="05301E34"/>
    <w:rsid w:val="053E2C54"/>
    <w:rsid w:val="056326BB"/>
    <w:rsid w:val="05687CD1"/>
    <w:rsid w:val="0588240A"/>
    <w:rsid w:val="058D500B"/>
    <w:rsid w:val="05922FA0"/>
    <w:rsid w:val="059335EA"/>
    <w:rsid w:val="059E7558"/>
    <w:rsid w:val="05B5202F"/>
    <w:rsid w:val="05B6204B"/>
    <w:rsid w:val="05C11B78"/>
    <w:rsid w:val="05D03D42"/>
    <w:rsid w:val="05DD4E34"/>
    <w:rsid w:val="05F41565"/>
    <w:rsid w:val="064C13A1"/>
    <w:rsid w:val="065169B7"/>
    <w:rsid w:val="066210AC"/>
    <w:rsid w:val="06682011"/>
    <w:rsid w:val="0668645E"/>
    <w:rsid w:val="066C5CF3"/>
    <w:rsid w:val="06727683"/>
    <w:rsid w:val="06772402"/>
    <w:rsid w:val="067A5F0E"/>
    <w:rsid w:val="069074E0"/>
    <w:rsid w:val="06C62F02"/>
    <w:rsid w:val="06D105D3"/>
    <w:rsid w:val="06E95378"/>
    <w:rsid w:val="06F63722"/>
    <w:rsid w:val="07021EFD"/>
    <w:rsid w:val="071D5A46"/>
    <w:rsid w:val="072A7934"/>
    <w:rsid w:val="0730075A"/>
    <w:rsid w:val="074E2EF7"/>
    <w:rsid w:val="07500A1D"/>
    <w:rsid w:val="076619FA"/>
    <w:rsid w:val="076A35FC"/>
    <w:rsid w:val="07927163"/>
    <w:rsid w:val="07927C6D"/>
    <w:rsid w:val="079F42EB"/>
    <w:rsid w:val="07D57174"/>
    <w:rsid w:val="07D80AA4"/>
    <w:rsid w:val="07F81659"/>
    <w:rsid w:val="08205463"/>
    <w:rsid w:val="083245C7"/>
    <w:rsid w:val="08422A5C"/>
    <w:rsid w:val="08522238"/>
    <w:rsid w:val="085B3309"/>
    <w:rsid w:val="08752B3F"/>
    <w:rsid w:val="08752E31"/>
    <w:rsid w:val="089332B7"/>
    <w:rsid w:val="089B03BE"/>
    <w:rsid w:val="089D5EE4"/>
    <w:rsid w:val="089F5554"/>
    <w:rsid w:val="08CB0440"/>
    <w:rsid w:val="08CB6C25"/>
    <w:rsid w:val="08E027E3"/>
    <w:rsid w:val="08E04023"/>
    <w:rsid w:val="08E05248"/>
    <w:rsid w:val="08EC6BDA"/>
    <w:rsid w:val="08FD6362"/>
    <w:rsid w:val="0912466A"/>
    <w:rsid w:val="091E26BA"/>
    <w:rsid w:val="093A1E0D"/>
    <w:rsid w:val="0946685A"/>
    <w:rsid w:val="09742439"/>
    <w:rsid w:val="09A86E06"/>
    <w:rsid w:val="09D04097"/>
    <w:rsid w:val="09F33CEE"/>
    <w:rsid w:val="0A164DCB"/>
    <w:rsid w:val="0A25764B"/>
    <w:rsid w:val="0A4D0867"/>
    <w:rsid w:val="0A74674D"/>
    <w:rsid w:val="0A7D7072"/>
    <w:rsid w:val="0A8A333A"/>
    <w:rsid w:val="0A986F11"/>
    <w:rsid w:val="0AA55524"/>
    <w:rsid w:val="0AB26674"/>
    <w:rsid w:val="0AE3711D"/>
    <w:rsid w:val="0B86523F"/>
    <w:rsid w:val="0B896BF3"/>
    <w:rsid w:val="0B8B6C00"/>
    <w:rsid w:val="0B8E5FB8"/>
    <w:rsid w:val="0BC03B57"/>
    <w:rsid w:val="0BE92B1B"/>
    <w:rsid w:val="0C02165E"/>
    <w:rsid w:val="0C5916B6"/>
    <w:rsid w:val="0C61205E"/>
    <w:rsid w:val="0C67399E"/>
    <w:rsid w:val="0C723CD7"/>
    <w:rsid w:val="0C80192C"/>
    <w:rsid w:val="0CA86033"/>
    <w:rsid w:val="0CE340E1"/>
    <w:rsid w:val="0CF94F44"/>
    <w:rsid w:val="0D012C58"/>
    <w:rsid w:val="0D1B387B"/>
    <w:rsid w:val="0D3D37F2"/>
    <w:rsid w:val="0D447276"/>
    <w:rsid w:val="0D58062B"/>
    <w:rsid w:val="0D581EBE"/>
    <w:rsid w:val="0D5D5C42"/>
    <w:rsid w:val="0D6B7889"/>
    <w:rsid w:val="0DA3611E"/>
    <w:rsid w:val="0DAB7287"/>
    <w:rsid w:val="0DAE5F61"/>
    <w:rsid w:val="0DE87F74"/>
    <w:rsid w:val="0DEB090B"/>
    <w:rsid w:val="0DEF0093"/>
    <w:rsid w:val="0DF43DE4"/>
    <w:rsid w:val="0DFA4162"/>
    <w:rsid w:val="0E1C4EF3"/>
    <w:rsid w:val="0E211CBD"/>
    <w:rsid w:val="0E270D3D"/>
    <w:rsid w:val="0E3B4DE3"/>
    <w:rsid w:val="0E3F7B83"/>
    <w:rsid w:val="0E4F1016"/>
    <w:rsid w:val="0E6E2559"/>
    <w:rsid w:val="0E98642C"/>
    <w:rsid w:val="0EA45892"/>
    <w:rsid w:val="0ED00D7B"/>
    <w:rsid w:val="0EEC0056"/>
    <w:rsid w:val="0EED10B0"/>
    <w:rsid w:val="0F02297A"/>
    <w:rsid w:val="0F095A37"/>
    <w:rsid w:val="0F1A76E4"/>
    <w:rsid w:val="0F234A63"/>
    <w:rsid w:val="0F24110D"/>
    <w:rsid w:val="0F271A1D"/>
    <w:rsid w:val="0F297ABE"/>
    <w:rsid w:val="0F3656AF"/>
    <w:rsid w:val="0F39623B"/>
    <w:rsid w:val="0F64775C"/>
    <w:rsid w:val="0F711E78"/>
    <w:rsid w:val="0F803E6A"/>
    <w:rsid w:val="0F900551"/>
    <w:rsid w:val="0F9022FF"/>
    <w:rsid w:val="0FAA73A1"/>
    <w:rsid w:val="0FBD0C1A"/>
    <w:rsid w:val="0FC1695C"/>
    <w:rsid w:val="1010779B"/>
    <w:rsid w:val="102A2A6B"/>
    <w:rsid w:val="102B6A32"/>
    <w:rsid w:val="10305890"/>
    <w:rsid w:val="1041184B"/>
    <w:rsid w:val="105F1699"/>
    <w:rsid w:val="106663EC"/>
    <w:rsid w:val="106C5F4C"/>
    <w:rsid w:val="10795489"/>
    <w:rsid w:val="107C6D27"/>
    <w:rsid w:val="107F6D0B"/>
    <w:rsid w:val="108D683E"/>
    <w:rsid w:val="108F6A88"/>
    <w:rsid w:val="10A65B52"/>
    <w:rsid w:val="10B65D95"/>
    <w:rsid w:val="10CF6475"/>
    <w:rsid w:val="10D35030"/>
    <w:rsid w:val="10E65270"/>
    <w:rsid w:val="10F863AD"/>
    <w:rsid w:val="10F90377"/>
    <w:rsid w:val="116021A5"/>
    <w:rsid w:val="1181566E"/>
    <w:rsid w:val="118D7121"/>
    <w:rsid w:val="11923D43"/>
    <w:rsid w:val="11966404"/>
    <w:rsid w:val="11A921BF"/>
    <w:rsid w:val="11BC56F0"/>
    <w:rsid w:val="11FA5F57"/>
    <w:rsid w:val="122A4C8C"/>
    <w:rsid w:val="123C626A"/>
    <w:rsid w:val="125E4936"/>
    <w:rsid w:val="127E60E3"/>
    <w:rsid w:val="12AF0478"/>
    <w:rsid w:val="12DE5A77"/>
    <w:rsid w:val="12FA2C92"/>
    <w:rsid w:val="131F3414"/>
    <w:rsid w:val="132C793B"/>
    <w:rsid w:val="13712447"/>
    <w:rsid w:val="138164A4"/>
    <w:rsid w:val="13826402"/>
    <w:rsid w:val="13847A9A"/>
    <w:rsid w:val="138C54D3"/>
    <w:rsid w:val="139101DD"/>
    <w:rsid w:val="13C83E09"/>
    <w:rsid w:val="13CC1D73"/>
    <w:rsid w:val="13CF064E"/>
    <w:rsid w:val="13F276B2"/>
    <w:rsid w:val="14017606"/>
    <w:rsid w:val="142F46DE"/>
    <w:rsid w:val="14457685"/>
    <w:rsid w:val="144A2102"/>
    <w:rsid w:val="1486544A"/>
    <w:rsid w:val="149A777C"/>
    <w:rsid w:val="149D05C1"/>
    <w:rsid w:val="14A67861"/>
    <w:rsid w:val="14C91E0F"/>
    <w:rsid w:val="14DD71A0"/>
    <w:rsid w:val="14E86739"/>
    <w:rsid w:val="14F670A8"/>
    <w:rsid w:val="1516658F"/>
    <w:rsid w:val="1516707B"/>
    <w:rsid w:val="15297493"/>
    <w:rsid w:val="15557480"/>
    <w:rsid w:val="155C2C83"/>
    <w:rsid w:val="15733693"/>
    <w:rsid w:val="15B42ABF"/>
    <w:rsid w:val="16126CC2"/>
    <w:rsid w:val="16161084"/>
    <w:rsid w:val="16247C45"/>
    <w:rsid w:val="163A7468"/>
    <w:rsid w:val="165954B2"/>
    <w:rsid w:val="16596A26"/>
    <w:rsid w:val="16727F29"/>
    <w:rsid w:val="168E7931"/>
    <w:rsid w:val="16A74C0E"/>
    <w:rsid w:val="16AF095C"/>
    <w:rsid w:val="16C03C0D"/>
    <w:rsid w:val="16C62AAA"/>
    <w:rsid w:val="16F05D79"/>
    <w:rsid w:val="16FC471D"/>
    <w:rsid w:val="17236A6A"/>
    <w:rsid w:val="17511C93"/>
    <w:rsid w:val="17683B61"/>
    <w:rsid w:val="176F6C9D"/>
    <w:rsid w:val="177366C3"/>
    <w:rsid w:val="17752C9A"/>
    <w:rsid w:val="17904DD9"/>
    <w:rsid w:val="179F1C6B"/>
    <w:rsid w:val="17A538A6"/>
    <w:rsid w:val="17AD456C"/>
    <w:rsid w:val="17C24464"/>
    <w:rsid w:val="17DD2B31"/>
    <w:rsid w:val="17FE4AAC"/>
    <w:rsid w:val="18316649"/>
    <w:rsid w:val="184F0345"/>
    <w:rsid w:val="187413E0"/>
    <w:rsid w:val="187A3B4C"/>
    <w:rsid w:val="188052F8"/>
    <w:rsid w:val="188C7DF8"/>
    <w:rsid w:val="18A72D74"/>
    <w:rsid w:val="18AD7490"/>
    <w:rsid w:val="18AE0225"/>
    <w:rsid w:val="18E84F59"/>
    <w:rsid w:val="19182CC2"/>
    <w:rsid w:val="194F4FD8"/>
    <w:rsid w:val="195122A0"/>
    <w:rsid w:val="19566367"/>
    <w:rsid w:val="19573E8D"/>
    <w:rsid w:val="198C2D7C"/>
    <w:rsid w:val="19923A79"/>
    <w:rsid w:val="19B65E08"/>
    <w:rsid w:val="1A007BF3"/>
    <w:rsid w:val="1A122722"/>
    <w:rsid w:val="1A2E1092"/>
    <w:rsid w:val="1A367F46"/>
    <w:rsid w:val="1A815DC3"/>
    <w:rsid w:val="1A960EE6"/>
    <w:rsid w:val="1A967104"/>
    <w:rsid w:val="1AA134BC"/>
    <w:rsid w:val="1AA255DC"/>
    <w:rsid w:val="1AA2738A"/>
    <w:rsid w:val="1AA475A6"/>
    <w:rsid w:val="1ACD117A"/>
    <w:rsid w:val="1B0818E3"/>
    <w:rsid w:val="1B1822AF"/>
    <w:rsid w:val="1B560B3D"/>
    <w:rsid w:val="1B6A60FA"/>
    <w:rsid w:val="1B77495B"/>
    <w:rsid w:val="1B811E07"/>
    <w:rsid w:val="1B894FB8"/>
    <w:rsid w:val="1B906AFA"/>
    <w:rsid w:val="1BA60D3B"/>
    <w:rsid w:val="1BB93363"/>
    <w:rsid w:val="1BBB6955"/>
    <w:rsid w:val="1BC33495"/>
    <w:rsid w:val="1BF04E4F"/>
    <w:rsid w:val="1BF9122C"/>
    <w:rsid w:val="1BFB7B71"/>
    <w:rsid w:val="1BFC198E"/>
    <w:rsid w:val="1C0E7EC3"/>
    <w:rsid w:val="1C140BF2"/>
    <w:rsid w:val="1C330BE1"/>
    <w:rsid w:val="1C3404B6"/>
    <w:rsid w:val="1C782A98"/>
    <w:rsid w:val="1CBC3F64"/>
    <w:rsid w:val="1CD068BC"/>
    <w:rsid w:val="1CE125B4"/>
    <w:rsid w:val="1CF45B87"/>
    <w:rsid w:val="1CFD2F9D"/>
    <w:rsid w:val="1D183933"/>
    <w:rsid w:val="1D2B0176"/>
    <w:rsid w:val="1D552201"/>
    <w:rsid w:val="1D635C69"/>
    <w:rsid w:val="1D701388"/>
    <w:rsid w:val="1D8875A8"/>
    <w:rsid w:val="1D8D4321"/>
    <w:rsid w:val="1DB63878"/>
    <w:rsid w:val="1DD030C8"/>
    <w:rsid w:val="1DFE198B"/>
    <w:rsid w:val="1E170668"/>
    <w:rsid w:val="1E224E73"/>
    <w:rsid w:val="1E546BED"/>
    <w:rsid w:val="1E803A9B"/>
    <w:rsid w:val="1E876FC3"/>
    <w:rsid w:val="1E8C72FE"/>
    <w:rsid w:val="1ECB3353"/>
    <w:rsid w:val="1ECC4A61"/>
    <w:rsid w:val="1EDD073D"/>
    <w:rsid w:val="1EDE4179"/>
    <w:rsid w:val="1F137316"/>
    <w:rsid w:val="1F1E5D92"/>
    <w:rsid w:val="1F2947B1"/>
    <w:rsid w:val="1F345BF4"/>
    <w:rsid w:val="1F3A2287"/>
    <w:rsid w:val="1F4126F3"/>
    <w:rsid w:val="1F572E39"/>
    <w:rsid w:val="1F6A28DC"/>
    <w:rsid w:val="1F6B32B7"/>
    <w:rsid w:val="1F943250"/>
    <w:rsid w:val="1FC4505B"/>
    <w:rsid w:val="1FC662EB"/>
    <w:rsid w:val="1FD51DBA"/>
    <w:rsid w:val="1FF631C1"/>
    <w:rsid w:val="1FFD165F"/>
    <w:rsid w:val="1FFD330A"/>
    <w:rsid w:val="202C10F1"/>
    <w:rsid w:val="2034492E"/>
    <w:rsid w:val="203E6F7B"/>
    <w:rsid w:val="205D447F"/>
    <w:rsid w:val="20837830"/>
    <w:rsid w:val="2091237A"/>
    <w:rsid w:val="209733C8"/>
    <w:rsid w:val="20AF45AF"/>
    <w:rsid w:val="20C31E08"/>
    <w:rsid w:val="20E22A76"/>
    <w:rsid w:val="20E74280"/>
    <w:rsid w:val="20F6042F"/>
    <w:rsid w:val="211969F4"/>
    <w:rsid w:val="215C0585"/>
    <w:rsid w:val="216D63F8"/>
    <w:rsid w:val="21756B59"/>
    <w:rsid w:val="21837BC7"/>
    <w:rsid w:val="21882A67"/>
    <w:rsid w:val="21BF0821"/>
    <w:rsid w:val="21C84181"/>
    <w:rsid w:val="21DE77E8"/>
    <w:rsid w:val="21F04E7F"/>
    <w:rsid w:val="22216A60"/>
    <w:rsid w:val="222E6AEB"/>
    <w:rsid w:val="22364F87"/>
    <w:rsid w:val="223C60D3"/>
    <w:rsid w:val="224439AE"/>
    <w:rsid w:val="224D1972"/>
    <w:rsid w:val="225249D3"/>
    <w:rsid w:val="226F0C5D"/>
    <w:rsid w:val="22760F9A"/>
    <w:rsid w:val="227635D6"/>
    <w:rsid w:val="229632DB"/>
    <w:rsid w:val="22A16179"/>
    <w:rsid w:val="22B97967"/>
    <w:rsid w:val="22E45989"/>
    <w:rsid w:val="22E60FE1"/>
    <w:rsid w:val="22F1222E"/>
    <w:rsid w:val="22FA160E"/>
    <w:rsid w:val="22FF7814"/>
    <w:rsid w:val="230C40A7"/>
    <w:rsid w:val="231057D9"/>
    <w:rsid w:val="23250B58"/>
    <w:rsid w:val="232E1A9A"/>
    <w:rsid w:val="234F5BD5"/>
    <w:rsid w:val="237D3DBF"/>
    <w:rsid w:val="23954084"/>
    <w:rsid w:val="239E4080"/>
    <w:rsid w:val="23A11314"/>
    <w:rsid w:val="23C61457"/>
    <w:rsid w:val="23C82FDB"/>
    <w:rsid w:val="23D305B4"/>
    <w:rsid w:val="23D700A4"/>
    <w:rsid w:val="23DF33FD"/>
    <w:rsid w:val="23F70803"/>
    <w:rsid w:val="23F91DCF"/>
    <w:rsid w:val="2406607D"/>
    <w:rsid w:val="240864B0"/>
    <w:rsid w:val="240A1BB0"/>
    <w:rsid w:val="24235875"/>
    <w:rsid w:val="2436731B"/>
    <w:rsid w:val="24414B45"/>
    <w:rsid w:val="246A53BC"/>
    <w:rsid w:val="24877D1C"/>
    <w:rsid w:val="24997693"/>
    <w:rsid w:val="249F101D"/>
    <w:rsid w:val="24BF54A9"/>
    <w:rsid w:val="24D12D46"/>
    <w:rsid w:val="24EE7D9B"/>
    <w:rsid w:val="24FB7DC2"/>
    <w:rsid w:val="24FF1A43"/>
    <w:rsid w:val="24FF2AA0"/>
    <w:rsid w:val="2500187D"/>
    <w:rsid w:val="250E44D1"/>
    <w:rsid w:val="25423C43"/>
    <w:rsid w:val="2543458E"/>
    <w:rsid w:val="256D73EA"/>
    <w:rsid w:val="25811A40"/>
    <w:rsid w:val="25827827"/>
    <w:rsid w:val="25A62E4D"/>
    <w:rsid w:val="25C94365"/>
    <w:rsid w:val="25E06CBE"/>
    <w:rsid w:val="25EF244B"/>
    <w:rsid w:val="262A552B"/>
    <w:rsid w:val="26351051"/>
    <w:rsid w:val="264A058A"/>
    <w:rsid w:val="26510F2A"/>
    <w:rsid w:val="26663961"/>
    <w:rsid w:val="26BA3DE6"/>
    <w:rsid w:val="26BE5EB5"/>
    <w:rsid w:val="26C1503C"/>
    <w:rsid w:val="26D26B81"/>
    <w:rsid w:val="26EC5F5F"/>
    <w:rsid w:val="26ED7BDF"/>
    <w:rsid w:val="26EF30E1"/>
    <w:rsid w:val="26F40C37"/>
    <w:rsid w:val="27005B64"/>
    <w:rsid w:val="273165E2"/>
    <w:rsid w:val="273C63CB"/>
    <w:rsid w:val="273D3FF6"/>
    <w:rsid w:val="27457A1B"/>
    <w:rsid w:val="27583E62"/>
    <w:rsid w:val="27727E0A"/>
    <w:rsid w:val="277F4CDB"/>
    <w:rsid w:val="278C1F4F"/>
    <w:rsid w:val="278D1578"/>
    <w:rsid w:val="27C44DE4"/>
    <w:rsid w:val="27CE17BE"/>
    <w:rsid w:val="27DB7C16"/>
    <w:rsid w:val="280A144A"/>
    <w:rsid w:val="28171131"/>
    <w:rsid w:val="281B2802"/>
    <w:rsid w:val="282406AC"/>
    <w:rsid w:val="282C4737"/>
    <w:rsid w:val="283261F1"/>
    <w:rsid w:val="28383EE9"/>
    <w:rsid w:val="283C2041"/>
    <w:rsid w:val="28404C9E"/>
    <w:rsid w:val="285070E1"/>
    <w:rsid w:val="28727E29"/>
    <w:rsid w:val="287311B0"/>
    <w:rsid w:val="28A96880"/>
    <w:rsid w:val="28AA657E"/>
    <w:rsid w:val="28B906C0"/>
    <w:rsid w:val="28E84B02"/>
    <w:rsid w:val="28EE791C"/>
    <w:rsid w:val="28FC2A2E"/>
    <w:rsid w:val="290548E8"/>
    <w:rsid w:val="290B259E"/>
    <w:rsid w:val="290C2624"/>
    <w:rsid w:val="291C139C"/>
    <w:rsid w:val="291D79B8"/>
    <w:rsid w:val="293E0BC6"/>
    <w:rsid w:val="293F3428"/>
    <w:rsid w:val="29567CBD"/>
    <w:rsid w:val="295C2DFA"/>
    <w:rsid w:val="29606262"/>
    <w:rsid w:val="29622D86"/>
    <w:rsid w:val="2979274E"/>
    <w:rsid w:val="299E754F"/>
    <w:rsid w:val="29A46E4B"/>
    <w:rsid w:val="29A70519"/>
    <w:rsid w:val="29A94291"/>
    <w:rsid w:val="29AA1DB7"/>
    <w:rsid w:val="29AF73CD"/>
    <w:rsid w:val="29BD2A33"/>
    <w:rsid w:val="29C9059D"/>
    <w:rsid w:val="29D05CC2"/>
    <w:rsid w:val="29F72FB0"/>
    <w:rsid w:val="29FB0865"/>
    <w:rsid w:val="2A063491"/>
    <w:rsid w:val="2A0D1A99"/>
    <w:rsid w:val="2A2878AC"/>
    <w:rsid w:val="2A5C08E2"/>
    <w:rsid w:val="2A6A2971"/>
    <w:rsid w:val="2A8113B9"/>
    <w:rsid w:val="2A8434DD"/>
    <w:rsid w:val="2AA445FB"/>
    <w:rsid w:val="2AA52DBC"/>
    <w:rsid w:val="2AAE2878"/>
    <w:rsid w:val="2AB07639"/>
    <w:rsid w:val="2B053834"/>
    <w:rsid w:val="2B560448"/>
    <w:rsid w:val="2B76618B"/>
    <w:rsid w:val="2B7B1C5D"/>
    <w:rsid w:val="2B893791"/>
    <w:rsid w:val="2B94008F"/>
    <w:rsid w:val="2B952B01"/>
    <w:rsid w:val="2B9726D1"/>
    <w:rsid w:val="2BA124D1"/>
    <w:rsid w:val="2BA3136F"/>
    <w:rsid w:val="2BA54F2C"/>
    <w:rsid w:val="2BAE17CE"/>
    <w:rsid w:val="2BC73C4D"/>
    <w:rsid w:val="2BD001FB"/>
    <w:rsid w:val="2BD650E5"/>
    <w:rsid w:val="2BE805FF"/>
    <w:rsid w:val="2C310848"/>
    <w:rsid w:val="2C464019"/>
    <w:rsid w:val="2C6D4C01"/>
    <w:rsid w:val="2C762FEC"/>
    <w:rsid w:val="2C7843EE"/>
    <w:rsid w:val="2C7B7C25"/>
    <w:rsid w:val="2C953C10"/>
    <w:rsid w:val="2CA86A82"/>
    <w:rsid w:val="2CAD0AB3"/>
    <w:rsid w:val="2CB40336"/>
    <w:rsid w:val="2CC132D6"/>
    <w:rsid w:val="2CC9515D"/>
    <w:rsid w:val="2CD328CA"/>
    <w:rsid w:val="2D1138FA"/>
    <w:rsid w:val="2D3227EF"/>
    <w:rsid w:val="2D5552B6"/>
    <w:rsid w:val="2D6F57F1"/>
    <w:rsid w:val="2D776454"/>
    <w:rsid w:val="2D834DF9"/>
    <w:rsid w:val="2D8F379E"/>
    <w:rsid w:val="2DB262A2"/>
    <w:rsid w:val="2DBC56AA"/>
    <w:rsid w:val="2DC07BFE"/>
    <w:rsid w:val="2DE81100"/>
    <w:rsid w:val="2E026666"/>
    <w:rsid w:val="2E0B7960"/>
    <w:rsid w:val="2E0F48DF"/>
    <w:rsid w:val="2E19395A"/>
    <w:rsid w:val="2E1C1F75"/>
    <w:rsid w:val="2E7F1461"/>
    <w:rsid w:val="2E7F6A67"/>
    <w:rsid w:val="2E876B6B"/>
    <w:rsid w:val="2E953036"/>
    <w:rsid w:val="2EB21E3A"/>
    <w:rsid w:val="2ECE2A5D"/>
    <w:rsid w:val="2EE0388D"/>
    <w:rsid w:val="2EF73CF0"/>
    <w:rsid w:val="2F0A5D02"/>
    <w:rsid w:val="2F1403FE"/>
    <w:rsid w:val="2F1A178D"/>
    <w:rsid w:val="2F1B655D"/>
    <w:rsid w:val="2F413B37"/>
    <w:rsid w:val="2F473A87"/>
    <w:rsid w:val="2F4E12CF"/>
    <w:rsid w:val="2F567DE0"/>
    <w:rsid w:val="2F6D5D6C"/>
    <w:rsid w:val="2F6F1AD9"/>
    <w:rsid w:val="2F7E3ACA"/>
    <w:rsid w:val="2F7E6500"/>
    <w:rsid w:val="2F846934"/>
    <w:rsid w:val="2F8512FC"/>
    <w:rsid w:val="2FF15575"/>
    <w:rsid w:val="30124692"/>
    <w:rsid w:val="302A11B1"/>
    <w:rsid w:val="303E4FA5"/>
    <w:rsid w:val="303E5790"/>
    <w:rsid w:val="30403F3E"/>
    <w:rsid w:val="306565CE"/>
    <w:rsid w:val="30750EE5"/>
    <w:rsid w:val="3086142A"/>
    <w:rsid w:val="309C7451"/>
    <w:rsid w:val="30A734F4"/>
    <w:rsid w:val="30B07C22"/>
    <w:rsid w:val="30C12BAE"/>
    <w:rsid w:val="30C13952"/>
    <w:rsid w:val="30EA6E16"/>
    <w:rsid w:val="30F36B81"/>
    <w:rsid w:val="310B02A3"/>
    <w:rsid w:val="311F12DD"/>
    <w:rsid w:val="314803F4"/>
    <w:rsid w:val="314F674E"/>
    <w:rsid w:val="31605B7D"/>
    <w:rsid w:val="3161747E"/>
    <w:rsid w:val="317A07B3"/>
    <w:rsid w:val="31A32E5F"/>
    <w:rsid w:val="31B966B4"/>
    <w:rsid w:val="31D41966"/>
    <w:rsid w:val="31E22A36"/>
    <w:rsid w:val="31EB1009"/>
    <w:rsid w:val="32195D2C"/>
    <w:rsid w:val="321D77CC"/>
    <w:rsid w:val="321F61DB"/>
    <w:rsid w:val="322D6BDD"/>
    <w:rsid w:val="323A6C6D"/>
    <w:rsid w:val="32455753"/>
    <w:rsid w:val="32936105"/>
    <w:rsid w:val="32B81695"/>
    <w:rsid w:val="32C97752"/>
    <w:rsid w:val="32DF3E7B"/>
    <w:rsid w:val="32FA790B"/>
    <w:rsid w:val="32FD4958"/>
    <w:rsid w:val="33333F7F"/>
    <w:rsid w:val="33460DA3"/>
    <w:rsid w:val="33601288"/>
    <w:rsid w:val="336A75BD"/>
    <w:rsid w:val="337246D2"/>
    <w:rsid w:val="33884F17"/>
    <w:rsid w:val="33A62D66"/>
    <w:rsid w:val="33AE0C67"/>
    <w:rsid w:val="33B43F5E"/>
    <w:rsid w:val="33F23FC7"/>
    <w:rsid w:val="340A48AC"/>
    <w:rsid w:val="342B444F"/>
    <w:rsid w:val="344572AC"/>
    <w:rsid w:val="34575663"/>
    <w:rsid w:val="34657ADF"/>
    <w:rsid w:val="34830DA6"/>
    <w:rsid w:val="349573B4"/>
    <w:rsid w:val="349E076A"/>
    <w:rsid w:val="34C93A39"/>
    <w:rsid w:val="34CC52D7"/>
    <w:rsid w:val="34E404B6"/>
    <w:rsid w:val="34EC5646"/>
    <w:rsid w:val="34FB796B"/>
    <w:rsid w:val="35204227"/>
    <w:rsid w:val="353A778B"/>
    <w:rsid w:val="35A149B6"/>
    <w:rsid w:val="35A23D70"/>
    <w:rsid w:val="35D95EFE"/>
    <w:rsid w:val="3636297F"/>
    <w:rsid w:val="365C1350"/>
    <w:rsid w:val="36767BF1"/>
    <w:rsid w:val="36CD1408"/>
    <w:rsid w:val="36F823B4"/>
    <w:rsid w:val="375B083B"/>
    <w:rsid w:val="3774006A"/>
    <w:rsid w:val="37781747"/>
    <w:rsid w:val="378D640D"/>
    <w:rsid w:val="37BF1F63"/>
    <w:rsid w:val="37D42E21"/>
    <w:rsid w:val="37D526F5"/>
    <w:rsid w:val="37DD15AA"/>
    <w:rsid w:val="38095B6F"/>
    <w:rsid w:val="3814321D"/>
    <w:rsid w:val="3819580A"/>
    <w:rsid w:val="381B7996"/>
    <w:rsid w:val="38303DCF"/>
    <w:rsid w:val="38310570"/>
    <w:rsid w:val="383D4372"/>
    <w:rsid w:val="384B51D6"/>
    <w:rsid w:val="388117F8"/>
    <w:rsid w:val="38852E79"/>
    <w:rsid w:val="38884C26"/>
    <w:rsid w:val="38995E18"/>
    <w:rsid w:val="38B70CC9"/>
    <w:rsid w:val="38BC3C70"/>
    <w:rsid w:val="38C03BB6"/>
    <w:rsid w:val="38D8249D"/>
    <w:rsid w:val="390C2146"/>
    <w:rsid w:val="39167469"/>
    <w:rsid w:val="392C1238"/>
    <w:rsid w:val="393F42CA"/>
    <w:rsid w:val="3943249C"/>
    <w:rsid w:val="394A10E7"/>
    <w:rsid w:val="394F430B"/>
    <w:rsid w:val="39657AA9"/>
    <w:rsid w:val="398A41CF"/>
    <w:rsid w:val="39B527DE"/>
    <w:rsid w:val="39BD78E5"/>
    <w:rsid w:val="39FA4695"/>
    <w:rsid w:val="39FD2415"/>
    <w:rsid w:val="3A3D2D41"/>
    <w:rsid w:val="3A612966"/>
    <w:rsid w:val="3A666609"/>
    <w:rsid w:val="3A680993"/>
    <w:rsid w:val="3A7C32FC"/>
    <w:rsid w:val="3A86417A"/>
    <w:rsid w:val="3A8B1791"/>
    <w:rsid w:val="3A8B353F"/>
    <w:rsid w:val="3AA20FB4"/>
    <w:rsid w:val="3AAF4028"/>
    <w:rsid w:val="3ABB02C8"/>
    <w:rsid w:val="3AC82EFF"/>
    <w:rsid w:val="3AD1189A"/>
    <w:rsid w:val="3AD8459D"/>
    <w:rsid w:val="3ADC1B07"/>
    <w:rsid w:val="3ADF06B7"/>
    <w:rsid w:val="3AF235BE"/>
    <w:rsid w:val="3B40257B"/>
    <w:rsid w:val="3B4E2EEA"/>
    <w:rsid w:val="3B517D8D"/>
    <w:rsid w:val="3B5E7A19"/>
    <w:rsid w:val="3B6224F2"/>
    <w:rsid w:val="3B6620EF"/>
    <w:rsid w:val="3B674FB4"/>
    <w:rsid w:val="3B8B5737"/>
    <w:rsid w:val="3B9D72BD"/>
    <w:rsid w:val="3B9E5263"/>
    <w:rsid w:val="3BC83C41"/>
    <w:rsid w:val="3BE82A15"/>
    <w:rsid w:val="3BFA097C"/>
    <w:rsid w:val="3C022539"/>
    <w:rsid w:val="3C1277A8"/>
    <w:rsid w:val="3C1E37D7"/>
    <w:rsid w:val="3C291261"/>
    <w:rsid w:val="3C50711C"/>
    <w:rsid w:val="3C676FF1"/>
    <w:rsid w:val="3C75334C"/>
    <w:rsid w:val="3C760D2E"/>
    <w:rsid w:val="3C8A61A4"/>
    <w:rsid w:val="3C973D25"/>
    <w:rsid w:val="3C97441D"/>
    <w:rsid w:val="3C9B03C9"/>
    <w:rsid w:val="3CB72D11"/>
    <w:rsid w:val="3CC40ADB"/>
    <w:rsid w:val="3CC55AEB"/>
    <w:rsid w:val="3CD131F6"/>
    <w:rsid w:val="3CED6733"/>
    <w:rsid w:val="3CF405C0"/>
    <w:rsid w:val="3D007A0A"/>
    <w:rsid w:val="3D167CF1"/>
    <w:rsid w:val="3D281A8D"/>
    <w:rsid w:val="3D3B2EB9"/>
    <w:rsid w:val="3D3B307D"/>
    <w:rsid w:val="3D3C1101"/>
    <w:rsid w:val="3D442742"/>
    <w:rsid w:val="3D595B76"/>
    <w:rsid w:val="3D7B6410"/>
    <w:rsid w:val="3D934BE4"/>
    <w:rsid w:val="3DB17760"/>
    <w:rsid w:val="3DBB166A"/>
    <w:rsid w:val="3DBE7B1A"/>
    <w:rsid w:val="3DC2196D"/>
    <w:rsid w:val="3DC508E1"/>
    <w:rsid w:val="3DCF5F13"/>
    <w:rsid w:val="3DE0182C"/>
    <w:rsid w:val="3DF72EDC"/>
    <w:rsid w:val="3E0A128A"/>
    <w:rsid w:val="3E1108FF"/>
    <w:rsid w:val="3E23240C"/>
    <w:rsid w:val="3E387BEE"/>
    <w:rsid w:val="3E435396"/>
    <w:rsid w:val="3E5F07A9"/>
    <w:rsid w:val="3E682C56"/>
    <w:rsid w:val="3E854E75"/>
    <w:rsid w:val="3E9C21BE"/>
    <w:rsid w:val="3EA91C1C"/>
    <w:rsid w:val="3EB17F54"/>
    <w:rsid w:val="3EBA2F18"/>
    <w:rsid w:val="3EBF69D8"/>
    <w:rsid w:val="3ED410C7"/>
    <w:rsid w:val="3EEA431D"/>
    <w:rsid w:val="3EEF6792"/>
    <w:rsid w:val="3EF766CA"/>
    <w:rsid w:val="3F177A97"/>
    <w:rsid w:val="3F3E7FB9"/>
    <w:rsid w:val="3F863274"/>
    <w:rsid w:val="3F970711"/>
    <w:rsid w:val="3FAC4683"/>
    <w:rsid w:val="3FCA4B09"/>
    <w:rsid w:val="3FE727C0"/>
    <w:rsid w:val="40055B41"/>
    <w:rsid w:val="40093884"/>
    <w:rsid w:val="400C0C7E"/>
    <w:rsid w:val="40107C86"/>
    <w:rsid w:val="40297384"/>
    <w:rsid w:val="40415C30"/>
    <w:rsid w:val="404D19C2"/>
    <w:rsid w:val="405440F9"/>
    <w:rsid w:val="405E3BCF"/>
    <w:rsid w:val="406970E7"/>
    <w:rsid w:val="406F5C0A"/>
    <w:rsid w:val="40A55861"/>
    <w:rsid w:val="40A62E81"/>
    <w:rsid w:val="40AA5299"/>
    <w:rsid w:val="40B3680F"/>
    <w:rsid w:val="40C8729B"/>
    <w:rsid w:val="40EB5E33"/>
    <w:rsid w:val="4105337E"/>
    <w:rsid w:val="410D5AF6"/>
    <w:rsid w:val="411B561D"/>
    <w:rsid w:val="41390F1D"/>
    <w:rsid w:val="41500A14"/>
    <w:rsid w:val="41540B2E"/>
    <w:rsid w:val="41673E54"/>
    <w:rsid w:val="416D1BF0"/>
    <w:rsid w:val="41B512FE"/>
    <w:rsid w:val="41B66B82"/>
    <w:rsid w:val="41E51C11"/>
    <w:rsid w:val="41F83F1B"/>
    <w:rsid w:val="41FC0D6C"/>
    <w:rsid w:val="42084BCD"/>
    <w:rsid w:val="42127D12"/>
    <w:rsid w:val="42562684"/>
    <w:rsid w:val="425E624A"/>
    <w:rsid w:val="426D634C"/>
    <w:rsid w:val="4277044B"/>
    <w:rsid w:val="428044C2"/>
    <w:rsid w:val="42896C45"/>
    <w:rsid w:val="42CB6BCE"/>
    <w:rsid w:val="42CF74C1"/>
    <w:rsid w:val="42D565A5"/>
    <w:rsid w:val="42DA251A"/>
    <w:rsid w:val="43087E22"/>
    <w:rsid w:val="431A6474"/>
    <w:rsid w:val="43212C92"/>
    <w:rsid w:val="432C3635"/>
    <w:rsid w:val="43460B27"/>
    <w:rsid w:val="43490231"/>
    <w:rsid w:val="434B5F61"/>
    <w:rsid w:val="438D353B"/>
    <w:rsid w:val="43977C2F"/>
    <w:rsid w:val="43A50841"/>
    <w:rsid w:val="43CC2BFE"/>
    <w:rsid w:val="43D47D05"/>
    <w:rsid w:val="43D56927"/>
    <w:rsid w:val="441623C7"/>
    <w:rsid w:val="444162D1"/>
    <w:rsid w:val="444B18ED"/>
    <w:rsid w:val="4475773A"/>
    <w:rsid w:val="44887B5C"/>
    <w:rsid w:val="448B54F0"/>
    <w:rsid w:val="4497145E"/>
    <w:rsid w:val="44D17E3C"/>
    <w:rsid w:val="44E126D9"/>
    <w:rsid w:val="4502759C"/>
    <w:rsid w:val="450B3BFA"/>
    <w:rsid w:val="45272CD2"/>
    <w:rsid w:val="453E0C6D"/>
    <w:rsid w:val="45592BB7"/>
    <w:rsid w:val="4574179F"/>
    <w:rsid w:val="45AF0A29"/>
    <w:rsid w:val="45C53DA9"/>
    <w:rsid w:val="45E36925"/>
    <w:rsid w:val="45F3302F"/>
    <w:rsid w:val="45F62E34"/>
    <w:rsid w:val="45FE1CB9"/>
    <w:rsid w:val="46080139"/>
    <w:rsid w:val="460A3EB2"/>
    <w:rsid w:val="461D3F03"/>
    <w:rsid w:val="46202B68"/>
    <w:rsid w:val="46364CA7"/>
    <w:rsid w:val="46654E69"/>
    <w:rsid w:val="466730B2"/>
    <w:rsid w:val="46996434"/>
    <w:rsid w:val="46B90FCF"/>
    <w:rsid w:val="46FC1A3A"/>
    <w:rsid w:val="470668E9"/>
    <w:rsid w:val="47174AD8"/>
    <w:rsid w:val="4723491A"/>
    <w:rsid w:val="4754742A"/>
    <w:rsid w:val="47707511"/>
    <w:rsid w:val="4789450D"/>
    <w:rsid w:val="478E1441"/>
    <w:rsid w:val="47961EA1"/>
    <w:rsid w:val="47B306DA"/>
    <w:rsid w:val="47B53890"/>
    <w:rsid w:val="47BA5EAF"/>
    <w:rsid w:val="47C30BD8"/>
    <w:rsid w:val="47C34DC8"/>
    <w:rsid w:val="47D32779"/>
    <w:rsid w:val="47F325AE"/>
    <w:rsid w:val="48091721"/>
    <w:rsid w:val="486024AF"/>
    <w:rsid w:val="487227A7"/>
    <w:rsid w:val="48853CC3"/>
    <w:rsid w:val="48946DE5"/>
    <w:rsid w:val="48DE752E"/>
    <w:rsid w:val="48F8015A"/>
    <w:rsid w:val="490168B9"/>
    <w:rsid w:val="49173409"/>
    <w:rsid w:val="498011B8"/>
    <w:rsid w:val="49845D29"/>
    <w:rsid w:val="499E3603"/>
    <w:rsid w:val="499E4665"/>
    <w:rsid w:val="49B93C25"/>
    <w:rsid w:val="49D67A20"/>
    <w:rsid w:val="49E21BFF"/>
    <w:rsid w:val="49F87575"/>
    <w:rsid w:val="4A037596"/>
    <w:rsid w:val="4A2A2D74"/>
    <w:rsid w:val="4A2D63C1"/>
    <w:rsid w:val="4A2E2E00"/>
    <w:rsid w:val="4A35401A"/>
    <w:rsid w:val="4A4200BE"/>
    <w:rsid w:val="4A533546"/>
    <w:rsid w:val="4A60723A"/>
    <w:rsid w:val="4A7377EB"/>
    <w:rsid w:val="4AAA1891"/>
    <w:rsid w:val="4AB2268C"/>
    <w:rsid w:val="4AB83D2C"/>
    <w:rsid w:val="4ACE54AE"/>
    <w:rsid w:val="4AD90EB1"/>
    <w:rsid w:val="4AE07000"/>
    <w:rsid w:val="4B045373"/>
    <w:rsid w:val="4B0D6B9A"/>
    <w:rsid w:val="4B1904B7"/>
    <w:rsid w:val="4B29302C"/>
    <w:rsid w:val="4B375749"/>
    <w:rsid w:val="4B3F45FD"/>
    <w:rsid w:val="4B58121B"/>
    <w:rsid w:val="4B5D4416"/>
    <w:rsid w:val="4B7324F9"/>
    <w:rsid w:val="4B751DCD"/>
    <w:rsid w:val="4B8A29A8"/>
    <w:rsid w:val="4B905EAF"/>
    <w:rsid w:val="4B9F509C"/>
    <w:rsid w:val="4BA34B8C"/>
    <w:rsid w:val="4BE67950"/>
    <w:rsid w:val="4BFB7CBD"/>
    <w:rsid w:val="4C0307FC"/>
    <w:rsid w:val="4C152E18"/>
    <w:rsid w:val="4C180A8B"/>
    <w:rsid w:val="4C204387"/>
    <w:rsid w:val="4C406226"/>
    <w:rsid w:val="4C422DA5"/>
    <w:rsid w:val="4C4B2879"/>
    <w:rsid w:val="4C5872E7"/>
    <w:rsid w:val="4C964CA9"/>
    <w:rsid w:val="4C9D3123"/>
    <w:rsid w:val="4CA51888"/>
    <w:rsid w:val="4CA54934"/>
    <w:rsid w:val="4CB83266"/>
    <w:rsid w:val="4CF10C69"/>
    <w:rsid w:val="4CF76164"/>
    <w:rsid w:val="4D013084"/>
    <w:rsid w:val="4D1976D7"/>
    <w:rsid w:val="4D1F383D"/>
    <w:rsid w:val="4D3A32CE"/>
    <w:rsid w:val="4D3D0FD3"/>
    <w:rsid w:val="4D3E3A94"/>
    <w:rsid w:val="4D714816"/>
    <w:rsid w:val="4DAF1600"/>
    <w:rsid w:val="4DB83BCD"/>
    <w:rsid w:val="4DF27705"/>
    <w:rsid w:val="4E1221A2"/>
    <w:rsid w:val="4E1E499E"/>
    <w:rsid w:val="4E200716"/>
    <w:rsid w:val="4E4F3CFF"/>
    <w:rsid w:val="4E5F3DB4"/>
    <w:rsid w:val="4E762216"/>
    <w:rsid w:val="4E8C5DAC"/>
    <w:rsid w:val="4E9407BC"/>
    <w:rsid w:val="4E982244"/>
    <w:rsid w:val="4EB64798"/>
    <w:rsid w:val="4EE24F8D"/>
    <w:rsid w:val="4EF61477"/>
    <w:rsid w:val="4F06315E"/>
    <w:rsid w:val="4F1D2EA8"/>
    <w:rsid w:val="4F244236"/>
    <w:rsid w:val="4F2B696A"/>
    <w:rsid w:val="4FA43CF0"/>
    <w:rsid w:val="4FD04988"/>
    <w:rsid w:val="4FD5108C"/>
    <w:rsid w:val="500508E3"/>
    <w:rsid w:val="50051D04"/>
    <w:rsid w:val="50073904"/>
    <w:rsid w:val="50137E07"/>
    <w:rsid w:val="50281B04"/>
    <w:rsid w:val="50342257"/>
    <w:rsid w:val="50356ACF"/>
    <w:rsid w:val="5040259D"/>
    <w:rsid w:val="50443C60"/>
    <w:rsid w:val="504F35C5"/>
    <w:rsid w:val="509A417D"/>
    <w:rsid w:val="50BB202D"/>
    <w:rsid w:val="50C47282"/>
    <w:rsid w:val="50CC2F85"/>
    <w:rsid w:val="50CF47A9"/>
    <w:rsid w:val="50D11898"/>
    <w:rsid w:val="50E33C7D"/>
    <w:rsid w:val="50EE59B9"/>
    <w:rsid w:val="510F6820"/>
    <w:rsid w:val="5116195C"/>
    <w:rsid w:val="513F5357"/>
    <w:rsid w:val="51405735"/>
    <w:rsid w:val="515425E9"/>
    <w:rsid w:val="518E0501"/>
    <w:rsid w:val="519936B7"/>
    <w:rsid w:val="51C732B4"/>
    <w:rsid w:val="51C905BD"/>
    <w:rsid w:val="51D54D3B"/>
    <w:rsid w:val="51E66672"/>
    <w:rsid w:val="51FA74D0"/>
    <w:rsid w:val="51FB0B52"/>
    <w:rsid w:val="521D6D1B"/>
    <w:rsid w:val="521F1F2B"/>
    <w:rsid w:val="524E5126"/>
    <w:rsid w:val="527F3531"/>
    <w:rsid w:val="528622F6"/>
    <w:rsid w:val="528C20C6"/>
    <w:rsid w:val="529539E9"/>
    <w:rsid w:val="5299129C"/>
    <w:rsid w:val="52AA4A52"/>
    <w:rsid w:val="52BB0A0D"/>
    <w:rsid w:val="52C13B4A"/>
    <w:rsid w:val="52D448ED"/>
    <w:rsid w:val="52FA36B8"/>
    <w:rsid w:val="53043CC0"/>
    <w:rsid w:val="531C1D5C"/>
    <w:rsid w:val="532A5B93"/>
    <w:rsid w:val="534327B1"/>
    <w:rsid w:val="5349426B"/>
    <w:rsid w:val="53606E33"/>
    <w:rsid w:val="53646F84"/>
    <w:rsid w:val="53687639"/>
    <w:rsid w:val="53760DD8"/>
    <w:rsid w:val="53886703"/>
    <w:rsid w:val="53932402"/>
    <w:rsid w:val="539756E3"/>
    <w:rsid w:val="53B06098"/>
    <w:rsid w:val="53C27B7A"/>
    <w:rsid w:val="53D5084D"/>
    <w:rsid w:val="53D75D0A"/>
    <w:rsid w:val="53F16143"/>
    <w:rsid w:val="53FB308C"/>
    <w:rsid w:val="54282946"/>
    <w:rsid w:val="542B5FEB"/>
    <w:rsid w:val="5434492F"/>
    <w:rsid w:val="543640C4"/>
    <w:rsid w:val="54492049"/>
    <w:rsid w:val="54534699"/>
    <w:rsid w:val="545C7FCE"/>
    <w:rsid w:val="5472749B"/>
    <w:rsid w:val="548968E9"/>
    <w:rsid w:val="54930906"/>
    <w:rsid w:val="54953208"/>
    <w:rsid w:val="549A7686"/>
    <w:rsid w:val="54C17E31"/>
    <w:rsid w:val="54DD2F24"/>
    <w:rsid w:val="55114594"/>
    <w:rsid w:val="551750CB"/>
    <w:rsid w:val="551F16D1"/>
    <w:rsid w:val="55A84DCF"/>
    <w:rsid w:val="55B95CD9"/>
    <w:rsid w:val="55EA33B8"/>
    <w:rsid w:val="560938C0"/>
    <w:rsid w:val="56170651"/>
    <w:rsid w:val="564A6230"/>
    <w:rsid w:val="564B416B"/>
    <w:rsid w:val="564C76AA"/>
    <w:rsid w:val="56681893"/>
    <w:rsid w:val="56682C5A"/>
    <w:rsid w:val="567E54E5"/>
    <w:rsid w:val="568455BA"/>
    <w:rsid w:val="568D446F"/>
    <w:rsid w:val="56AE7493"/>
    <w:rsid w:val="56BB52E6"/>
    <w:rsid w:val="56C43C09"/>
    <w:rsid w:val="56D65DF5"/>
    <w:rsid w:val="56DF0A43"/>
    <w:rsid w:val="56EC21B1"/>
    <w:rsid w:val="56F72230"/>
    <w:rsid w:val="57072218"/>
    <w:rsid w:val="570A1F63"/>
    <w:rsid w:val="57361F9D"/>
    <w:rsid w:val="573A6C10"/>
    <w:rsid w:val="574216FD"/>
    <w:rsid w:val="57484E0B"/>
    <w:rsid w:val="578E4942"/>
    <w:rsid w:val="57982391"/>
    <w:rsid w:val="57BF4B68"/>
    <w:rsid w:val="57E9601D"/>
    <w:rsid w:val="57F40CD0"/>
    <w:rsid w:val="57F53BBA"/>
    <w:rsid w:val="581806B0"/>
    <w:rsid w:val="583640C7"/>
    <w:rsid w:val="58776DD5"/>
    <w:rsid w:val="58823D7B"/>
    <w:rsid w:val="58871392"/>
    <w:rsid w:val="58A81A34"/>
    <w:rsid w:val="58C506D2"/>
    <w:rsid w:val="58C86C4E"/>
    <w:rsid w:val="59184A67"/>
    <w:rsid w:val="591B5B29"/>
    <w:rsid w:val="59387870"/>
    <w:rsid w:val="593F3C8C"/>
    <w:rsid w:val="594F3628"/>
    <w:rsid w:val="595C5D13"/>
    <w:rsid w:val="599967BD"/>
    <w:rsid w:val="599E6993"/>
    <w:rsid w:val="59C13F7E"/>
    <w:rsid w:val="5A0E58C7"/>
    <w:rsid w:val="5A184FB2"/>
    <w:rsid w:val="5A2275C4"/>
    <w:rsid w:val="5A570B12"/>
    <w:rsid w:val="5A5F6122"/>
    <w:rsid w:val="5A6000EC"/>
    <w:rsid w:val="5A6C5739"/>
    <w:rsid w:val="5AA36B2A"/>
    <w:rsid w:val="5ABA2202"/>
    <w:rsid w:val="5AE03AAB"/>
    <w:rsid w:val="5AF977F4"/>
    <w:rsid w:val="5B3A093D"/>
    <w:rsid w:val="5B3C48D9"/>
    <w:rsid w:val="5B4E6197"/>
    <w:rsid w:val="5B53529C"/>
    <w:rsid w:val="5B61236E"/>
    <w:rsid w:val="5B896E68"/>
    <w:rsid w:val="5BAF6C35"/>
    <w:rsid w:val="5BCF5449"/>
    <w:rsid w:val="5BFD241D"/>
    <w:rsid w:val="5C182A2D"/>
    <w:rsid w:val="5C185EF6"/>
    <w:rsid w:val="5C2100CD"/>
    <w:rsid w:val="5C234D0B"/>
    <w:rsid w:val="5C4674DC"/>
    <w:rsid w:val="5C891B7C"/>
    <w:rsid w:val="5CA940FC"/>
    <w:rsid w:val="5CB169DD"/>
    <w:rsid w:val="5CFE4E1D"/>
    <w:rsid w:val="5D053352"/>
    <w:rsid w:val="5D2C42B6"/>
    <w:rsid w:val="5D521F6E"/>
    <w:rsid w:val="5D7D7450"/>
    <w:rsid w:val="5DB7095E"/>
    <w:rsid w:val="5DC310BE"/>
    <w:rsid w:val="5DE0125F"/>
    <w:rsid w:val="5DF66D9E"/>
    <w:rsid w:val="5E072D15"/>
    <w:rsid w:val="5E1A0BFF"/>
    <w:rsid w:val="5E263CC0"/>
    <w:rsid w:val="5E510478"/>
    <w:rsid w:val="5E5B4E53"/>
    <w:rsid w:val="5E5D16F8"/>
    <w:rsid w:val="5EAA3456"/>
    <w:rsid w:val="5EBB7FE7"/>
    <w:rsid w:val="5ECA2F57"/>
    <w:rsid w:val="5ECC5D50"/>
    <w:rsid w:val="5EEC63F2"/>
    <w:rsid w:val="5F121CE0"/>
    <w:rsid w:val="5F217E4A"/>
    <w:rsid w:val="5F2C67EF"/>
    <w:rsid w:val="5F2E0541"/>
    <w:rsid w:val="5F4C0C3F"/>
    <w:rsid w:val="5F57512D"/>
    <w:rsid w:val="5F642082"/>
    <w:rsid w:val="5F8B1A67"/>
    <w:rsid w:val="5FA271A5"/>
    <w:rsid w:val="5FC23025"/>
    <w:rsid w:val="5FE21B6A"/>
    <w:rsid w:val="601728EE"/>
    <w:rsid w:val="60215990"/>
    <w:rsid w:val="60407720"/>
    <w:rsid w:val="60513E0D"/>
    <w:rsid w:val="606C14FB"/>
    <w:rsid w:val="60904C36"/>
    <w:rsid w:val="60C2229C"/>
    <w:rsid w:val="60E0211A"/>
    <w:rsid w:val="60E30382"/>
    <w:rsid w:val="611A1845"/>
    <w:rsid w:val="613320B7"/>
    <w:rsid w:val="613E3BC3"/>
    <w:rsid w:val="61697BC3"/>
    <w:rsid w:val="61761037"/>
    <w:rsid w:val="619B0311"/>
    <w:rsid w:val="61F42DD8"/>
    <w:rsid w:val="624327CD"/>
    <w:rsid w:val="625B4D27"/>
    <w:rsid w:val="627168A0"/>
    <w:rsid w:val="627371F6"/>
    <w:rsid w:val="62751768"/>
    <w:rsid w:val="62827435"/>
    <w:rsid w:val="628C5F22"/>
    <w:rsid w:val="6291178B"/>
    <w:rsid w:val="629152E7"/>
    <w:rsid w:val="62944DD7"/>
    <w:rsid w:val="629B6165"/>
    <w:rsid w:val="62AD06BD"/>
    <w:rsid w:val="62B86D17"/>
    <w:rsid w:val="62D12479"/>
    <w:rsid w:val="62D47F0A"/>
    <w:rsid w:val="62DB56A1"/>
    <w:rsid w:val="62DC6F51"/>
    <w:rsid w:val="62E26133"/>
    <w:rsid w:val="630A20B1"/>
    <w:rsid w:val="631F092B"/>
    <w:rsid w:val="63293771"/>
    <w:rsid w:val="635D78BF"/>
    <w:rsid w:val="637F15E3"/>
    <w:rsid w:val="6397582D"/>
    <w:rsid w:val="63D52CAC"/>
    <w:rsid w:val="63F0603D"/>
    <w:rsid w:val="64416899"/>
    <w:rsid w:val="646507D9"/>
    <w:rsid w:val="64867B99"/>
    <w:rsid w:val="64AF46D2"/>
    <w:rsid w:val="64B60C64"/>
    <w:rsid w:val="64CE1030"/>
    <w:rsid w:val="64E738E4"/>
    <w:rsid w:val="65151BA4"/>
    <w:rsid w:val="65187A69"/>
    <w:rsid w:val="65354524"/>
    <w:rsid w:val="65362175"/>
    <w:rsid w:val="655D4518"/>
    <w:rsid w:val="656D6FEF"/>
    <w:rsid w:val="657979EF"/>
    <w:rsid w:val="657D4634"/>
    <w:rsid w:val="662054DA"/>
    <w:rsid w:val="66342B59"/>
    <w:rsid w:val="663970E0"/>
    <w:rsid w:val="66613222"/>
    <w:rsid w:val="667E69D9"/>
    <w:rsid w:val="668C00C7"/>
    <w:rsid w:val="66925AD1"/>
    <w:rsid w:val="66CD6B09"/>
    <w:rsid w:val="66DA0D5A"/>
    <w:rsid w:val="66DA41AF"/>
    <w:rsid w:val="66DD085E"/>
    <w:rsid w:val="66FC2970"/>
    <w:rsid w:val="670047E9"/>
    <w:rsid w:val="672B60FE"/>
    <w:rsid w:val="673152EA"/>
    <w:rsid w:val="67395F4D"/>
    <w:rsid w:val="67515045"/>
    <w:rsid w:val="67530DBD"/>
    <w:rsid w:val="677A62E8"/>
    <w:rsid w:val="67887C28"/>
    <w:rsid w:val="678C553F"/>
    <w:rsid w:val="67914F12"/>
    <w:rsid w:val="67CD086B"/>
    <w:rsid w:val="68120C78"/>
    <w:rsid w:val="681F2525"/>
    <w:rsid w:val="6822592E"/>
    <w:rsid w:val="686D5EAE"/>
    <w:rsid w:val="688165C9"/>
    <w:rsid w:val="688B0A2A"/>
    <w:rsid w:val="68962873"/>
    <w:rsid w:val="689A6F83"/>
    <w:rsid w:val="689E27D8"/>
    <w:rsid w:val="68A13EF3"/>
    <w:rsid w:val="693B5FAC"/>
    <w:rsid w:val="6945507D"/>
    <w:rsid w:val="695B7D36"/>
    <w:rsid w:val="69691FF2"/>
    <w:rsid w:val="69717C20"/>
    <w:rsid w:val="698E432E"/>
    <w:rsid w:val="69A80C2B"/>
    <w:rsid w:val="69B23B9D"/>
    <w:rsid w:val="69B33D95"/>
    <w:rsid w:val="69EA247C"/>
    <w:rsid w:val="69F60125"/>
    <w:rsid w:val="6A1C3D6F"/>
    <w:rsid w:val="6A266C5C"/>
    <w:rsid w:val="6A294057"/>
    <w:rsid w:val="6A2D1B26"/>
    <w:rsid w:val="6A542A3E"/>
    <w:rsid w:val="6A751D3E"/>
    <w:rsid w:val="6A94006A"/>
    <w:rsid w:val="6A9A4F55"/>
    <w:rsid w:val="6AAE1FAD"/>
    <w:rsid w:val="6ADD1BBC"/>
    <w:rsid w:val="6ADE12E5"/>
    <w:rsid w:val="6AE17BF5"/>
    <w:rsid w:val="6AEB0E9F"/>
    <w:rsid w:val="6AF84DB3"/>
    <w:rsid w:val="6B0E324B"/>
    <w:rsid w:val="6B266147"/>
    <w:rsid w:val="6B476E8A"/>
    <w:rsid w:val="6B6F418D"/>
    <w:rsid w:val="6B737C7F"/>
    <w:rsid w:val="6B9207B1"/>
    <w:rsid w:val="6BBD539F"/>
    <w:rsid w:val="6BC60640"/>
    <w:rsid w:val="6BCA186A"/>
    <w:rsid w:val="6BD2397F"/>
    <w:rsid w:val="6BE96DE9"/>
    <w:rsid w:val="6BF23E46"/>
    <w:rsid w:val="6C224B81"/>
    <w:rsid w:val="6C24141F"/>
    <w:rsid w:val="6C363E74"/>
    <w:rsid w:val="6C492150"/>
    <w:rsid w:val="6C8A50A5"/>
    <w:rsid w:val="6C937EAD"/>
    <w:rsid w:val="6CA105BD"/>
    <w:rsid w:val="6CAB5A3C"/>
    <w:rsid w:val="6CAC57E8"/>
    <w:rsid w:val="6CB542C8"/>
    <w:rsid w:val="6CB71DEE"/>
    <w:rsid w:val="6CC06E57"/>
    <w:rsid w:val="6CE9405F"/>
    <w:rsid w:val="6CF624D4"/>
    <w:rsid w:val="6D323B6A"/>
    <w:rsid w:val="6D417909"/>
    <w:rsid w:val="6D456E21"/>
    <w:rsid w:val="6D48510A"/>
    <w:rsid w:val="6D525E29"/>
    <w:rsid w:val="6D54588F"/>
    <w:rsid w:val="6D627A7F"/>
    <w:rsid w:val="6D8E3802"/>
    <w:rsid w:val="6D995997"/>
    <w:rsid w:val="6DFB3F5C"/>
    <w:rsid w:val="6E0306A3"/>
    <w:rsid w:val="6E0636A2"/>
    <w:rsid w:val="6E0932A9"/>
    <w:rsid w:val="6E1D7510"/>
    <w:rsid w:val="6E2B31D8"/>
    <w:rsid w:val="6E4261C9"/>
    <w:rsid w:val="6E576617"/>
    <w:rsid w:val="6E732C64"/>
    <w:rsid w:val="6E851A78"/>
    <w:rsid w:val="6EB53936"/>
    <w:rsid w:val="6EBC20BB"/>
    <w:rsid w:val="6EBE7060"/>
    <w:rsid w:val="6ED22F0F"/>
    <w:rsid w:val="6EEA553E"/>
    <w:rsid w:val="6EF8049C"/>
    <w:rsid w:val="6F0D0095"/>
    <w:rsid w:val="6F145783"/>
    <w:rsid w:val="6F157D71"/>
    <w:rsid w:val="6F1D3543"/>
    <w:rsid w:val="6F210E5F"/>
    <w:rsid w:val="6F604EC3"/>
    <w:rsid w:val="6F881820"/>
    <w:rsid w:val="6F8A09F4"/>
    <w:rsid w:val="6F8D54A4"/>
    <w:rsid w:val="6FAB07A1"/>
    <w:rsid w:val="6FAF69B2"/>
    <w:rsid w:val="6FC540D6"/>
    <w:rsid w:val="6FCE3FB5"/>
    <w:rsid w:val="6FDE0A58"/>
    <w:rsid w:val="6FE22BD0"/>
    <w:rsid w:val="70116C77"/>
    <w:rsid w:val="701D465E"/>
    <w:rsid w:val="701E2077"/>
    <w:rsid w:val="70316484"/>
    <w:rsid w:val="70384FF4"/>
    <w:rsid w:val="70420F9A"/>
    <w:rsid w:val="704936A5"/>
    <w:rsid w:val="706F497B"/>
    <w:rsid w:val="707D334E"/>
    <w:rsid w:val="709008AB"/>
    <w:rsid w:val="70905FDB"/>
    <w:rsid w:val="70981F36"/>
    <w:rsid w:val="70B76860"/>
    <w:rsid w:val="70E20882"/>
    <w:rsid w:val="70ED76C7"/>
    <w:rsid w:val="70F11B66"/>
    <w:rsid w:val="70F133F4"/>
    <w:rsid w:val="70F2537A"/>
    <w:rsid w:val="71334E9B"/>
    <w:rsid w:val="71410D64"/>
    <w:rsid w:val="715B71FA"/>
    <w:rsid w:val="71677CFA"/>
    <w:rsid w:val="717300E1"/>
    <w:rsid w:val="719C16ED"/>
    <w:rsid w:val="71A84C65"/>
    <w:rsid w:val="71B7463E"/>
    <w:rsid w:val="71E9608B"/>
    <w:rsid w:val="71EF641C"/>
    <w:rsid w:val="71F47640"/>
    <w:rsid w:val="72084E9A"/>
    <w:rsid w:val="72166207"/>
    <w:rsid w:val="72190E55"/>
    <w:rsid w:val="72253C9E"/>
    <w:rsid w:val="722D13D1"/>
    <w:rsid w:val="727F6A52"/>
    <w:rsid w:val="728363DF"/>
    <w:rsid w:val="728E5CF0"/>
    <w:rsid w:val="7297253B"/>
    <w:rsid w:val="72AF4417"/>
    <w:rsid w:val="72BF37AA"/>
    <w:rsid w:val="72C10136"/>
    <w:rsid w:val="72D22DF7"/>
    <w:rsid w:val="72D443FF"/>
    <w:rsid w:val="72ED2371"/>
    <w:rsid w:val="72F0605A"/>
    <w:rsid w:val="72F922F4"/>
    <w:rsid w:val="73027E28"/>
    <w:rsid w:val="73203520"/>
    <w:rsid w:val="733366EB"/>
    <w:rsid w:val="733529F8"/>
    <w:rsid w:val="733B471A"/>
    <w:rsid w:val="73522E8A"/>
    <w:rsid w:val="7386669A"/>
    <w:rsid w:val="73AF2326"/>
    <w:rsid w:val="73E56EFE"/>
    <w:rsid w:val="73EC2128"/>
    <w:rsid w:val="74393A30"/>
    <w:rsid w:val="745F35DE"/>
    <w:rsid w:val="746C1710"/>
    <w:rsid w:val="74715F31"/>
    <w:rsid w:val="74962C31"/>
    <w:rsid w:val="74CB7E5E"/>
    <w:rsid w:val="74D86DA5"/>
    <w:rsid w:val="75082737"/>
    <w:rsid w:val="750F7F36"/>
    <w:rsid w:val="75226272"/>
    <w:rsid w:val="753A180E"/>
    <w:rsid w:val="754A398B"/>
    <w:rsid w:val="754C08C4"/>
    <w:rsid w:val="755C3532"/>
    <w:rsid w:val="755D5954"/>
    <w:rsid w:val="75876B22"/>
    <w:rsid w:val="75887837"/>
    <w:rsid w:val="758C6708"/>
    <w:rsid w:val="75A85C45"/>
    <w:rsid w:val="75B25848"/>
    <w:rsid w:val="75C61B18"/>
    <w:rsid w:val="75DB326C"/>
    <w:rsid w:val="75E678FD"/>
    <w:rsid w:val="76160027"/>
    <w:rsid w:val="76197675"/>
    <w:rsid w:val="761F5C0F"/>
    <w:rsid w:val="762532FA"/>
    <w:rsid w:val="76386C16"/>
    <w:rsid w:val="763B661C"/>
    <w:rsid w:val="765E777E"/>
    <w:rsid w:val="766172D7"/>
    <w:rsid w:val="766935D1"/>
    <w:rsid w:val="7675624B"/>
    <w:rsid w:val="767B20DE"/>
    <w:rsid w:val="768076F4"/>
    <w:rsid w:val="769F31BA"/>
    <w:rsid w:val="76A86139"/>
    <w:rsid w:val="76B25D27"/>
    <w:rsid w:val="76BF021D"/>
    <w:rsid w:val="76C77A80"/>
    <w:rsid w:val="76C839D7"/>
    <w:rsid w:val="76D31816"/>
    <w:rsid w:val="76EB573A"/>
    <w:rsid w:val="76EB7264"/>
    <w:rsid w:val="76EC2FDC"/>
    <w:rsid w:val="77075720"/>
    <w:rsid w:val="771F0CA9"/>
    <w:rsid w:val="77291B3A"/>
    <w:rsid w:val="775D17E4"/>
    <w:rsid w:val="7773786A"/>
    <w:rsid w:val="77752FD1"/>
    <w:rsid w:val="77895F00"/>
    <w:rsid w:val="778D2F01"/>
    <w:rsid w:val="779C4CA9"/>
    <w:rsid w:val="77B07B65"/>
    <w:rsid w:val="77B33899"/>
    <w:rsid w:val="77C71351"/>
    <w:rsid w:val="77D777E8"/>
    <w:rsid w:val="77E562D6"/>
    <w:rsid w:val="780A196C"/>
    <w:rsid w:val="780E0ABE"/>
    <w:rsid w:val="7820772A"/>
    <w:rsid w:val="782D0435"/>
    <w:rsid w:val="78627961"/>
    <w:rsid w:val="787B63C5"/>
    <w:rsid w:val="78D43D28"/>
    <w:rsid w:val="78D46652"/>
    <w:rsid w:val="78D6200E"/>
    <w:rsid w:val="78E50C18"/>
    <w:rsid w:val="78ED1C07"/>
    <w:rsid w:val="78F122DC"/>
    <w:rsid w:val="78F45A6B"/>
    <w:rsid w:val="790446BE"/>
    <w:rsid w:val="7913466E"/>
    <w:rsid w:val="79254583"/>
    <w:rsid w:val="79330A4E"/>
    <w:rsid w:val="79390854"/>
    <w:rsid w:val="79510E55"/>
    <w:rsid w:val="79517126"/>
    <w:rsid w:val="795B6E62"/>
    <w:rsid w:val="796A38C5"/>
    <w:rsid w:val="797B70FA"/>
    <w:rsid w:val="798F1BF4"/>
    <w:rsid w:val="79905EA0"/>
    <w:rsid w:val="79B7342D"/>
    <w:rsid w:val="79B9002E"/>
    <w:rsid w:val="79C97604"/>
    <w:rsid w:val="79CA1A9B"/>
    <w:rsid w:val="79D25AA5"/>
    <w:rsid w:val="79EF6B22"/>
    <w:rsid w:val="7A03479F"/>
    <w:rsid w:val="7A077F60"/>
    <w:rsid w:val="7A266805"/>
    <w:rsid w:val="7A3C6A22"/>
    <w:rsid w:val="7A3E0E36"/>
    <w:rsid w:val="7A40448E"/>
    <w:rsid w:val="7A5D73D7"/>
    <w:rsid w:val="7A67427C"/>
    <w:rsid w:val="7A6D4434"/>
    <w:rsid w:val="7A715CD2"/>
    <w:rsid w:val="7AD9625C"/>
    <w:rsid w:val="7AE97C75"/>
    <w:rsid w:val="7B340AAD"/>
    <w:rsid w:val="7B3901FC"/>
    <w:rsid w:val="7B47452E"/>
    <w:rsid w:val="7B476A33"/>
    <w:rsid w:val="7B4E368B"/>
    <w:rsid w:val="7B5756A6"/>
    <w:rsid w:val="7B5A6021"/>
    <w:rsid w:val="7B5D32E5"/>
    <w:rsid w:val="7B963516"/>
    <w:rsid w:val="7B991D82"/>
    <w:rsid w:val="7BDC53CD"/>
    <w:rsid w:val="7BE107E5"/>
    <w:rsid w:val="7BE85DA7"/>
    <w:rsid w:val="7BEB3F96"/>
    <w:rsid w:val="7BF66242"/>
    <w:rsid w:val="7BFE0DB3"/>
    <w:rsid w:val="7C0E12FE"/>
    <w:rsid w:val="7C1D11E6"/>
    <w:rsid w:val="7C256BC0"/>
    <w:rsid w:val="7C416BFD"/>
    <w:rsid w:val="7C443E6F"/>
    <w:rsid w:val="7C790E6E"/>
    <w:rsid w:val="7C900A22"/>
    <w:rsid w:val="7CBC0D5A"/>
    <w:rsid w:val="7CC145C3"/>
    <w:rsid w:val="7CEC1F28"/>
    <w:rsid w:val="7D263829"/>
    <w:rsid w:val="7D2708CA"/>
    <w:rsid w:val="7D53186E"/>
    <w:rsid w:val="7D537911"/>
    <w:rsid w:val="7D564507"/>
    <w:rsid w:val="7DB639FC"/>
    <w:rsid w:val="7DE67431"/>
    <w:rsid w:val="7DFE0211"/>
    <w:rsid w:val="7E122FD2"/>
    <w:rsid w:val="7E2C1E6B"/>
    <w:rsid w:val="7E3075F0"/>
    <w:rsid w:val="7E386B07"/>
    <w:rsid w:val="7E3F4EE1"/>
    <w:rsid w:val="7E6247D4"/>
    <w:rsid w:val="7E647B53"/>
    <w:rsid w:val="7E7E6C0F"/>
    <w:rsid w:val="7EA546B4"/>
    <w:rsid w:val="7EA67F14"/>
    <w:rsid w:val="7EAD767A"/>
    <w:rsid w:val="7EAE4BA1"/>
    <w:rsid w:val="7EC04736"/>
    <w:rsid w:val="7ED76320"/>
    <w:rsid w:val="7EF34A18"/>
    <w:rsid w:val="7F1C37E9"/>
    <w:rsid w:val="7F496724"/>
    <w:rsid w:val="7F5F3973"/>
    <w:rsid w:val="7F606315"/>
    <w:rsid w:val="7F6D2D0B"/>
    <w:rsid w:val="7F6E6B34"/>
    <w:rsid w:val="7F9B2A64"/>
    <w:rsid w:val="7F9D2CF2"/>
    <w:rsid w:val="7FA02AF2"/>
    <w:rsid w:val="7FAF6374"/>
    <w:rsid w:val="7FE25577"/>
    <w:rsid w:val="7FFD35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3AA4E2"/>
  <w15:docId w15:val="{87B22497-829D-4741-B194-576DB57B9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uiPriority="20" w:qFormat="1"/>
    <w:lsdException w:name="Plain Text" w:uiPriority="99"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Pr>
      <w:rFonts w:ascii="MingLiUfalt" w:eastAsia="MingLiUfalt" w:hAnsi="Courier New"/>
    </w:rPr>
  </w:style>
  <w:style w:type="paragraph" w:styleId="a4">
    <w:name w:val="Normal (Web)"/>
    <w:basedOn w:val="a"/>
    <w:uiPriority w:val="99"/>
    <w:unhideWhenUsed/>
    <w:qFormat/>
    <w:pPr>
      <w:spacing w:beforeAutospacing="1" w:afterAutospacing="1"/>
      <w:jc w:val="left"/>
    </w:pPr>
    <w:rPr>
      <w:kern w:val="0"/>
      <w:sz w:val="24"/>
    </w:rPr>
  </w:style>
  <w:style w:type="table" w:styleId="a5">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qFormat/>
    <w:rPr>
      <w:b/>
    </w:rPr>
  </w:style>
  <w:style w:type="character" w:styleId="a7">
    <w:name w:val="Emphasis"/>
    <w:basedOn w:val="a0"/>
    <w:uiPriority w:val="20"/>
    <w:qFormat/>
    <w:rPr>
      <w:i/>
      <w:iCs/>
    </w:rPr>
  </w:style>
  <w:style w:type="character" w:styleId="a8">
    <w:name w:val="Hyperlink"/>
    <w:qFormat/>
    <w:rPr>
      <w:color w:val="0000FF"/>
      <w:u w:val="single"/>
    </w:rPr>
  </w:style>
  <w:style w:type="paragraph" w:customStyle="1" w:styleId="a9">
    <w:name w:val="简单行程"/>
    <w:basedOn w:val="a"/>
    <w:next w:val="aa"/>
    <w:qFormat/>
    <w:pPr>
      <w:spacing w:beforeLines="50" w:before="50" w:line="400" w:lineRule="exact"/>
      <w:contextualSpacing/>
    </w:pPr>
    <w:rPr>
      <w:rFonts w:eastAsia="微软雅黑"/>
      <w:b/>
      <w:color w:val="0099CC"/>
      <w:sz w:val="32"/>
    </w:rPr>
  </w:style>
  <w:style w:type="paragraph" w:customStyle="1" w:styleId="aa">
    <w:name w:val="车程"/>
    <w:next w:val="ab"/>
    <w:qFormat/>
    <w:pPr>
      <w:widowControl w:val="0"/>
      <w:spacing w:line="360" w:lineRule="exact"/>
      <w:contextualSpacing/>
    </w:pPr>
    <w:rPr>
      <w:rFonts w:ascii="微软雅黑" w:eastAsia="微软雅黑" w:hAnsi="Calibri"/>
      <w:b/>
      <w:color w:val="252525"/>
      <w:kern w:val="2"/>
      <w:sz w:val="24"/>
      <w:szCs w:val="22"/>
    </w:rPr>
  </w:style>
  <w:style w:type="paragraph" w:customStyle="1" w:styleId="ab">
    <w:name w:val="详细描述"/>
    <w:basedOn w:val="a"/>
    <w:qFormat/>
    <w:pPr>
      <w:pBdr>
        <w:top w:val="dashed" w:sz="4" w:space="1" w:color="auto"/>
      </w:pBdr>
      <w:spacing w:line="360" w:lineRule="exact"/>
      <w:ind w:firstLineChars="200" w:firstLine="200"/>
      <w:contextualSpacing/>
    </w:pPr>
    <w:rPr>
      <w:rFonts w:ascii="微软雅黑" w:eastAsia="微软雅黑"/>
      <w:color w:val="252525"/>
      <w:sz w:val="24"/>
    </w:rPr>
  </w:style>
  <w:style w:type="paragraph" w:customStyle="1" w:styleId="ac">
    <w:name w:val="提供标准"/>
    <w:next w:val="a"/>
    <w:qFormat/>
    <w:pPr>
      <w:spacing w:line="360" w:lineRule="exact"/>
      <w:contextualSpacing/>
    </w:pPr>
    <w:rPr>
      <w:rFonts w:ascii="微软雅黑" w:eastAsia="微软雅黑" w:hAnsi="Calibri"/>
      <w:color w:val="252525"/>
      <w:kern w:val="2"/>
      <w:sz w:val="24"/>
      <w:szCs w:val="22"/>
    </w:rPr>
  </w:style>
  <w:style w:type="character" w:customStyle="1" w:styleId="font11">
    <w:name w:val="font11"/>
    <w:basedOn w:val="a0"/>
    <w:qFormat/>
    <w:rPr>
      <w:rFonts w:ascii="微软雅黑" w:eastAsia="微软雅黑" w:hAnsi="微软雅黑" w:cs="微软雅黑" w:hint="eastAsia"/>
      <w:color w:val="000000"/>
      <w:sz w:val="20"/>
      <w:szCs w:val="20"/>
      <w:u w:val="none"/>
    </w:rPr>
  </w:style>
  <w:style w:type="character" w:customStyle="1" w:styleId="font51">
    <w:name w:val="font51"/>
    <w:basedOn w:val="a0"/>
    <w:qFormat/>
    <w:rPr>
      <w:rFonts w:ascii="微软雅黑" w:eastAsia="微软雅黑" w:hAnsi="微软雅黑" w:cs="微软雅黑" w:hint="eastAsia"/>
      <w:b/>
      <w:bCs/>
      <w:color w:val="ED7D31"/>
      <w:sz w:val="20"/>
      <w:szCs w:val="20"/>
      <w:u w:val="none"/>
    </w:rPr>
  </w:style>
  <w:style w:type="character" w:customStyle="1" w:styleId="font41">
    <w:name w:val="font41"/>
    <w:basedOn w:val="a0"/>
    <w:qFormat/>
    <w:rPr>
      <w:rFonts w:ascii="微软雅黑" w:eastAsia="微软雅黑" w:hAnsi="微软雅黑" w:cs="微软雅黑" w:hint="eastAsia"/>
      <w:b/>
      <w:bCs/>
      <w:i/>
      <w:iCs/>
      <w:color w:val="C00000"/>
      <w:sz w:val="20"/>
      <w:szCs w:val="20"/>
      <w:u w:val="none"/>
    </w:rPr>
  </w:style>
  <w:style w:type="character" w:customStyle="1" w:styleId="font31">
    <w:name w:val="font31"/>
    <w:qFormat/>
    <w:rPr>
      <w:rFonts w:ascii="微软雅黑" w:eastAsia="微软雅黑" w:hAnsi="微软雅黑" w:cs="微软雅黑" w:hint="eastAsia"/>
      <w:i/>
      <w:iCs/>
      <w:color w:val="000000"/>
      <w:sz w:val="20"/>
      <w:szCs w:val="20"/>
      <w:u w:val="none"/>
    </w:rPr>
  </w:style>
  <w:style w:type="character" w:customStyle="1" w:styleId="font61">
    <w:name w:val="font61"/>
    <w:basedOn w:val="a0"/>
    <w:qFormat/>
    <w:rPr>
      <w:rFonts w:ascii="微软雅黑" w:eastAsia="微软雅黑" w:hAnsi="微软雅黑" w:cs="微软雅黑" w:hint="eastAsia"/>
      <w:b/>
      <w:bCs/>
      <w:color w:val="0000FF"/>
      <w:sz w:val="20"/>
      <w:szCs w:val="20"/>
      <w:u w:val="none"/>
    </w:rPr>
  </w:style>
  <w:style w:type="paragraph" w:styleId="ad">
    <w:name w:val="header"/>
    <w:basedOn w:val="a"/>
    <w:link w:val="ae"/>
    <w:rsid w:val="009D73FA"/>
    <w:pPr>
      <w:tabs>
        <w:tab w:val="center" w:pos="4153"/>
        <w:tab w:val="right" w:pos="8306"/>
      </w:tabs>
      <w:snapToGrid w:val="0"/>
      <w:jc w:val="center"/>
    </w:pPr>
    <w:rPr>
      <w:sz w:val="18"/>
      <w:szCs w:val="18"/>
    </w:rPr>
  </w:style>
  <w:style w:type="character" w:customStyle="1" w:styleId="ae">
    <w:name w:val="页眉 字符"/>
    <w:basedOn w:val="a0"/>
    <w:link w:val="ad"/>
    <w:rsid w:val="009D73FA"/>
    <w:rPr>
      <w:rFonts w:ascii="Calibri" w:hAnsi="Calibri"/>
      <w:kern w:val="2"/>
      <w:sz w:val="18"/>
      <w:szCs w:val="18"/>
    </w:rPr>
  </w:style>
  <w:style w:type="paragraph" w:styleId="af">
    <w:name w:val="footer"/>
    <w:basedOn w:val="a"/>
    <w:link w:val="af0"/>
    <w:rsid w:val="009D73FA"/>
    <w:pPr>
      <w:tabs>
        <w:tab w:val="center" w:pos="4153"/>
        <w:tab w:val="right" w:pos="8306"/>
      </w:tabs>
      <w:snapToGrid w:val="0"/>
      <w:jc w:val="left"/>
    </w:pPr>
    <w:rPr>
      <w:sz w:val="18"/>
      <w:szCs w:val="18"/>
    </w:rPr>
  </w:style>
  <w:style w:type="character" w:customStyle="1" w:styleId="af0">
    <w:name w:val="页脚 字符"/>
    <w:basedOn w:val="a0"/>
    <w:link w:val="af"/>
    <w:rsid w:val="009D73FA"/>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6683</Words>
  <Characters>34289</Characters>
  <Application>Microsoft Office Word</Application>
  <DocSecurity>0</DocSecurity>
  <Lines>685</Lines>
  <Paragraphs>499</Paragraphs>
  <ScaleCrop>false</ScaleCrop>
  <Company/>
  <LinksUpToDate>false</LinksUpToDate>
  <CharactersWithSpaces>40473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dc:creator>
  <cp:lastModifiedBy>晓敏 李</cp:lastModifiedBy>
  <cp:revision>3</cp:revision>
  <dcterms:created xsi:type="dcterms:W3CDTF">2023-11-28T11:34:00Z</dcterms:created>
  <dcterms:modified xsi:type="dcterms:W3CDTF">2026-05-08T01:54:00Z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C1B4798906FA42DC929EEE7B75AFC86B_13</vt:lpwstr>
  </property>
  <property fmtid="{D5CDD505-2E9C-101B-9397-08002B2CF9AE}" pid="4" name="KSOTemplateDocerSaveRecord">
    <vt:lpwstr>eyJoZGlkIjoiNDI1NGQ4MDY4NjMxYWVlMzc3ODM2NDE0MmU1ODUxYzYiLCJ1c2VySWQiOiIyNTA2ODQyNTgifQ==</vt:lpwstr>
  </property>
</Properties>
</file>