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331D5">
      <w:pPr>
        <w:keepNext w:val="0"/>
        <w:keepLines w:val="0"/>
        <w:pageBreakBefore w:val="0"/>
        <w:widowControl w:val="0"/>
        <w:kinsoku/>
        <w:wordWrap/>
        <w:overflowPunct/>
        <w:topLinePunct w:val="0"/>
        <w:autoSpaceDE/>
        <w:autoSpaceDN/>
        <w:bidi w:val="0"/>
        <w:adjustRightInd/>
        <w:snapToGrid/>
        <w:spacing w:line="240" w:lineRule="atLeast"/>
        <w:ind w:left="-630" w:leftChars="-300" w:right="-630" w:rightChars="-300" w:firstLine="0" w:firstLineChars="0"/>
        <w:jc w:val="left"/>
        <w:textAlignment w:val="auto"/>
        <w:rPr>
          <w:rFonts w:hint="eastAsia" w:ascii="微软雅黑" w:hAnsi="微软雅黑" w:eastAsia="微软雅黑" w:cs="微软雅黑"/>
          <w:b w:val="0"/>
          <w:bCs/>
          <w:color w:val="auto"/>
          <w:sz w:val="18"/>
          <w:szCs w:val="18"/>
          <w:shd w:val="clear" w:color="auto" w:fill="FFFFFF"/>
          <w:lang w:val="en-US" w:eastAsia="zh-CN"/>
        </w:rPr>
      </w:pPr>
      <w:r>
        <w:rPr>
          <w:rFonts w:hint="eastAsia" w:ascii="微软雅黑" w:hAnsi="微软雅黑" w:eastAsia="微软雅黑" w:cs="微软雅黑"/>
          <w:b w:val="0"/>
          <w:bCs/>
          <w:color w:val="auto"/>
          <w:sz w:val="18"/>
          <w:szCs w:val="18"/>
          <w:shd w:val="clear" w:color="auto" w:fill="FFFFFF"/>
          <w:lang w:val="en-US" w:eastAsia="zh-CN"/>
        </w:rPr>
        <w:t>2026年第1版</w:t>
      </w:r>
    </w:p>
    <w:p w14:paraId="6D614BD9">
      <w:pPr>
        <w:keepNext w:val="0"/>
        <w:keepLines w:val="0"/>
        <w:pageBreakBefore w:val="0"/>
        <w:widowControl w:val="0"/>
        <w:kinsoku/>
        <w:wordWrap/>
        <w:overflowPunct/>
        <w:topLinePunct w:val="0"/>
        <w:autoSpaceDE/>
        <w:autoSpaceDN/>
        <w:bidi w:val="0"/>
        <w:adjustRightInd/>
        <w:snapToGrid/>
        <w:spacing w:line="240" w:lineRule="atLeast"/>
        <w:ind w:left="-630" w:leftChars="-300" w:right="-630" w:rightChars="-300" w:firstLine="0" w:firstLineChars="0"/>
        <w:jc w:val="left"/>
        <w:textAlignment w:val="auto"/>
        <w:rPr>
          <w:rFonts w:hint="eastAsia" w:ascii="微软雅黑" w:hAnsi="微软雅黑" w:eastAsia="微软雅黑" w:cs="微软雅黑"/>
          <w:b w:val="0"/>
          <w:bCs/>
          <w:color w:val="auto"/>
          <w:sz w:val="18"/>
          <w:szCs w:val="18"/>
          <w:shd w:val="clear" w:color="auto" w:fill="FFFFFF"/>
          <w:lang w:val="en-US" w:eastAsia="zh-CN"/>
        </w:rPr>
      </w:pPr>
    </w:p>
    <w:p w14:paraId="77DBC915">
      <w:pPr>
        <w:keepNext w:val="0"/>
        <w:keepLines w:val="0"/>
        <w:pageBreakBefore w:val="0"/>
        <w:widowControl w:val="0"/>
        <w:kinsoku/>
        <w:wordWrap/>
        <w:overflowPunct/>
        <w:topLinePunct w:val="0"/>
        <w:autoSpaceDE/>
        <w:autoSpaceDN/>
        <w:bidi w:val="0"/>
        <w:adjustRightInd/>
        <w:snapToGrid/>
        <w:spacing w:line="240" w:lineRule="atLeast"/>
        <w:ind w:left="-840" w:leftChars="-400" w:right="-840" w:rightChars="-400"/>
        <w:jc w:val="center"/>
        <w:textAlignment w:val="auto"/>
        <w:rPr>
          <w:rFonts w:hint="eastAsia" w:ascii="微软雅黑" w:hAnsi="微软雅黑" w:eastAsia="微软雅黑" w:cs="微软雅黑"/>
          <w:b/>
          <w:color w:val="3333FF"/>
          <w:sz w:val="28"/>
          <w:szCs w:val="28"/>
          <w:shd w:val="clear" w:color="auto" w:fill="FFFFFF"/>
          <w:lang w:val="en-US" w:eastAsia="zh-CN"/>
        </w:rPr>
      </w:pPr>
      <w:bookmarkStart w:id="0" w:name="_GoBack"/>
      <w:bookmarkEnd w:id="0"/>
      <w:r>
        <w:rPr>
          <w:rFonts w:hint="eastAsia" w:ascii="微软雅黑" w:hAnsi="微软雅黑" w:eastAsia="微软雅黑" w:cs="微软雅黑"/>
          <w:b/>
          <w:color w:val="3333FF"/>
          <w:sz w:val="28"/>
          <w:szCs w:val="28"/>
          <w:shd w:val="clear" w:color="auto" w:fill="FFFFFF"/>
          <w:lang w:val="en-US" w:eastAsia="zh-CN"/>
        </w:rPr>
        <w:t>【大美川藏·15日】精品純玩外賓小團</w:t>
      </w:r>
    </w:p>
    <w:p w14:paraId="34A7B1D4">
      <w:pPr>
        <w:keepNext w:val="0"/>
        <w:keepLines w:val="0"/>
        <w:pageBreakBefore w:val="0"/>
        <w:widowControl w:val="0"/>
        <w:kinsoku/>
        <w:wordWrap/>
        <w:overflowPunct/>
        <w:topLinePunct w:val="0"/>
        <w:autoSpaceDE/>
        <w:autoSpaceDN/>
        <w:bidi w:val="0"/>
        <w:adjustRightInd/>
        <w:snapToGrid/>
        <w:spacing w:line="240" w:lineRule="atLeast"/>
        <w:ind w:left="-840" w:leftChars="-400" w:right="-840" w:rightChars="-400"/>
        <w:jc w:val="center"/>
        <w:textAlignment w:val="auto"/>
        <w:rPr>
          <w:rFonts w:hint="eastAsia" w:ascii="微软雅黑" w:hAnsi="微软雅黑" w:eastAsia="微软雅黑" w:cs="微软雅黑"/>
          <w:b/>
          <w:color w:val="3333FF"/>
          <w:sz w:val="28"/>
          <w:szCs w:val="28"/>
          <w:shd w:val="clear" w:color="auto" w:fill="FFFFFF"/>
          <w:lang w:val="en-US" w:eastAsia="zh-CN"/>
        </w:rPr>
      </w:pPr>
      <w:r>
        <w:rPr>
          <w:rFonts w:hint="eastAsia" w:ascii="微软雅黑" w:hAnsi="微软雅黑" w:eastAsia="微软雅黑" w:cs="微软雅黑"/>
          <w:b/>
          <w:color w:val="3333FF"/>
          <w:sz w:val="28"/>
          <w:szCs w:val="28"/>
          <w:shd w:val="clear" w:color="auto" w:fill="FFFFFF"/>
          <w:lang w:val="en-US" w:eastAsia="zh-CN"/>
        </w:rPr>
        <w:t>稻城亞丁+理塘·勒通古鎮+木格措+新都橋+然烏湖+米堆冰川+巴松措+布達拉宮+大昭寺+羊卓雍措+扎什倫布寺15日深度漫遊</w:t>
      </w:r>
    </w:p>
    <w:p w14:paraId="77B4D2E1">
      <w:pPr>
        <w:keepNext w:val="0"/>
        <w:keepLines w:val="0"/>
        <w:pageBreakBefore w:val="0"/>
        <w:widowControl w:val="0"/>
        <w:kinsoku/>
        <w:wordWrap/>
        <w:overflowPunct/>
        <w:topLinePunct w:val="0"/>
        <w:autoSpaceDE/>
        <w:autoSpaceDN/>
        <w:bidi w:val="0"/>
        <w:adjustRightInd/>
        <w:snapToGrid/>
        <w:ind w:right="-630" w:rightChars="-300"/>
        <w:textAlignment w:val="auto"/>
        <w:rPr>
          <w:rFonts w:hint="eastAsia" w:ascii="微软雅黑" w:hAnsi="微软雅黑" w:eastAsia="微软雅黑" w:cs="微软雅黑"/>
          <w:b/>
          <w:bCs/>
          <w:color w:val="FF0000"/>
          <w:sz w:val="24"/>
          <w:szCs w:val="24"/>
          <w:shd w:val="clear" w:color="auto" w:fill="FFFFFF"/>
          <w:lang w:val="en-US" w:eastAsia="zh-CN"/>
        </w:rPr>
      </w:pPr>
    </w:p>
    <w:p w14:paraId="3C89E98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大美說：</w:t>
      </w:r>
    </w:p>
    <w:p w14:paraId="1D16972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420" w:firstLineChars="200"/>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一次為期15天的悠閒旅行，讓大家沉浸於川藏線的壯麗風景中，從起點成都出發，抵達終點拉薩，是一場跨越3000多公里的旅程，此路線涵蓋自然美景與藏地人文風情，沿途將會見證到無數的奇跡。站在觀景臺前，面對神山撒隆達的瞬間，強大的信仰之力便油然而生。</w:t>
      </w:r>
    </w:p>
    <w:p w14:paraId="79C3851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420" w:firstLineChars="200"/>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產品團隊經過周密籌畫，多次實地考察，從眾多路線中精選出最理想的進藏方案，每一處景點和每晚住宿都精心安排，確保每日的行程井然有序。選擇我們，讓您此次的川藏之旅完美收官！</w:t>
      </w:r>
    </w:p>
    <w:p w14:paraId="075FC8B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420" w:firstLineChars="200"/>
        <w:textAlignment w:val="auto"/>
        <w:rPr>
          <w:rFonts w:hint="eastAsia" w:ascii="微软雅黑" w:hAnsi="微软雅黑" w:eastAsia="微软雅黑" w:cs="微软雅黑"/>
          <w:b w:val="0"/>
          <w:bCs w:val="0"/>
          <w:color w:val="auto"/>
          <w:sz w:val="21"/>
          <w:szCs w:val="21"/>
          <w:shd w:val="clear" w:color="auto" w:fill="FFFFFF"/>
          <w:lang w:val="en-US" w:eastAsia="zh-CN"/>
        </w:rPr>
      </w:pPr>
    </w:p>
    <w:p w14:paraId="03E3686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為什麼選擇與大美川藏同行？</w:t>
      </w:r>
    </w:p>
    <w:p w14:paraId="65AB1C38">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0000FF"/>
          <w:sz w:val="21"/>
          <w:szCs w:val="21"/>
          <w:lang w:val="en-US" w:eastAsia="zh-CN"/>
        </w:rPr>
      </w:pPr>
      <w:r>
        <w:rPr>
          <w:rFonts w:hint="eastAsia" w:ascii="微软雅黑" w:hAnsi="微软雅黑" w:eastAsia="微软雅黑" w:cs="微软雅黑"/>
          <w:b w:val="0"/>
          <w:bCs/>
          <w:color w:val="0000FF"/>
          <w:sz w:val="21"/>
          <w:szCs w:val="21"/>
          <w:shd w:val="clear" w:color="auto" w:fill="FFFFFF"/>
          <w:lang w:val="en-US" w:eastAsia="zh-CN"/>
        </w:rPr>
        <w:t xml:space="preserve">[全程配中文/英文/中英雙語導遊]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出團經驗豐富，會拍照、會講解、會照顧人，以服務與體驗為核心。</w:t>
      </w:r>
    </w:p>
    <w:p w14:paraId="33115258">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lang w:val="en-US" w:eastAsia="zh-CN"/>
        </w:rPr>
        <w:t>[品特色美食]</w:t>
      </w:r>
      <w:r>
        <w:rPr>
          <w:rFonts w:hint="eastAsia" w:ascii="微软雅黑" w:hAnsi="微软雅黑" w:eastAsia="微软雅黑" w:cs="微软雅黑"/>
          <w:b w:val="0"/>
          <w:bCs/>
          <w:color w:val="0000FF"/>
          <w:sz w:val="21"/>
          <w:szCs w:val="21"/>
          <w:shd w:val="clear" w:color="auto" w:fill="FFFFFF"/>
          <w:lang w:val="en-US" w:eastAsia="zh-CN"/>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含14早+1個晚餐，每天為您備好熱氣騰騰的早餐，吃完再出發。</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 </w:t>
      </w:r>
    </w:p>
    <w:p w14:paraId="50163717">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FF"/>
          <w:sz w:val="21"/>
          <w:szCs w:val="21"/>
          <w:shd w:val="clear" w:color="auto" w:fill="FFFFFF"/>
          <w:lang w:val="en-US" w:eastAsia="zh-CN"/>
        </w:rPr>
      </w:pPr>
      <w:r>
        <w:rPr>
          <w:rFonts w:hint="eastAsia" w:ascii="微软雅黑" w:hAnsi="微软雅黑" w:eastAsia="微软雅黑" w:cs="微软雅黑"/>
          <w:b w:val="0"/>
          <w:bCs w:val="0"/>
          <w:color w:val="0000FF"/>
          <w:sz w:val="21"/>
          <w:szCs w:val="21"/>
          <w:shd w:val="clear" w:color="auto" w:fill="FFFFFF"/>
          <w:lang w:val="en-US" w:eastAsia="zh-CN"/>
        </w:rPr>
        <w:t xml:space="preserve">[酒店升級 · 優選中上標準住宿]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全程酒店均帶制暖設備，溫暖舒適，保證優質休息。</w:t>
      </w:r>
    </w:p>
    <w:p w14:paraId="6ACF3242">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shd w:val="clear" w:color="auto" w:fill="FFFFFF"/>
          <w:lang w:val="en-US" w:eastAsia="zh-CN"/>
        </w:rPr>
      </w:pPr>
      <w:r>
        <w:rPr>
          <w:rFonts w:hint="eastAsia" w:ascii="微软雅黑" w:hAnsi="微软雅黑" w:eastAsia="微软雅黑" w:cs="微软雅黑"/>
          <w:b w:val="0"/>
          <w:bCs/>
          <w:color w:val="0000FF"/>
          <w:sz w:val="21"/>
          <w:szCs w:val="21"/>
          <w:shd w:val="clear" w:color="auto" w:fill="FFFFFF"/>
          <w:lang w:val="en-US" w:eastAsia="zh-CN"/>
        </w:rPr>
        <w:t>[贈大禮包]</w:t>
      </w:r>
      <w:r>
        <w:rPr>
          <w:rFonts w:hint="eastAsia" w:ascii="微软雅黑" w:hAnsi="微软雅黑" w:eastAsia="微软雅黑" w:cs="微软雅黑"/>
          <w:b w:val="0"/>
          <w:bCs/>
          <w:color w:val="auto"/>
          <w:sz w:val="21"/>
          <w:szCs w:val="21"/>
          <w:shd w:val="clear" w:color="auto" w:fill="FFFFFF"/>
          <w:lang w:val="en-US" w:eastAsia="zh-CN"/>
        </w:rPr>
        <w:t xml:space="preserve"> 贈1晚成都4鑽酒店+80W保險+礦泉水+瓶裝氧氣+精美伴手禮+接送機/站服務。</w:t>
      </w:r>
    </w:p>
    <w:p w14:paraId="14472E94">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shd w:val="clear" w:color="auto" w:fill="FFFFFF"/>
          <w:lang w:val="en-US" w:eastAsia="zh-CN"/>
        </w:rPr>
      </w:pPr>
      <w:r>
        <w:rPr>
          <w:rFonts w:hint="eastAsia" w:ascii="微软雅黑" w:hAnsi="微软雅黑" w:eastAsia="微软雅黑" w:cs="微软雅黑"/>
          <w:b w:val="0"/>
          <w:bCs/>
          <w:color w:val="0000FF"/>
          <w:sz w:val="21"/>
          <w:szCs w:val="21"/>
          <w:shd w:val="clear" w:color="auto" w:fill="FFFFFF"/>
          <w:lang w:val="en-US" w:eastAsia="zh-CN"/>
        </w:rPr>
        <w:t>[服務升級]</w:t>
      </w:r>
      <w:r>
        <w:rPr>
          <w:rFonts w:hint="eastAsia" w:ascii="微软雅黑" w:hAnsi="微软雅黑" w:eastAsia="微软雅黑" w:cs="微软雅黑"/>
          <w:b w:val="0"/>
          <w:bCs/>
          <w:color w:val="auto"/>
          <w:sz w:val="21"/>
          <w:szCs w:val="21"/>
          <w:shd w:val="clear" w:color="auto" w:fill="FFFFFF"/>
          <w:lang w:val="en-US" w:eastAsia="zh-CN"/>
        </w:rPr>
        <w:t xml:space="preserve"> 隨團配備醫用氧氣罐，隨時觀察瞭解您的身體狀況。</w:t>
      </w:r>
    </w:p>
    <w:p w14:paraId="74275B54">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shd w:val="clear" w:color="auto" w:fill="FFFFFF"/>
          <w:lang w:val="en-US" w:eastAsia="zh-CN"/>
        </w:rPr>
        <w:t xml:space="preserve">[2人成行·全程純玩]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旅行重體驗0購物，承諾的出團日期，收取團費確認報名後，鐵定發團。</w:t>
      </w:r>
    </w:p>
    <w:p w14:paraId="5A2474DB">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630" w:leftChars="-300" w:right="-630" w:rightChars="-30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p>
    <w:p w14:paraId="6C843E8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【線路亮點】:</w:t>
      </w:r>
    </w:p>
    <w:p w14:paraId="3AA022F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木格措：多個高山湖泊、溫泉、森林相互錯落分佈，聆聽一段段美麗的愛情傳說。</w:t>
      </w:r>
    </w:p>
    <w:p w14:paraId="7D6EE04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新都橋：真正的攝影天堂，捕捉奇妙的光與影，天氣好還可遠眺蜀山之王貢嘎雪山。</w:t>
      </w:r>
    </w:p>
    <w:p w14:paraId="125BA2F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理塘·勒通古鎮：打卡宣傳片《丁真的世界》中的藏寨、微型博物館，感受康巴文化的魅力。</w:t>
      </w:r>
    </w:p>
    <w:p w14:paraId="264AAA9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稻城亞丁：藍色星球上的最後一片淨土，牛奶海、五色海、珍珠海......如夢如幻，宛若仙境。</w:t>
      </w:r>
    </w:p>
    <w:p w14:paraId="38FC47F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金沙江大拐彎：大自然的神來之筆，從上帝視角俯瞰它，感受大自然的神奇力量造就的奇特景觀。</w:t>
      </w:r>
    </w:p>
    <w:p w14:paraId="11B5564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怒江72拐：這裏是川藏公路中驚險又迷人的一段，被當地群眾稱為“雲端拉鏈”。</w:t>
      </w:r>
    </w:p>
    <w:p w14:paraId="5C0FCAE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米堆冰川：海洋性冰川，常年雪光閃耀、景色迷人，一年四季都有不一樣的視覺衝擊。</w:t>
      </w:r>
    </w:p>
    <w:p w14:paraId="75FF75F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布達拉宮：堪稱是一座建築藝術與佛教藝術的博物館，是每一個來西藏的人的必打卡之地。</w:t>
      </w:r>
    </w:p>
    <w:p w14:paraId="0B504E0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大昭寺：是</w:t>
      </w:r>
      <w:r>
        <w:rPr>
          <w:rFonts w:hint="eastAsia" w:ascii="微软雅黑" w:hAnsi="微软雅黑" w:eastAsia="微软雅黑" w:cs="微软雅黑"/>
          <w:b w:val="0"/>
          <w:bCs/>
          <w:color w:val="auto"/>
          <w:sz w:val="21"/>
          <w:szCs w:val="21"/>
          <w:highlight w:val="none"/>
          <w:lang w:val="en-US" w:eastAsia="zh-CN"/>
        </w:rPr>
        <w:fldChar w:fldCharType="begin"/>
      </w:r>
      <w:r>
        <w:rPr>
          <w:rFonts w:hint="eastAsia" w:ascii="微软雅黑" w:hAnsi="微软雅黑" w:eastAsia="微软雅黑" w:cs="微软雅黑"/>
          <w:b w:val="0"/>
          <w:bCs/>
          <w:color w:val="auto"/>
          <w:sz w:val="21"/>
          <w:szCs w:val="21"/>
          <w:highlight w:val="none"/>
          <w:lang w:val="en-US" w:eastAsia="zh-CN"/>
        </w:rPr>
        <w:instrText xml:space="preserve"> HYPERLINK "https://baike.baidu.com/item/%E8%97%8F%E7%8E%8B" \t "https://baike.baidu.com/item/%E5%A4%A7%E6%98%AD%E5%AF%BA/_blank" </w:instrText>
      </w:r>
      <w:r>
        <w:rPr>
          <w:rFonts w:hint="eastAsia" w:ascii="微软雅黑" w:hAnsi="微软雅黑" w:eastAsia="微软雅黑" w:cs="微软雅黑"/>
          <w:b w:val="0"/>
          <w:bCs/>
          <w:color w:val="auto"/>
          <w:sz w:val="21"/>
          <w:szCs w:val="21"/>
          <w:highlight w:val="none"/>
          <w:lang w:val="en-US" w:eastAsia="zh-CN"/>
        </w:rPr>
        <w:fldChar w:fldCharType="separate"/>
      </w:r>
      <w:r>
        <w:rPr>
          <w:rFonts w:hint="eastAsia" w:ascii="微软雅黑" w:hAnsi="微软雅黑" w:eastAsia="微软雅黑" w:cs="微软雅黑"/>
          <w:b w:val="0"/>
          <w:bCs/>
          <w:color w:val="auto"/>
          <w:sz w:val="21"/>
          <w:szCs w:val="21"/>
          <w:highlight w:val="none"/>
          <w:lang w:val="en-US" w:eastAsia="zh-CN"/>
        </w:rPr>
        <w:t>藏王</w:t>
      </w:r>
      <w:r>
        <w:rPr>
          <w:rFonts w:hint="eastAsia" w:ascii="微软雅黑" w:hAnsi="微软雅黑" w:eastAsia="微软雅黑" w:cs="微软雅黑"/>
          <w:b w:val="0"/>
          <w:bCs/>
          <w:color w:val="auto"/>
          <w:sz w:val="21"/>
          <w:szCs w:val="21"/>
          <w:highlight w:val="none"/>
          <w:lang w:val="en-US" w:eastAsia="zh-CN"/>
        </w:rPr>
        <w:fldChar w:fldCharType="end"/>
      </w:r>
      <w:r>
        <w:rPr>
          <w:rFonts w:hint="eastAsia" w:ascii="微软雅黑" w:hAnsi="微软雅黑" w:eastAsia="微软雅黑" w:cs="微软雅黑"/>
          <w:b w:val="0"/>
          <w:bCs/>
          <w:color w:val="auto"/>
          <w:sz w:val="21"/>
          <w:szCs w:val="21"/>
          <w:highlight w:val="none"/>
          <w:lang w:val="en-US" w:eastAsia="zh-CN"/>
        </w:rPr>
        <w:t>松贊幹布建造的藏傳佛教寺院，拉薩之所以有“聖地”之譽， 與這座佛像有關。</w:t>
      </w:r>
    </w:p>
    <w:p w14:paraId="40C82DF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八廓街：古老的一條歷史文化街區之一，可以來瑪吉阿米轉轉，或者品嘗這裏的特色美食。</w:t>
      </w:r>
    </w:p>
    <w:p w14:paraId="6D219AC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然烏湖：藏語意為“山羊奶一樣的湖”，湖水依季節而變化，它的雪山倒影是川藏線上的一絕。</w:t>
      </w:r>
    </w:p>
    <w:p w14:paraId="490DD0D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羊卓雍措：西藏三大聖湖之一，湖水碧藍如玉、湖畔牛羊成群，仿若誤入天上仙境。</w:t>
      </w:r>
    </w:p>
    <w:p w14:paraId="722F448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巴松措：集雪山、湖泊、森林、瀑布牧場、文物古跡、名勝古刹為一體，有“小瑞士”的美譽。</w:t>
      </w:r>
    </w:p>
    <w:p w14:paraId="01FD973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val="0"/>
          <w:lang w:val="en-US" w:eastAsia="zh-CN"/>
        </w:rPr>
        <w:t>扎什倫布寺：這裏有著</w:t>
      </w:r>
      <w:r>
        <w:rPr>
          <w:rFonts w:hint="eastAsia" w:ascii="微软雅黑" w:hAnsi="微软雅黑" w:eastAsia="微软雅黑" w:cs="微软雅黑"/>
          <w:b w:val="0"/>
          <w:bCs/>
          <w:color w:val="auto"/>
          <w:sz w:val="21"/>
          <w:szCs w:val="21"/>
          <w:highlight w:val="none"/>
          <w:lang w:val="en-US" w:eastAsia="zh-CN"/>
        </w:rPr>
        <w:t>宏偉壯觀的建築群，</w:t>
      </w:r>
      <w:r>
        <w:rPr>
          <w:rFonts w:hint="eastAsia" w:ascii="微软雅黑" w:hAnsi="微软雅黑" w:eastAsia="微软雅黑" w:cs="微软雅黑"/>
          <w:b w:val="0"/>
          <w:bCs w:val="0"/>
          <w:lang w:val="en-US" w:eastAsia="zh-CN"/>
        </w:rPr>
        <w:t>其內部</w:t>
      </w:r>
      <w:r>
        <w:rPr>
          <w:rFonts w:hint="eastAsia" w:ascii="微软雅黑" w:hAnsi="微软雅黑" w:eastAsia="微软雅黑" w:cs="微软雅黑"/>
          <w:b w:val="0"/>
          <w:bCs/>
          <w:color w:val="auto"/>
          <w:sz w:val="21"/>
          <w:szCs w:val="21"/>
          <w:highlight w:val="none"/>
          <w:lang w:val="en-US" w:eastAsia="zh-CN"/>
        </w:rPr>
        <w:t>精湛的建築工藝讓人歎為觀止。</w:t>
      </w:r>
    </w:p>
    <w:p w14:paraId="0B63B5E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right="-630" w:rightChars="-300"/>
        <w:jc w:val="left"/>
        <w:textAlignment w:val="auto"/>
        <w:rPr>
          <w:rFonts w:hint="eastAsia" w:ascii="微软雅黑" w:hAnsi="微软雅黑" w:eastAsia="微软雅黑" w:cs="微软雅黑"/>
          <w:b w:val="0"/>
          <w:bCs/>
          <w:color w:val="auto"/>
          <w:sz w:val="21"/>
          <w:szCs w:val="21"/>
          <w:highlight w:val="none"/>
          <w:lang w:val="en-US" w:eastAsia="zh-CN"/>
        </w:rPr>
      </w:pPr>
    </w:p>
    <w:p w14:paraId="4CC8841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rPr>
      </w:pPr>
      <w:r>
        <w:rPr>
          <w:rFonts w:hint="eastAsia" w:ascii="微软雅黑" w:hAnsi="微软雅黑" w:eastAsia="微软雅黑" w:cs="微软雅黑"/>
          <w:b/>
          <w:bCs/>
          <w:color w:val="FF0000"/>
          <w:sz w:val="24"/>
          <w:szCs w:val="24"/>
          <w:shd w:val="clear" w:color="auto" w:fill="FFFFFF"/>
          <w:lang w:val="en-US" w:eastAsia="zh-CN"/>
        </w:rPr>
        <w:t>【簡要行程】：</w:t>
      </w:r>
      <w:r>
        <w:rPr>
          <w:rFonts w:hint="eastAsia" w:ascii="微软雅黑" w:hAnsi="微软雅黑" w:eastAsia="微软雅黑" w:cs="微软雅黑"/>
          <w:b w:val="0"/>
          <w:bCs/>
          <w:color w:val="262626" w:themeColor="text1" w:themeTint="D9"/>
          <w:sz w:val="21"/>
          <w:szCs w:val="21"/>
          <w:shd w:val="clear" w:color="auto" w:fill="FFFFFF"/>
          <w:lang w:val="en-US" w:eastAsia="zh-CN"/>
          <w14:textFill>
            <w14:solidFill>
              <w14:schemeClr w14:val="tx1">
                <w14:lumMod w14:val="85000"/>
                <w14:lumOff w14:val="15000"/>
              </w14:schemeClr>
            </w14:solidFill>
          </w14:textFill>
        </w:rPr>
        <w:t>全程3250公里，此行程僅供參考，在不減少景點的情況下，操作方將會根據實際情況，調整住宿地點和遊覽順序。</w:t>
      </w:r>
    </w:p>
    <w:p w14:paraId="5BC5F47C">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第1天</w:t>
      </w:r>
      <w:r>
        <w:rPr>
          <w:rFonts w:hint="eastAsia" w:ascii="微软雅黑" w:hAnsi="微软雅黑" w:eastAsia="微软雅黑" w:cs="微软雅黑"/>
        </w:rPr>
        <w:t>：</w:t>
      </w:r>
      <w:r>
        <w:rPr>
          <w:rFonts w:hint="eastAsia" w:ascii="微软雅黑" w:hAnsi="微软雅黑" w:eastAsia="微软雅黑" w:cs="微软雅黑"/>
          <w:b w:val="0"/>
          <w:bCs w:val="0"/>
          <w:lang w:val="en-US" w:eastAsia="zh-CN"/>
        </w:rPr>
        <w:t>全球各地-</w:t>
      </w:r>
      <w:r>
        <w:rPr>
          <w:rFonts w:hint="eastAsia" w:ascii="微软雅黑" w:hAnsi="微软雅黑" w:eastAsia="微软雅黑" w:cs="微软雅黑"/>
          <w:b w:val="0"/>
          <w:bCs w:val="0"/>
          <w:color w:val="0000FF"/>
          <w:lang w:val="en-US" w:eastAsia="zh-CN"/>
        </w:rPr>
        <w:t>成都接機/站入住酒店</w:t>
      </w:r>
      <w:r>
        <w:rPr>
          <w:rFonts w:hint="eastAsia" w:ascii="微软雅黑" w:hAnsi="微软雅黑" w:eastAsia="微软雅黑" w:cs="微软雅黑"/>
          <w:lang w:val="en-US" w:eastAsia="zh-CN"/>
        </w:rPr>
        <w:t xml:space="preserve">                                              </w:t>
      </w:r>
      <w:r>
        <w:rPr>
          <w:rFonts w:hint="eastAsia" w:ascii="微软雅黑" w:hAnsi="微软雅黑" w:eastAsia="微软雅黑" w:cs="微软雅黑"/>
          <w:color w:val="262626" w:themeColor="text1" w:themeTint="D9"/>
          <w:sz w:val="21"/>
          <w:szCs w:val="21"/>
          <w:lang w:val="en-US" w:eastAsia="zh-CN"/>
          <w14:textFill>
            <w14:solidFill>
              <w14:schemeClr w14:val="tx1">
                <w14:lumMod w14:val="85000"/>
                <w14:lumOff w14:val="15000"/>
              </w14:schemeClr>
            </w14:solidFill>
          </w14:textFill>
        </w:rPr>
        <w:t>0KM</w:t>
      </w:r>
      <w:r>
        <w:rPr>
          <w:rFonts w:hint="eastAsia" w:ascii="微软雅黑" w:hAnsi="微软雅黑" w:eastAsia="微软雅黑" w:cs="微软雅黑"/>
          <w:lang w:val="en-US" w:eastAsia="zh-CN"/>
        </w:rPr>
        <w:t xml:space="preserve">           </w:t>
      </w:r>
    </w:p>
    <w:p w14:paraId="6E38E01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第2天</w:t>
      </w:r>
      <w:r>
        <w:rPr>
          <w:rFonts w:hint="eastAsia" w:ascii="微软雅黑" w:hAnsi="微软雅黑" w:eastAsia="微软雅黑" w:cs="微软雅黑"/>
        </w:rPr>
        <w:t>：成都</w:t>
      </w:r>
      <w:r>
        <w:rPr>
          <w:rFonts w:hint="eastAsia" w:ascii="微软雅黑" w:hAnsi="微软雅黑" w:eastAsia="微软雅黑" w:cs="微软雅黑"/>
          <w:color w:val="auto"/>
        </w:rPr>
        <w:t>-</w:t>
      </w:r>
      <w:r>
        <w:rPr>
          <w:rFonts w:hint="eastAsia" w:ascii="微软雅黑" w:hAnsi="微软雅黑" w:eastAsia="微软雅黑" w:cs="微软雅黑"/>
          <w:color w:val="0000FF"/>
          <w:lang w:val="en-US" w:eastAsia="zh-CN"/>
        </w:rPr>
        <w:t>木格措</w:t>
      </w:r>
      <w:r>
        <w:rPr>
          <w:rFonts w:hint="eastAsia" w:ascii="微软雅黑" w:hAnsi="微软雅黑" w:eastAsia="微软雅黑" w:cs="微软雅黑"/>
          <w:color w:val="auto"/>
          <w:lang w:val="en-US" w:eastAsia="zh-CN"/>
        </w:rPr>
        <w:t>-康定</w:t>
      </w:r>
      <w:r>
        <w:rPr>
          <w:rFonts w:hint="eastAsia" w:ascii="微软雅黑" w:hAnsi="微软雅黑" w:eastAsia="微软雅黑" w:cs="微软雅黑"/>
          <w:lang w:val="en-US" w:eastAsia="zh-CN"/>
        </w:rPr>
        <w:t xml:space="preserve">                                                          300KM</w:t>
      </w:r>
    </w:p>
    <w:p w14:paraId="3BC7CC0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第3天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康定-</w:t>
      </w:r>
      <w:r>
        <w:rPr>
          <w:rFonts w:hint="eastAsia" w:ascii="微软雅黑" w:hAnsi="微软雅黑" w:eastAsia="微软雅黑" w:cs="微软雅黑"/>
          <w:color w:val="0000FF"/>
          <w:sz w:val="21"/>
          <w:szCs w:val="21"/>
          <w:shd w:val="clear" w:color="auto" w:fill="FFFFFF"/>
          <w:lang w:val="en-US" w:eastAsia="zh-CN"/>
        </w:rPr>
        <w:t>折多山</w:t>
      </w:r>
      <w:r>
        <w:rPr>
          <w:rFonts w:hint="eastAsia" w:ascii="微软雅黑" w:hAnsi="微软雅黑" w:eastAsia="微软雅黑" w:cs="微软雅黑"/>
          <w:sz w:val="21"/>
          <w:szCs w:val="21"/>
          <w:shd w:val="clear" w:color="auto" w:fill="FFFFFF"/>
          <w:lang w:val="en-US" w:eastAsia="zh-CN"/>
        </w:rPr>
        <w:t>-</w:t>
      </w:r>
      <w:r>
        <w:rPr>
          <w:rFonts w:hint="eastAsia" w:ascii="微软雅黑" w:hAnsi="微软雅黑" w:eastAsia="微软雅黑" w:cs="微软雅黑"/>
          <w:color w:val="0000FF"/>
          <w:sz w:val="21"/>
          <w:szCs w:val="21"/>
          <w:shd w:val="clear" w:color="auto" w:fill="FFFFFF"/>
          <w:lang w:val="en-US" w:eastAsia="zh-CN"/>
        </w:rPr>
        <w:t>新都橋</w:t>
      </w:r>
      <w:r>
        <w:rPr>
          <w:rFonts w:hint="eastAsia" w:ascii="微软雅黑" w:hAnsi="微软雅黑" w:eastAsia="微软雅黑" w:cs="微软雅黑"/>
          <w:sz w:val="21"/>
          <w:szCs w:val="21"/>
          <w:shd w:val="clear" w:color="auto" w:fill="FFFFFF"/>
          <w:lang w:val="en-US" w:eastAsia="zh-CN"/>
        </w:rPr>
        <w:t>-雅江</w:t>
      </w:r>
      <w:r>
        <w:rPr>
          <w:rFonts w:hint="eastAsia" w:ascii="微软雅黑" w:hAnsi="微软雅黑" w:eastAsia="微软雅黑" w:cs="微软雅黑"/>
          <w:lang w:val="en-US" w:eastAsia="zh-CN"/>
        </w:rPr>
        <w:t xml:space="preserve">                                                   140KM                                                  </w:t>
      </w:r>
    </w:p>
    <w:p w14:paraId="02EF58F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第4天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雅江-</w:t>
      </w:r>
      <w:r>
        <w:rPr>
          <w:rFonts w:hint="eastAsia" w:ascii="微软雅黑" w:hAnsi="微软雅黑" w:eastAsia="微软雅黑" w:cs="微软雅黑"/>
          <w:color w:val="0000FF"/>
          <w:sz w:val="21"/>
          <w:szCs w:val="21"/>
          <w:shd w:val="clear" w:color="auto" w:fill="FFFFFF"/>
          <w:lang w:val="en-US" w:eastAsia="zh-CN"/>
        </w:rPr>
        <w:t>理塘·勒通古鎮</w:t>
      </w:r>
      <w:r>
        <w:rPr>
          <w:rFonts w:hint="eastAsia" w:ascii="微软雅黑" w:hAnsi="微软雅黑" w:eastAsia="微软雅黑" w:cs="微软雅黑"/>
          <w:sz w:val="21"/>
          <w:szCs w:val="21"/>
          <w:shd w:val="clear" w:color="auto" w:fill="FFFFFF"/>
          <w:lang w:val="en-US" w:eastAsia="zh-CN"/>
        </w:rPr>
        <w:t>-</w:t>
      </w:r>
      <w:r>
        <w:rPr>
          <w:rFonts w:hint="eastAsia" w:ascii="微软雅黑" w:hAnsi="微软雅黑" w:eastAsia="微软雅黑" w:cs="微软雅黑"/>
          <w:color w:val="0000FF"/>
          <w:sz w:val="21"/>
          <w:szCs w:val="21"/>
          <w:shd w:val="clear" w:color="auto" w:fill="FFFFFF"/>
          <w:lang w:val="en-US" w:eastAsia="zh-CN"/>
        </w:rPr>
        <w:t>稻城</w:t>
      </w:r>
      <w:r>
        <w:rPr>
          <w:rFonts w:hint="eastAsia" w:ascii="微软雅黑" w:hAnsi="微软雅黑" w:eastAsia="微软雅黑" w:cs="微软雅黑"/>
          <w:sz w:val="21"/>
          <w:szCs w:val="21"/>
          <w:shd w:val="clear" w:color="auto" w:fill="FFFFFF"/>
          <w:lang w:val="en-US" w:eastAsia="zh-CN"/>
        </w:rPr>
        <w:t>-香格里拉鎮</w:t>
      </w:r>
      <w:r>
        <w:rPr>
          <w:rFonts w:hint="eastAsia" w:ascii="微软雅黑" w:hAnsi="微软雅黑" w:eastAsia="微软雅黑" w:cs="微软雅黑"/>
          <w:lang w:val="en-US" w:eastAsia="zh-CN"/>
        </w:rPr>
        <w:t xml:space="preserve">                                         360KM                                                                              </w:t>
      </w:r>
    </w:p>
    <w:p w14:paraId="4424180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第5天</w:t>
      </w:r>
      <w:r>
        <w:rPr>
          <w:rFonts w:hint="eastAsia" w:ascii="微软雅黑" w:hAnsi="微软雅黑" w:eastAsia="微软雅黑" w:cs="微软雅黑"/>
        </w:rPr>
        <w:t>：</w:t>
      </w:r>
      <w:r>
        <w:rPr>
          <w:rFonts w:hint="eastAsia" w:ascii="微软雅黑" w:hAnsi="微软雅黑" w:eastAsia="微软雅黑" w:cs="微软雅黑"/>
          <w:color w:val="0000FF"/>
          <w:sz w:val="21"/>
          <w:szCs w:val="21"/>
          <w:shd w:val="clear" w:color="auto" w:fill="FFFFFF"/>
          <w:lang w:val="en-US" w:eastAsia="zh-CN"/>
        </w:rPr>
        <w:t>稻城亞丁深度一日遊</w:t>
      </w:r>
      <w:r>
        <w:rPr>
          <w:rFonts w:hint="eastAsia" w:ascii="微软雅黑" w:hAnsi="微软雅黑" w:eastAsia="微软雅黑" w:cs="微软雅黑"/>
          <w:sz w:val="21"/>
          <w:szCs w:val="21"/>
          <w:shd w:val="clear" w:color="auto" w:fill="FFFFFF"/>
          <w:lang w:val="en-US" w:eastAsia="zh-CN"/>
        </w:rPr>
        <w:t>-稻城</w:t>
      </w:r>
      <w:r>
        <w:rPr>
          <w:rFonts w:hint="eastAsia" w:ascii="微软雅黑" w:hAnsi="微软雅黑" w:eastAsia="微软雅黑" w:cs="微软雅黑"/>
          <w:lang w:val="en-US" w:eastAsia="zh-CN"/>
        </w:rPr>
        <w:t xml:space="preserve">                                                   80KM                                                                                            </w:t>
      </w:r>
    </w:p>
    <w:p w14:paraId="683D2CC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第6天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稻城-</w:t>
      </w:r>
      <w:r>
        <w:rPr>
          <w:rFonts w:hint="eastAsia" w:ascii="微软雅黑" w:hAnsi="微软雅黑" w:eastAsia="微软雅黑" w:cs="微软雅黑"/>
          <w:color w:val="0000FF"/>
          <w:sz w:val="21"/>
          <w:szCs w:val="21"/>
          <w:shd w:val="clear" w:color="auto" w:fill="FFFFFF"/>
          <w:lang w:val="en-US" w:eastAsia="zh-CN"/>
        </w:rPr>
        <w:t>理塘</w:t>
      </w:r>
      <w:r>
        <w:rPr>
          <w:rFonts w:hint="eastAsia" w:ascii="微软雅黑" w:hAnsi="微软雅黑" w:eastAsia="微软雅黑" w:cs="微软雅黑"/>
          <w:sz w:val="21"/>
          <w:szCs w:val="21"/>
          <w:shd w:val="clear" w:color="auto" w:fill="FFFFFF"/>
          <w:lang w:val="en-US" w:eastAsia="zh-CN"/>
        </w:rPr>
        <w:t>-巴塘</w:t>
      </w:r>
      <w:r>
        <w:rPr>
          <w:rFonts w:hint="eastAsia" w:ascii="微软雅黑" w:hAnsi="微软雅黑" w:eastAsia="微软雅黑" w:cs="微软雅黑"/>
          <w:lang w:val="en-US" w:eastAsia="zh-CN"/>
        </w:rPr>
        <w:t xml:space="preserve">                                                            320KM                       </w:t>
      </w:r>
    </w:p>
    <w:p w14:paraId="7CE83E8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第7天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巴塘-</w:t>
      </w:r>
      <w:r>
        <w:rPr>
          <w:rFonts w:hint="eastAsia" w:ascii="微软雅黑" w:hAnsi="微软雅黑" w:eastAsia="微软雅黑" w:cs="微软雅黑"/>
          <w:color w:val="0000FF"/>
          <w:sz w:val="21"/>
          <w:szCs w:val="21"/>
          <w:shd w:val="clear" w:color="auto" w:fill="FFFFFF"/>
          <w:lang w:val="en-US" w:eastAsia="zh-CN"/>
        </w:rPr>
        <w:t>金沙江大橋</w:t>
      </w:r>
      <w:r>
        <w:rPr>
          <w:rFonts w:hint="eastAsia" w:ascii="微软雅黑" w:hAnsi="微软雅黑" w:eastAsia="微软雅黑" w:cs="微软雅黑"/>
          <w:sz w:val="21"/>
          <w:szCs w:val="21"/>
          <w:shd w:val="clear" w:color="auto" w:fill="FFFFFF"/>
          <w:lang w:val="en-US" w:eastAsia="zh-CN"/>
        </w:rPr>
        <w:t>-芒康-</w:t>
      </w:r>
      <w:r>
        <w:rPr>
          <w:rFonts w:hint="eastAsia" w:ascii="微软雅黑" w:hAnsi="微软雅黑" w:eastAsia="微软雅黑" w:cs="微软雅黑"/>
          <w:color w:val="0000FF"/>
          <w:sz w:val="21"/>
          <w:szCs w:val="21"/>
          <w:shd w:val="clear" w:color="auto" w:fill="FFFFFF"/>
          <w:lang w:val="en-US" w:eastAsia="zh-CN"/>
        </w:rPr>
        <w:t>東達山</w:t>
      </w:r>
      <w:r>
        <w:rPr>
          <w:rFonts w:hint="eastAsia" w:ascii="微软雅黑" w:hAnsi="微软雅黑" w:eastAsia="微软雅黑" w:cs="微软雅黑"/>
          <w:sz w:val="21"/>
          <w:szCs w:val="21"/>
          <w:shd w:val="clear" w:color="auto" w:fill="FFFFFF"/>
          <w:lang w:val="en-US" w:eastAsia="zh-CN"/>
        </w:rPr>
        <w:t>-左貢</w:t>
      </w:r>
      <w:r>
        <w:rPr>
          <w:rFonts w:hint="eastAsia" w:ascii="微软雅黑" w:hAnsi="微软雅黑" w:eastAsia="微软雅黑" w:cs="微软雅黑"/>
          <w:lang w:val="en-US" w:eastAsia="zh-CN"/>
        </w:rPr>
        <w:t xml:space="preserve">                                          240KM                      </w:t>
      </w:r>
    </w:p>
    <w:p w14:paraId="0FFBE54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第8天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左貢-邦達-</w:t>
      </w:r>
      <w:r>
        <w:rPr>
          <w:rFonts w:hint="eastAsia" w:ascii="微软雅黑" w:hAnsi="微软雅黑" w:eastAsia="微软雅黑" w:cs="微软雅黑"/>
          <w:color w:val="0000FF"/>
          <w:sz w:val="21"/>
          <w:szCs w:val="21"/>
          <w:shd w:val="clear" w:color="auto" w:fill="FFFFFF"/>
          <w:lang w:val="en-US" w:eastAsia="zh-CN"/>
        </w:rPr>
        <w:t>怒江72拐</w:t>
      </w:r>
      <w:r>
        <w:rPr>
          <w:rFonts w:hint="eastAsia" w:ascii="微软雅黑" w:hAnsi="微软雅黑" w:eastAsia="微软雅黑" w:cs="微软雅黑"/>
          <w:sz w:val="21"/>
          <w:szCs w:val="21"/>
          <w:shd w:val="clear" w:color="auto" w:fill="FFFFFF"/>
          <w:lang w:val="en-US" w:eastAsia="zh-CN"/>
        </w:rPr>
        <w:t>-八宿-然烏</w:t>
      </w:r>
      <w:r>
        <w:rPr>
          <w:rFonts w:hint="eastAsia" w:ascii="微软雅黑" w:hAnsi="微软雅黑" w:eastAsia="微软雅黑" w:cs="微软雅黑"/>
          <w:lang w:val="en-US" w:eastAsia="zh-CN"/>
        </w:rPr>
        <w:t xml:space="preserve">                                             290KM                                                        </w:t>
      </w:r>
    </w:p>
    <w:p w14:paraId="6D0BC07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第9天</w:t>
      </w:r>
      <w:r>
        <w:rPr>
          <w:rFonts w:hint="eastAsia" w:ascii="微软雅黑" w:hAnsi="微软雅黑" w:eastAsia="微软雅黑" w:cs="微软雅黑"/>
        </w:rPr>
        <w:t>：</w:t>
      </w:r>
      <w:r>
        <w:rPr>
          <w:rFonts w:hint="eastAsia" w:ascii="微软雅黑" w:hAnsi="微软雅黑" w:eastAsia="微软雅黑" w:cs="微软雅黑"/>
          <w:sz w:val="21"/>
          <w:szCs w:val="21"/>
          <w:shd w:val="clear" w:color="auto" w:fill="FFFFFF"/>
          <w:lang w:val="en-US" w:eastAsia="zh-CN"/>
        </w:rPr>
        <w:t>然烏-</w:t>
      </w:r>
      <w:r>
        <w:rPr>
          <w:rFonts w:hint="eastAsia" w:ascii="微软雅黑" w:hAnsi="微软雅黑" w:eastAsia="微软雅黑" w:cs="微软雅黑"/>
          <w:color w:val="0000FF"/>
          <w:sz w:val="21"/>
          <w:szCs w:val="21"/>
          <w:shd w:val="clear" w:color="auto" w:fill="FFFFFF"/>
          <w:lang w:val="en-US" w:eastAsia="zh-CN"/>
        </w:rPr>
        <w:t>然烏湖</w:t>
      </w:r>
      <w:r>
        <w:rPr>
          <w:rFonts w:hint="eastAsia" w:ascii="微软雅黑" w:hAnsi="微软雅黑" w:eastAsia="微软雅黑" w:cs="微软雅黑"/>
          <w:sz w:val="21"/>
          <w:szCs w:val="21"/>
          <w:shd w:val="clear" w:color="auto" w:fill="FFFFFF"/>
          <w:lang w:val="en-US" w:eastAsia="zh-CN"/>
        </w:rPr>
        <w:t>-</w:t>
      </w:r>
      <w:r>
        <w:rPr>
          <w:rFonts w:hint="eastAsia" w:ascii="微软雅黑" w:hAnsi="微软雅黑" w:eastAsia="微软雅黑" w:cs="微软雅黑"/>
          <w:color w:val="0000FF"/>
          <w:sz w:val="21"/>
          <w:szCs w:val="21"/>
          <w:shd w:val="clear" w:color="auto" w:fill="FFFFFF"/>
          <w:lang w:val="en-US" w:eastAsia="zh-CN"/>
        </w:rPr>
        <w:t>米堆冰川</w:t>
      </w:r>
      <w:r>
        <w:rPr>
          <w:rFonts w:hint="eastAsia" w:ascii="微软雅黑" w:hAnsi="微软雅黑" w:eastAsia="微软雅黑" w:cs="微软雅黑"/>
          <w:sz w:val="21"/>
          <w:szCs w:val="21"/>
          <w:shd w:val="clear" w:color="auto" w:fill="FFFFFF"/>
          <w:lang w:val="en-US" w:eastAsia="zh-CN"/>
        </w:rPr>
        <w:t>-波密</w:t>
      </w:r>
      <w:r>
        <w:rPr>
          <w:rFonts w:hint="eastAsia" w:ascii="微软雅黑" w:hAnsi="微软雅黑" w:eastAsia="微软雅黑" w:cs="微软雅黑"/>
          <w:lang w:val="en-US" w:eastAsia="zh-CN"/>
        </w:rPr>
        <w:t xml:space="preserve">                                                 130KM                                                                              </w:t>
      </w:r>
    </w:p>
    <w:p w14:paraId="0D39B45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第10天</w:t>
      </w:r>
      <w:r>
        <w:rPr>
          <w:rFonts w:hint="eastAsia" w:ascii="微软雅黑" w:hAnsi="微软雅黑" w:eastAsia="微软雅黑" w:cs="微软雅黑"/>
        </w:rPr>
        <w:t>：</w:t>
      </w:r>
      <w:r>
        <w:rPr>
          <w:rFonts w:hint="eastAsia" w:ascii="微软雅黑" w:hAnsi="微软雅黑" w:eastAsia="微软雅黑" w:cs="微软雅黑"/>
          <w:b w:val="0"/>
          <w:bCs/>
          <w:color w:val="auto"/>
          <w:kern w:val="0"/>
          <w:sz w:val="21"/>
          <w:szCs w:val="21"/>
          <w:lang w:val="en-US" w:eastAsia="zh-CN" w:bidi="ar-SA"/>
        </w:rPr>
        <w:t>波密-</w:t>
      </w:r>
      <w:r>
        <w:rPr>
          <w:rFonts w:hint="eastAsia" w:ascii="微软雅黑" w:hAnsi="微软雅黑" w:eastAsia="微软雅黑" w:cs="微软雅黑"/>
          <w:color w:val="0000FF"/>
          <w:sz w:val="21"/>
          <w:szCs w:val="21"/>
          <w:shd w:val="clear" w:color="auto" w:fill="FFFFFF"/>
          <w:lang w:val="en-US" w:eastAsia="zh-CN"/>
        </w:rPr>
        <w:t>古鄉湖</w:t>
      </w:r>
      <w:r>
        <w:rPr>
          <w:rFonts w:hint="eastAsia" w:ascii="微软雅黑" w:hAnsi="微软雅黑" w:eastAsia="微软雅黑" w:cs="微软雅黑"/>
          <w:b w:val="0"/>
          <w:bCs/>
          <w:color w:val="auto"/>
          <w:kern w:val="0"/>
          <w:sz w:val="21"/>
          <w:szCs w:val="21"/>
          <w:lang w:val="en-US" w:eastAsia="zh-CN" w:bidi="ar-SA"/>
        </w:rPr>
        <w:t>-魯朗-</w:t>
      </w:r>
      <w:r>
        <w:rPr>
          <w:rFonts w:hint="eastAsia" w:ascii="微软雅黑" w:hAnsi="微软雅黑" w:eastAsia="微软雅黑" w:cs="微软雅黑"/>
          <w:color w:val="0000FF"/>
          <w:sz w:val="21"/>
          <w:szCs w:val="21"/>
          <w:shd w:val="clear" w:color="auto" w:fill="FFFFFF"/>
          <w:lang w:val="en-US" w:eastAsia="zh-CN"/>
        </w:rPr>
        <w:t>色季拉山</w:t>
      </w:r>
      <w:r>
        <w:rPr>
          <w:rFonts w:hint="eastAsia" w:ascii="微软雅黑" w:hAnsi="微软雅黑" w:eastAsia="微软雅黑" w:cs="微软雅黑"/>
          <w:b w:val="0"/>
          <w:bCs/>
          <w:color w:val="auto"/>
          <w:kern w:val="0"/>
          <w:sz w:val="21"/>
          <w:szCs w:val="21"/>
          <w:lang w:val="en-US" w:eastAsia="zh-CN" w:bidi="ar-SA"/>
        </w:rPr>
        <w:t>-林芝</w:t>
      </w:r>
      <w:r>
        <w:rPr>
          <w:rFonts w:hint="eastAsia" w:ascii="微软雅黑" w:hAnsi="微软雅黑" w:eastAsia="微软雅黑" w:cs="微软雅黑"/>
          <w:lang w:val="en-US" w:eastAsia="zh-CN"/>
        </w:rPr>
        <w:t xml:space="preserve">                                           235KM             </w:t>
      </w:r>
    </w:p>
    <w:p w14:paraId="24BC7CE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lang w:val="en-US" w:eastAsia="zh-CN"/>
        </w:rPr>
        <w:t>第11天</w:t>
      </w:r>
      <w:r>
        <w:rPr>
          <w:rFonts w:hint="eastAsia" w:ascii="微软雅黑" w:hAnsi="微软雅黑" w:eastAsia="微软雅黑" w:cs="微软雅黑"/>
        </w:rPr>
        <w:t>：</w:t>
      </w:r>
      <w:r>
        <w:rPr>
          <w:rFonts w:hint="eastAsia" w:ascii="微软雅黑" w:hAnsi="微软雅黑" w:eastAsia="微软雅黑" w:cs="微软雅黑"/>
          <w:b w:val="0"/>
          <w:bCs w:val="0"/>
          <w:lang w:val="en-US" w:eastAsia="zh-CN"/>
        </w:rPr>
        <w:t>林芝-</w:t>
      </w:r>
      <w:r>
        <w:rPr>
          <w:rFonts w:hint="eastAsia" w:ascii="微软雅黑" w:hAnsi="微软雅黑" w:eastAsia="微软雅黑" w:cs="微软雅黑"/>
          <w:b w:val="0"/>
          <w:bCs w:val="0"/>
          <w:color w:val="0000FF"/>
          <w:lang w:val="en-US" w:eastAsia="zh-CN"/>
        </w:rPr>
        <w:t>巴松措</w:t>
      </w:r>
      <w:r>
        <w:rPr>
          <w:rFonts w:hint="eastAsia" w:ascii="微软雅黑" w:hAnsi="微软雅黑" w:eastAsia="微软雅黑" w:cs="微软雅黑"/>
          <w:b w:val="0"/>
          <w:bCs w:val="0"/>
          <w:lang w:val="en-US" w:eastAsia="zh-CN"/>
        </w:rPr>
        <w:t>-拉薩                                                         460</w:t>
      </w:r>
      <w:r>
        <w:rPr>
          <w:rFonts w:hint="eastAsia" w:ascii="微软雅黑" w:hAnsi="微软雅黑" w:eastAsia="微软雅黑" w:cs="微软雅黑"/>
          <w:lang w:val="en-US" w:eastAsia="zh-CN"/>
        </w:rPr>
        <w:t>KM</w:t>
      </w:r>
    </w:p>
    <w:p w14:paraId="623FA87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第12天：</w:t>
      </w:r>
      <w:r>
        <w:rPr>
          <w:rFonts w:hint="eastAsia" w:ascii="微软雅黑" w:hAnsi="微软雅黑" w:eastAsia="微软雅黑" w:cs="微软雅黑"/>
          <w:b w:val="0"/>
          <w:bCs w:val="0"/>
          <w:color w:val="0000FF"/>
          <w:sz w:val="21"/>
          <w:szCs w:val="21"/>
          <w:lang w:val="en-US" w:eastAsia="zh-CN"/>
        </w:rPr>
        <w:t>布達拉宮</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大昭寺</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八廓街</w:t>
      </w:r>
      <w:r>
        <w:rPr>
          <w:rFonts w:hint="eastAsia" w:ascii="微软雅黑" w:hAnsi="微软雅黑" w:eastAsia="微软雅黑" w:cs="微软雅黑"/>
          <w:b w:val="0"/>
          <w:bCs w:val="0"/>
          <w:color w:val="auto"/>
          <w:sz w:val="21"/>
          <w:szCs w:val="21"/>
          <w:lang w:val="en-US" w:eastAsia="zh-CN"/>
        </w:rPr>
        <w:t xml:space="preserve"> </w:t>
      </w:r>
      <w:r>
        <w:rPr>
          <w:rFonts w:hint="eastAsia" w:ascii="微软雅黑" w:hAnsi="微软雅黑" w:eastAsia="微软雅黑" w:cs="微软雅黑"/>
          <w:b w:val="0"/>
          <w:bCs w:val="0"/>
          <w:lang w:val="en-US" w:eastAsia="zh-CN"/>
        </w:rPr>
        <w:t xml:space="preserve">                                                  20</w:t>
      </w:r>
      <w:r>
        <w:rPr>
          <w:rFonts w:hint="eastAsia" w:ascii="微软雅黑" w:hAnsi="微软雅黑" w:eastAsia="微软雅黑" w:cs="微软雅黑"/>
          <w:lang w:val="en-US" w:eastAsia="zh-CN"/>
        </w:rPr>
        <w:t>KM</w:t>
      </w:r>
    </w:p>
    <w:p w14:paraId="028C82B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第13天：拉薩-</w:t>
      </w:r>
      <w:r>
        <w:rPr>
          <w:rFonts w:hint="eastAsia" w:ascii="微软雅黑" w:hAnsi="微软雅黑" w:eastAsia="微软雅黑" w:cs="微软雅黑"/>
          <w:b w:val="0"/>
          <w:bCs w:val="0"/>
          <w:color w:val="0000FF"/>
          <w:lang w:val="en-US" w:eastAsia="zh-CN"/>
        </w:rPr>
        <w:t>羊卓雍措</w:t>
      </w:r>
      <w:r>
        <w:rPr>
          <w:rFonts w:hint="eastAsia" w:ascii="微软雅黑" w:hAnsi="微软雅黑" w:eastAsia="微软雅黑" w:cs="微软雅黑"/>
          <w:b w:val="0"/>
          <w:bCs w:val="0"/>
          <w:lang w:val="en-US" w:eastAsia="zh-CN"/>
        </w:rPr>
        <w:t>-</w:t>
      </w:r>
      <w:r>
        <w:rPr>
          <w:rFonts w:hint="eastAsia" w:ascii="微软雅黑" w:hAnsi="微软雅黑" w:eastAsia="微软雅黑" w:cs="微软雅黑"/>
          <w:b w:val="0"/>
          <w:bCs w:val="0"/>
          <w:color w:val="0000FF"/>
          <w:lang w:val="en-US" w:eastAsia="zh-CN"/>
        </w:rPr>
        <w:t>卡若拉冰川</w:t>
      </w:r>
      <w:r>
        <w:rPr>
          <w:rFonts w:hint="eastAsia" w:ascii="微软雅黑" w:hAnsi="微软雅黑" w:eastAsia="微软雅黑" w:cs="微软雅黑"/>
          <w:b w:val="0"/>
          <w:bCs w:val="0"/>
          <w:lang w:val="en-US" w:eastAsia="zh-CN"/>
        </w:rPr>
        <w:t>-江孜-日喀則                                     350</w:t>
      </w:r>
      <w:r>
        <w:rPr>
          <w:rFonts w:hint="eastAsia" w:ascii="微软雅黑" w:hAnsi="微软雅黑" w:eastAsia="微软雅黑" w:cs="微软雅黑"/>
          <w:lang w:val="en-US" w:eastAsia="zh-CN"/>
        </w:rPr>
        <w:t>KM</w:t>
      </w:r>
    </w:p>
    <w:p w14:paraId="3A5981B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第14天：日喀則-扎</w:t>
      </w:r>
      <w:r>
        <w:rPr>
          <w:rFonts w:hint="eastAsia" w:ascii="微软雅黑" w:hAnsi="微软雅黑" w:eastAsia="微软雅黑" w:cs="微软雅黑"/>
          <w:b w:val="0"/>
          <w:bCs w:val="0"/>
          <w:color w:val="0000FF"/>
          <w:lang w:val="en-US" w:eastAsia="zh-CN"/>
        </w:rPr>
        <w:t>什倫布寺</w:t>
      </w:r>
      <w:r>
        <w:rPr>
          <w:rFonts w:hint="eastAsia" w:ascii="微软雅黑" w:hAnsi="微软雅黑" w:eastAsia="微软雅黑" w:cs="微软雅黑"/>
          <w:b w:val="0"/>
          <w:bCs w:val="0"/>
          <w:lang w:val="en-US" w:eastAsia="zh-CN"/>
        </w:rPr>
        <w:t>-拉薩                                                   265KM</w:t>
      </w:r>
    </w:p>
    <w:p w14:paraId="4F6EFE7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第15天：</w:t>
      </w:r>
      <w:r>
        <w:rPr>
          <w:rFonts w:hint="eastAsia" w:ascii="微软雅黑" w:hAnsi="微软雅黑" w:eastAsia="微软雅黑" w:cs="微软雅黑"/>
          <w:b w:val="0"/>
          <w:bCs w:val="0"/>
          <w:color w:val="0000FF"/>
          <w:lang w:val="en-US" w:eastAsia="zh-CN"/>
        </w:rPr>
        <w:t>拉薩送機</w:t>
      </w:r>
      <w:r>
        <w:rPr>
          <w:rFonts w:hint="eastAsia" w:ascii="微软雅黑" w:hAnsi="微软雅黑" w:eastAsia="微软雅黑" w:cs="微软雅黑"/>
          <w:b w:val="0"/>
          <w:bCs w:val="0"/>
          <w:lang w:val="en-US" w:eastAsia="zh-CN"/>
        </w:rPr>
        <w:t>-返回溫馨的家                                                    60KM</w:t>
      </w:r>
    </w:p>
    <w:p w14:paraId="2ABCE6C8">
      <w:pPr>
        <w:rPr>
          <w:rFonts w:hint="eastAsia" w:ascii="微软雅黑" w:hAnsi="微软雅黑" w:eastAsia="微软雅黑" w:cs="微软雅黑"/>
        </w:rPr>
      </w:pPr>
    </w:p>
    <w:p w14:paraId="5F0924C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bCs/>
          <w:color w:val="FF0000"/>
          <w:sz w:val="24"/>
          <w:szCs w:val="24"/>
          <w:shd w:val="clear" w:color="auto" w:fill="FFFFFF"/>
        </w:rPr>
        <w:t>【活動批次】：</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全年組隊，共7期，每月15號成都集合，次日出發，每月29號拉薩完團10月略有调整。</w:t>
      </w:r>
    </w:p>
    <w:p w14:paraId="47AA0EB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第01期：2026.04.15成都集合-------2026.04.29拉薩完團     （17500元/人，單房差2500元/人）第02期：2026.05.15成都集合-------2026.05.29拉薩完團     （17500元/人，單房差2500元/人）第03期：2026.06.15成都集合-------2026.06.29拉薩完團     （17500元/人，單房差2500元/人）第04期：2026.07.15成都集合-------2026.07.29拉薩完團     （19500元/人，單房差2900元/人）第05期：2026.08.15成都集合-------2026.08.29拉薩完團     （19500元/人，單房差2900元/人）第06期：2026.09.15成都集合-------2026.09.29拉薩完團     （19500元/人，單房差2900元/人）第07期：2026.10.14成都集合-------2026.10.28拉薩完團     （17500元/人，單房差2500元/人）</w:t>
      </w:r>
    </w:p>
    <w:p w14:paraId="29C0E35E">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rPr>
        <w:t>特別提醒：</w:t>
      </w:r>
    </w:p>
    <w:p w14:paraId="1C4CEF3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color w:val="auto"/>
          <w:sz w:val="21"/>
          <w:szCs w:val="21"/>
          <w:shd w:val="clear" w:color="auto" w:fill="FFFFFF"/>
          <w:lang w:eastAsia="zh-CN"/>
        </w:rPr>
        <w:t>如果您未能在上述日期找到合適的旅遊日期，可以隨時聯繫我們專業的旅遊顧問，他們將根據您的需求為您量身定制專屬於您的西藏之旅。</w:t>
      </w:r>
    </w:p>
    <w:p w14:paraId="135B333F">
      <w:pPr>
        <w:rPr>
          <w:rFonts w:hint="eastAsia" w:ascii="微软雅黑" w:hAnsi="微软雅黑" w:eastAsia="微软雅黑" w:cs="微软雅黑"/>
        </w:rPr>
      </w:pPr>
    </w:p>
    <w:p w14:paraId="1C13DEA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b/>
          <w:bCs/>
          <w:color w:val="FF0000"/>
          <w:sz w:val="24"/>
          <w:szCs w:val="24"/>
          <w:shd w:val="clear" w:color="auto" w:fill="FFFFFF"/>
        </w:rPr>
        <w:t>【活動說明】:</w:t>
      </w:r>
    </w:p>
    <w:p w14:paraId="2DDCE64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0000FF"/>
          <w:sz w:val="21"/>
          <w:szCs w:val="21"/>
          <w:shd w:val="clear" w:color="auto" w:fill="FFFFFF"/>
        </w:rPr>
        <w:t>【集合時間】</w:t>
      </w:r>
      <w:r>
        <w:rPr>
          <w:rFonts w:hint="eastAsia" w:ascii="微软雅黑" w:hAnsi="微软雅黑" w:eastAsia="微软雅黑" w:cs="微软雅黑"/>
          <w:sz w:val="21"/>
          <w:szCs w:val="21"/>
          <w:shd w:val="clear" w:color="auto" w:fill="FFFFFF"/>
        </w:rPr>
        <w:t>第</w:t>
      </w:r>
      <w:r>
        <w:rPr>
          <w:rFonts w:hint="eastAsia" w:ascii="微软雅黑" w:hAnsi="微软雅黑" w:eastAsia="微软雅黑" w:cs="微软雅黑"/>
          <w:sz w:val="21"/>
          <w:szCs w:val="21"/>
          <w:shd w:val="clear" w:color="auto" w:fill="FFFFFF"/>
          <w:lang w:val="en-US" w:eastAsia="zh-CN"/>
        </w:rPr>
        <w:t>1</w:t>
      </w:r>
      <w:r>
        <w:rPr>
          <w:rFonts w:hint="eastAsia" w:ascii="微软雅黑" w:hAnsi="微软雅黑" w:eastAsia="微软雅黑" w:cs="微软雅黑"/>
          <w:sz w:val="21"/>
          <w:szCs w:val="21"/>
          <w:shd w:val="clear" w:color="auto" w:fill="FFFFFF"/>
        </w:rPr>
        <w:t>天</w:t>
      </w:r>
      <w:r>
        <w:rPr>
          <w:rFonts w:hint="eastAsia" w:ascii="微软雅黑" w:hAnsi="微软雅黑" w:eastAsia="微软雅黑" w:cs="微软雅黑"/>
          <w:sz w:val="21"/>
          <w:szCs w:val="21"/>
          <w:shd w:val="clear" w:color="auto" w:fill="FFFFFF"/>
          <w:lang w:eastAsia="zh-CN"/>
        </w:rPr>
        <w:t>；</w:t>
      </w:r>
    </w:p>
    <w:p w14:paraId="229F4F8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0000FF"/>
          <w:sz w:val="21"/>
          <w:szCs w:val="21"/>
          <w:shd w:val="clear" w:color="auto" w:fill="FFFFFF"/>
        </w:rPr>
        <w:t>【集合地點】</w:t>
      </w:r>
      <w:r>
        <w:rPr>
          <w:rFonts w:hint="eastAsia" w:ascii="微软雅黑" w:hAnsi="微软雅黑" w:eastAsia="微软雅黑" w:cs="微软雅黑"/>
          <w:sz w:val="21"/>
          <w:szCs w:val="21"/>
          <w:shd w:val="clear" w:color="auto" w:fill="FFFFFF"/>
        </w:rPr>
        <w:t>成都市區指定酒店</w:t>
      </w:r>
      <w:r>
        <w:rPr>
          <w:rFonts w:hint="eastAsia" w:ascii="微软雅黑" w:hAnsi="微软雅黑" w:eastAsia="微软雅黑" w:cs="微软雅黑"/>
          <w:sz w:val="21"/>
          <w:szCs w:val="21"/>
          <w:shd w:val="clear" w:color="auto" w:fill="FFFFFF"/>
          <w:lang w:eastAsia="zh-CN"/>
        </w:rPr>
        <w:t>；</w:t>
      </w:r>
    </w:p>
    <w:p w14:paraId="627CE17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262626" w:themeColor="text1" w:themeTint="D9"/>
          <w:sz w:val="21"/>
          <w:szCs w:val="21"/>
          <w:shd w:val="clear" w:color="auto" w:fill="FFFFFF"/>
          <w14:textFill>
            <w14:solidFill>
              <w14:schemeClr w14:val="tx1">
                <w14:lumMod w14:val="85000"/>
                <w14:lumOff w14:val="15000"/>
              </w14:schemeClr>
            </w14:solidFill>
          </w14:textFill>
        </w:rPr>
      </w:pPr>
      <w:r>
        <w:rPr>
          <w:rFonts w:hint="eastAsia" w:ascii="微软雅黑" w:hAnsi="微软雅黑" w:eastAsia="微软雅黑" w:cs="微软雅黑"/>
          <w:color w:val="0000FF"/>
          <w:sz w:val="21"/>
          <w:szCs w:val="21"/>
          <w:shd w:val="clear" w:color="auto" w:fill="FFFFFF"/>
        </w:rPr>
        <w:t>【適合人群】</w:t>
      </w:r>
      <w:r>
        <w:rPr>
          <w:rFonts w:hint="eastAsia" w:ascii="微软雅黑" w:hAnsi="微软雅黑" w:eastAsia="微软雅黑" w:cs="微软雅黑"/>
          <w:b w:val="0"/>
          <w:bCs w:val="0"/>
          <w:color w:val="262626" w:themeColor="text1" w:themeTint="D9"/>
          <w:sz w:val="21"/>
          <w:szCs w:val="21"/>
          <w:shd w:val="clear" w:color="auto" w:fill="FFFFFF"/>
          <w14:textFill>
            <w14:solidFill>
              <w14:schemeClr w14:val="tx1">
                <w14:lumMod w14:val="85000"/>
                <w14:lumOff w14:val="15000"/>
              </w14:schemeClr>
            </w14:solidFill>
          </w14:textFill>
        </w:rPr>
        <w:t>12周歲-</w:t>
      </w:r>
      <w:r>
        <w:rPr>
          <w:rFonts w:hint="eastAsia" w:ascii="微软雅黑" w:hAnsi="微软雅黑" w:eastAsia="微软雅黑" w:cs="微软雅黑"/>
          <w:b w:val="0"/>
          <w:bCs w:val="0"/>
          <w:color w:val="262626" w:themeColor="text1" w:themeTint="D9"/>
          <w:sz w:val="21"/>
          <w:szCs w:val="21"/>
          <w:shd w:val="clear" w:color="auto" w:fill="FFFFFF"/>
          <w:lang w:val="en-US" w:eastAsia="zh-CN"/>
          <w14:textFill>
            <w14:solidFill>
              <w14:schemeClr w14:val="tx1">
                <w14:lumMod w14:val="85000"/>
                <w14:lumOff w14:val="15000"/>
              </w14:schemeClr>
            </w14:solidFill>
          </w14:textFill>
        </w:rPr>
        <w:t>6</w:t>
      </w:r>
      <w:r>
        <w:rPr>
          <w:rFonts w:hint="eastAsia" w:ascii="微软雅黑" w:hAnsi="微软雅黑" w:eastAsia="微软雅黑" w:cs="微软雅黑"/>
          <w:b w:val="0"/>
          <w:bCs w:val="0"/>
          <w:color w:val="262626" w:themeColor="text1" w:themeTint="D9"/>
          <w:sz w:val="21"/>
          <w:szCs w:val="21"/>
          <w:shd w:val="clear" w:color="auto" w:fill="FFFFFF"/>
          <w14:textFill>
            <w14:solidFill>
              <w14:schemeClr w14:val="tx1">
                <w14:lumMod w14:val="85000"/>
                <w14:lumOff w14:val="15000"/>
              </w14:schemeClr>
            </w14:solidFill>
          </w14:textFill>
        </w:rPr>
        <w:t>5周歲身體健康，無三高及心腦血管疾病人員(18歲以下需家長陪同，55周歲以上需去醫院做身體檢查，以確保身體健康)；</w:t>
      </w:r>
    </w:p>
    <w:p w14:paraId="2F1B882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auto"/>
          <w:sz w:val="21"/>
          <w:szCs w:val="21"/>
          <w:shd w:val="clear" w:color="auto" w:fill="FFFFFF"/>
          <w:lang w:val="en-US" w:eastAsia="zh-CN"/>
        </w:rPr>
      </w:pPr>
      <w:r>
        <w:rPr>
          <w:rFonts w:hint="eastAsia" w:ascii="微软雅黑" w:hAnsi="微软雅黑" w:eastAsia="微软雅黑" w:cs="微软雅黑"/>
          <w:b w:val="0"/>
          <w:bCs w:val="0"/>
          <w:color w:val="0000FF"/>
          <w:sz w:val="21"/>
          <w:szCs w:val="21"/>
          <w:shd w:val="clear" w:color="auto" w:fill="FFFFFF"/>
        </w:rPr>
        <w:t>【成團說明】</w:t>
      </w:r>
      <w:r>
        <w:rPr>
          <w:rFonts w:hint="eastAsia" w:ascii="微软雅黑" w:hAnsi="微软雅黑" w:eastAsia="微软雅黑" w:cs="微软雅黑"/>
          <w:b w:val="0"/>
          <w:bCs w:val="0"/>
          <w:color w:val="auto"/>
          <w:sz w:val="21"/>
          <w:szCs w:val="21"/>
          <w:shd w:val="clear" w:color="auto" w:fill="FFFFFF"/>
          <w:lang w:val="en-US" w:eastAsia="zh-CN"/>
        </w:rPr>
        <w:t>2人成行，12人封隊；</w:t>
      </w:r>
    </w:p>
    <w:p w14:paraId="07D121B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0000FF"/>
          <w:sz w:val="21"/>
          <w:szCs w:val="21"/>
          <w:shd w:val="clear" w:color="auto" w:fill="FFFFFF"/>
        </w:rPr>
        <w:t>【出團通知】</w:t>
      </w:r>
      <w:r>
        <w:rPr>
          <w:rFonts w:hint="eastAsia" w:ascii="微软雅黑" w:hAnsi="微软雅黑" w:eastAsia="微软雅黑" w:cs="微软雅黑"/>
          <w:sz w:val="21"/>
          <w:szCs w:val="21"/>
          <w:shd w:val="clear" w:color="auto" w:fill="FFFFFF"/>
        </w:rPr>
        <w:t>關於出團的相關事項，</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在出團前會進行兩次通知；</w:t>
      </w:r>
    </w:p>
    <w:p w14:paraId="3421B51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rPr>
        <w:t>第1次微信通知，</w:t>
      </w:r>
      <w:r>
        <w:rPr>
          <w:rFonts w:hint="eastAsia" w:ascii="微软雅黑" w:hAnsi="微软雅黑" w:eastAsia="微软雅黑" w:cs="微软雅黑"/>
          <w:sz w:val="21"/>
          <w:szCs w:val="21"/>
          <w:shd w:val="clear" w:color="auto" w:fill="FFFFFF"/>
        </w:rPr>
        <w:t>在出團前1-3天，由</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客服進行通知，通知內容為：成都集合</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名稱、時間、地址、電話等相關資訊，並提醒隊員所需裝備，請保持手機暢通；隊員抵達集合酒店後報“</w:t>
      </w:r>
      <w:r>
        <w:rPr>
          <w:rFonts w:hint="eastAsia" w:ascii="微软雅黑" w:hAnsi="微软雅黑" w:eastAsia="微软雅黑" w:cs="微软雅黑"/>
          <w:sz w:val="21"/>
          <w:szCs w:val="21"/>
          <w:shd w:val="clear" w:color="auto" w:fill="FFFFFF"/>
          <w:lang w:eastAsia="zh-CN"/>
        </w:rPr>
        <w:t>大美川藏</w:t>
      </w:r>
      <w:r>
        <w:rPr>
          <w:rFonts w:hint="eastAsia" w:ascii="微软雅黑" w:hAnsi="微软雅黑" w:eastAsia="微软雅黑" w:cs="微软雅黑"/>
          <w:sz w:val="21"/>
          <w:szCs w:val="21"/>
          <w:shd w:val="clear" w:color="auto" w:fill="FFFFFF"/>
        </w:rPr>
        <w:t>+姓名“拿房。房費已付，隊員自己支付押金。對於拼房的隊員，工作人員會將拼房隊員的電話互換</w:t>
      </w:r>
      <w:r>
        <w:rPr>
          <w:rFonts w:hint="eastAsia" w:ascii="微软雅黑" w:hAnsi="微软雅黑" w:eastAsia="微软雅黑" w:cs="微软雅黑"/>
          <w:sz w:val="21"/>
          <w:szCs w:val="21"/>
          <w:shd w:val="clear" w:color="auto" w:fill="FFFFFF"/>
          <w:lang w:eastAsia="zh-CN"/>
        </w:rPr>
        <w:t>；</w:t>
      </w:r>
    </w:p>
    <w:p w14:paraId="364FD07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color w:val="0000FF"/>
          <w:sz w:val="21"/>
          <w:szCs w:val="21"/>
          <w:shd w:val="clear" w:color="auto" w:fill="FFFFFF"/>
        </w:rPr>
      </w:pPr>
      <w:r>
        <w:rPr>
          <w:rFonts w:hint="eastAsia" w:ascii="微软雅黑" w:hAnsi="微软雅黑" w:eastAsia="微软雅黑" w:cs="微软雅黑"/>
          <w:color w:val="0000FF"/>
          <w:sz w:val="21"/>
          <w:szCs w:val="21"/>
          <w:shd w:val="clear" w:color="auto" w:fill="FFFFFF"/>
        </w:rPr>
        <w:t>第2次短信通知，</w:t>
      </w:r>
      <w:r>
        <w:rPr>
          <w:rFonts w:hint="eastAsia" w:ascii="微软雅黑" w:hAnsi="微软雅黑" w:eastAsia="微软雅黑" w:cs="微软雅黑"/>
          <w:sz w:val="21"/>
          <w:szCs w:val="21"/>
          <w:shd w:val="clear" w:color="auto" w:fill="FFFFFF"/>
        </w:rPr>
        <w:t>在集合日當天（第</w:t>
      </w:r>
      <w:r>
        <w:rPr>
          <w:rFonts w:hint="eastAsia" w:ascii="微软雅黑" w:hAnsi="微软雅黑" w:eastAsia="微软雅黑" w:cs="微软雅黑"/>
          <w:sz w:val="21"/>
          <w:szCs w:val="21"/>
          <w:shd w:val="clear" w:color="auto" w:fill="FFFFFF"/>
          <w:lang w:val="en-US" w:eastAsia="zh-CN"/>
        </w:rPr>
        <w:t>1</w:t>
      </w:r>
      <w:r>
        <w:rPr>
          <w:rFonts w:hint="eastAsia" w:ascii="微软雅黑" w:hAnsi="微软雅黑" w:eastAsia="微软雅黑" w:cs="微软雅黑"/>
          <w:sz w:val="21"/>
          <w:szCs w:val="21"/>
          <w:shd w:val="clear" w:color="auto" w:fill="FFFFFF"/>
        </w:rPr>
        <w:t>天）的21：00以前，由本團</w:t>
      </w:r>
      <w:r>
        <w:rPr>
          <w:rFonts w:hint="eastAsia" w:ascii="微软雅黑" w:hAnsi="微软雅黑" w:eastAsia="微软雅黑" w:cs="微软雅黑"/>
          <w:sz w:val="21"/>
          <w:szCs w:val="21"/>
          <w:shd w:val="clear" w:color="auto" w:fill="FFFFFF"/>
          <w:lang w:val="en-US" w:eastAsia="zh-CN"/>
        </w:rPr>
        <w:t>導遊</w:t>
      </w:r>
      <w:r>
        <w:rPr>
          <w:rFonts w:hint="eastAsia" w:ascii="微软雅黑" w:hAnsi="微软雅黑" w:eastAsia="微软雅黑" w:cs="微软雅黑"/>
          <w:sz w:val="21"/>
          <w:szCs w:val="21"/>
          <w:shd w:val="clear" w:color="auto" w:fill="FFFFFF"/>
        </w:rPr>
        <w:t>進行通知，通知內容為：</w:t>
      </w:r>
      <w:r>
        <w:rPr>
          <w:rFonts w:hint="eastAsia" w:ascii="微软雅黑" w:hAnsi="微软雅黑" w:eastAsia="微软雅黑" w:cs="微软雅黑"/>
          <w:sz w:val="21"/>
          <w:szCs w:val="21"/>
          <w:shd w:val="clear" w:color="auto" w:fill="FFFFFF"/>
          <w:lang w:val="en-US" w:eastAsia="zh-CN"/>
        </w:rPr>
        <w:t>導遊</w:t>
      </w:r>
      <w:r>
        <w:rPr>
          <w:rFonts w:hint="eastAsia" w:ascii="微软雅黑" w:hAnsi="微软雅黑" w:eastAsia="微软雅黑" w:cs="微软雅黑"/>
          <w:sz w:val="21"/>
          <w:szCs w:val="21"/>
          <w:shd w:val="clear" w:color="auto" w:fill="FFFFFF"/>
        </w:rPr>
        <w:t>的名字、聯繫電話、行程第</w:t>
      </w:r>
      <w:r>
        <w:rPr>
          <w:rFonts w:hint="eastAsia" w:ascii="微软雅黑" w:hAnsi="微软雅黑" w:eastAsia="微软雅黑" w:cs="微软雅黑"/>
          <w:sz w:val="21"/>
          <w:szCs w:val="21"/>
          <w:shd w:val="clear" w:color="auto" w:fill="FFFFFF"/>
          <w:lang w:val="en-US" w:eastAsia="zh-CN"/>
        </w:rPr>
        <w:t>2</w:t>
      </w:r>
      <w:r>
        <w:rPr>
          <w:rFonts w:hint="eastAsia" w:ascii="微软雅黑" w:hAnsi="微软雅黑" w:eastAsia="微软雅黑" w:cs="微软雅黑"/>
          <w:sz w:val="21"/>
          <w:szCs w:val="21"/>
          <w:shd w:val="clear" w:color="auto" w:fill="FFFFFF"/>
        </w:rPr>
        <w:t>天出發的時間</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車牌號</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相關的注意事項等。</w:t>
      </w:r>
      <w:r>
        <w:rPr>
          <w:rFonts w:hint="eastAsia" w:ascii="微软雅黑" w:hAnsi="微软雅黑" w:eastAsia="微软雅黑" w:cs="微软雅黑"/>
          <w:color w:val="0000FF"/>
          <w:sz w:val="21"/>
          <w:szCs w:val="21"/>
          <w:shd w:val="clear" w:color="auto" w:fill="FFFFFF"/>
        </w:rPr>
        <w:t>如果在21</w:t>
      </w:r>
      <w:r>
        <w:rPr>
          <w:rFonts w:hint="eastAsia" w:ascii="微软雅黑" w:hAnsi="微软雅黑" w:eastAsia="微软雅黑" w:cs="微软雅黑"/>
          <w:color w:val="0000FF"/>
          <w:sz w:val="21"/>
          <w:szCs w:val="21"/>
          <w:shd w:val="clear" w:color="auto" w:fill="FFFFFF"/>
          <w:lang w:eastAsia="zh-CN"/>
        </w:rPr>
        <w:t>：</w:t>
      </w:r>
      <w:r>
        <w:rPr>
          <w:rFonts w:hint="eastAsia" w:ascii="微软雅黑" w:hAnsi="微软雅黑" w:eastAsia="微软雅黑" w:cs="微软雅黑"/>
          <w:color w:val="0000FF"/>
          <w:sz w:val="21"/>
          <w:szCs w:val="21"/>
          <w:shd w:val="clear" w:color="auto" w:fill="FFFFFF"/>
        </w:rPr>
        <w:t>00還未接到通知，請及時聯繫自己的客服進行確認。</w:t>
      </w:r>
    </w:p>
    <w:p w14:paraId="45756BC5">
      <w:pPr>
        <w:keepNext w:val="0"/>
        <w:keepLines w:val="0"/>
        <w:pageBreakBefore w:val="0"/>
        <w:widowControl w:val="0"/>
        <w:kinsoku/>
        <w:wordWrap/>
        <w:overflowPunct/>
        <w:topLinePunct w:val="0"/>
        <w:autoSpaceDE/>
        <w:autoSpaceDN/>
        <w:bidi w:val="0"/>
        <w:adjustRightInd/>
        <w:snapToGrid/>
        <w:spacing w:line="360" w:lineRule="auto"/>
        <w:ind w:left="-619" w:leftChars="-295" w:right="0" w:rightChars="0"/>
        <w:jc w:val="left"/>
        <w:textAlignment w:val="auto"/>
        <w:rPr>
          <w:rFonts w:hint="eastAsia" w:ascii="微软雅黑" w:hAnsi="微软雅黑" w:eastAsia="微软雅黑" w:cs="微软雅黑"/>
          <w:color w:val="0000FF"/>
          <w:sz w:val="21"/>
          <w:szCs w:val="21"/>
          <w:shd w:val="clear" w:color="auto" w:fill="FFFFFF"/>
          <w:lang w:eastAsia="zh-CN"/>
        </w:rPr>
      </w:pPr>
    </w:p>
    <w:p w14:paraId="572FF2FE">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FF0000"/>
          <w:sz w:val="24"/>
          <w:szCs w:val="24"/>
          <w:shd w:val="clear" w:color="auto" w:fill="FFFFFF"/>
        </w:rPr>
      </w:pPr>
      <w:r>
        <w:rPr>
          <w:rFonts w:hint="eastAsia" w:ascii="微软雅黑" w:hAnsi="微软雅黑" w:eastAsia="微软雅黑" w:cs="微软雅黑"/>
          <w:b/>
          <w:color w:val="FF0000"/>
          <w:sz w:val="24"/>
          <w:szCs w:val="24"/>
          <w:shd w:val="clear" w:color="auto" w:fill="FFFFFF"/>
        </w:rPr>
        <w:t>【詳細行程】:</w:t>
      </w:r>
    </w:p>
    <w:p w14:paraId="4A97B3E0">
      <w:pPr>
        <w:pStyle w:val="4"/>
        <w:keepNext w:val="0"/>
        <w:keepLines w:val="0"/>
        <w:pageBreakBefore w:val="0"/>
        <w:widowControl w:val="0"/>
        <w:kinsoku/>
        <w:wordWrap w:val="0"/>
        <w:overflowPunct/>
        <w:topLinePunct w:val="0"/>
        <w:autoSpaceDE/>
        <w:autoSpaceDN/>
        <w:bidi w:val="0"/>
        <w:adjustRightInd/>
        <w:snapToGrid/>
        <w:spacing w:beforeAutospacing="0" w:afterAutospacing="0"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rPr>
      </w:pPr>
      <w:r>
        <w:rPr>
          <w:rFonts w:hint="eastAsia" w:ascii="微软雅黑" w:hAnsi="微软雅黑" w:eastAsia="微软雅黑" w:cs="微软雅黑"/>
          <w:b/>
          <w:color w:val="3333FF"/>
          <w:sz w:val="21"/>
          <w:szCs w:val="21"/>
        </w:rPr>
        <w:t>第</w:t>
      </w:r>
      <w:r>
        <w:rPr>
          <w:rFonts w:hint="eastAsia" w:ascii="微软雅黑" w:hAnsi="微软雅黑" w:eastAsia="微软雅黑" w:cs="微软雅黑"/>
          <w:b/>
          <w:color w:val="3333FF"/>
          <w:sz w:val="21"/>
          <w:szCs w:val="21"/>
          <w:lang w:val="en-US" w:eastAsia="zh-CN"/>
        </w:rPr>
        <w:t>1</w:t>
      </w:r>
      <w:r>
        <w:rPr>
          <w:rFonts w:hint="eastAsia" w:ascii="微软雅黑" w:hAnsi="微软雅黑" w:eastAsia="微软雅黑" w:cs="微软雅黑"/>
          <w:b/>
          <w:color w:val="3333FF"/>
          <w:sz w:val="21"/>
          <w:szCs w:val="21"/>
        </w:rPr>
        <w:t>天：</w:t>
      </w:r>
      <w:r>
        <w:rPr>
          <w:rFonts w:hint="eastAsia" w:ascii="微软雅黑" w:hAnsi="微软雅黑" w:eastAsia="微软雅黑" w:cs="微软雅黑"/>
          <w:b/>
          <w:color w:val="3333FF"/>
          <w:sz w:val="21"/>
          <w:szCs w:val="21"/>
          <w:lang w:eastAsia="zh-CN"/>
        </w:rPr>
        <w:t>全球各地</w:t>
      </w:r>
      <w:r>
        <w:rPr>
          <w:rFonts w:hint="eastAsia" w:ascii="微软雅黑" w:hAnsi="微软雅黑" w:eastAsia="微软雅黑" w:cs="微软雅黑"/>
          <w:b/>
          <w:color w:val="3333FF"/>
          <w:sz w:val="21"/>
          <w:szCs w:val="21"/>
          <w:lang w:val="en-US" w:eastAsia="zh-CN"/>
        </w:rPr>
        <w:t>-</w:t>
      </w:r>
      <w:r>
        <w:rPr>
          <w:rFonts w:hint="eastAsia" w:ascii="微软雅黑" w:hAnsi="微软雅黑" w:eastAsia="微软雅黑" w:cs="微软雅黑"/>
          <w:b/>
          <w:color w:val="3333FF"/>
          <w:sz w:val="21"/>
          <w:szCs w:val="21"/>
        </w:rPr>
        <w:t>成都</w:t>
      </w:r>
      <w:r>
        <w:rPr>
          <w:rFonts w:hint="eastAsia" w:ascii="微软雅黑" w:hAnsi="微软雅黑" w:eastAsia="微软雅黑" w:cs="微软雅黑"/>
          <w:b/>
          <w:color w:val="3333FF"/>
          <w:sz w:val="21"/>
          <w:szCs w:val="21"/>
          <w:lang w:val="en-US" w:eastAsia="zh-CN"/>
        </w:rPr>
        <w:t>接機/站入住酒店</w:t>
      </w:r>
      <w:r>
        <w:rPr>
          <w:rFonts w:hint="eastAsia" w:ascii="微软雅黑" w:hAnsi="微软雅黑" w:eastAsia="微软雅黑" w:cs="微软雅黑"/>
          <w:b/>
          <w:color w:val="3333FF"/>
          <w:sz w:val="21"/>
          <w:szCs w:val="21"/>
        </w:rPr>
        <w:t xml:space="preserve"> </w:t>
      </w:r>
    </w:p>
    <w:p w14:paraId="5111C0E7">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海拔情況：500米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特色介紹：逛錦</w:t>
      </w:r>
      <w:r>
        <w:rPr>
          <w:rFonts w:hint="eastAsia" w:ascii="微软雅黑" w:hAnsi="微软雅黑" w:eastAsia="微软雅黑" w:cs="微软雅黑"/>
          <w:b w:val="0"/>
          <w:bCs w:val="0"/>
          <w:color w:val="0000FF"/>
          <w:sz w:val="21"/>
          <w:szCs w:val="21"/>
          <w:shd w:val="clear" w:color="auto" w:fill="FFFFFF"/>
          <w:lang w:val="en-US" w:eastAsia="zh-CN"/>
        </w:rPr>
        <w:t>里</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看美女</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吃火鍋</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品小吃</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喝壩壩茶</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賞川劇……</w:t>
      </w:r>
    </w:p>
    <w:p w14:paraId="50298D92">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住宿地點：成都市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行駛公里：無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行車時間：不行車 </w:t>
      </w:r>
    </w:p>
    <w:p w14:paraId="4DDDE243">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具體行程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全球各地的小夥伴抵達成都，入住我</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社</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為你安排的酒店。</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今天是集合日，你可以放下行李後在酒店好好休息一下，也可以去品嘗一下各種美食。</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上午抵達成都的小夥伴，可以逛一逛成都的時尚中心</w:t>
      </w:r>
      <w:r>
        <w:rPr>
          <w:rFonts w:hint="eastAsia" w:ascii="微软雅黑" w:hAnsi="微软雅黑" w:eastAsia="微软雅黑" w:cs="微软雅黑"/>
          <w:b w:val="0"/>
          <w:bCs w:val="0"/>
          <w:color w:val="0000FF"/>
          <w:sz w:val="21"/>
          <w:szCs w:val="21"/>
          <w:shd w:val="clear" w:color="auto" w:fill="FFFFFF"/>
          <w:lang w:val="zh-CN"/>
        </w:rPr>
        <w:t>【春熙路】</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和千年古刹</w:t>
      </w:r>
      <w:r>
        <w:rPr>
          <w:rFonts w:hint="eastAsia" w:ascii="微软雅黑" w:hAnsi="微软雅黑" w:eastAsia="微软雅黑" w:cs="微软雅黑"/>
          <w:b w:val="0"/>
          <w:bCs w:val="0"/>
          <w:color w:val="0000FF"/>
          <w:sz w:val="21"/>
          <w:szCs w:val="21"/>
          <w:shd w:val="clear" w:color="auto" w:fill="FFFFFF"/>
          <w:lang w:val="zh-CN"/>
        </w:rPr>
        <w:t>【大慈寺】</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，打卡中西合璧的</w:t>
      </w:r>
      <w:r>
        <w:rPr>
          <w:rFonts w:hint="eastAsia" w:ascii="微软雅黑" w:hAnsi="微软雅黑" w:eastAsia="微软雅黑" w:cs="微软雅黑"/>
          <w:b w:val="0"/>
          <w:bCs w:val="0"/>
          <w:color w:val="0000FF"/>
          <w:sz w:val="21"/>
          <w:szCs w:val="21"/>
          <w:shd w:val="clear" w:color="auto" w:fill="FFFFFF"/>
          <w:lang w:val="zh-CN"/>
        </w:rPr>
        <w:t>【太古</w:t>
      </w:r>
      <w:r>
        <w:rPr>
          <w:rFonts w:hint="eastAsia" w:ascii="微软雅黑" w:hAnsi="微软雅黑" w:eastAsia="微软雅黑" w:cs="微软雅黑"/>
          <w:b w:val="0"/>
          <w:bCs w:val="0"/>
          <w:color w:val="0000FF"/>
          <w:sz w:val="21"/>
          <w:szCs w:val="21"/>
          <w:shd w:val="clear" w:color="auto" w:fill="FFFFFF"/>
          <w:lang w:val="en-US" w:eastAsia="zh-CN"/>
        </w:rPr>
        <w:t>里</w:t>
      </w:r>
      <w:r>
        <w:rPr>
          <w:rFonts w:hint="eastAsia" w:ascii="微软雅黑" w:hAnsi="微软雅黑" w:eastAsia="微软雅黑" w:cs="微软雅黑"/>
          <w:b w:val="0"/>
          <w:bCs w:val="0"/>
          <w:color w:val="0000FF"/>
          <w:sz w:val="21"/>
          <w:szCs w:val="21"/>
          <w:shd w:val="clear" w:color="auto" w:fill="FFFFFF"/>
          <w:lang w:val="zh-CN"/>
        </w:rPr>
        <w:t>】</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w:t>
      </w:r>
      <w:r>
        <w:rPr>
          <w:rFonts w:hint="eastAsia" w:ascii="微软雅黑" w:hAnsi="微软雅黑" w:eastAsia="微软雅黑" w:cs="微软雅黑"/>
          <w:b w:val="0"/>
          <w:bCs w:val="0"/>
          <w:color w:val="0000FF"/>
          <w:sz w:val="21"/>
          <w:szCs w:val="21"/>
          <w:shd w:val="clear" w:color="auto" w:fill="FFFFFF"/>
          <w:lang w:val="zh-CN"/>
        </w:rPr>
        <w:t>【IFS</w:t>
      </w:r>
      <w:r>
        <w:rPr>
          <w:rFonts w:hint="eastAsia" w:ascii="微软雅黑" w:hAnsi="微软雅黑" w:eastAsia="微软雅黑" w:cs="微软雅黑"/>
          <w:b w:val="0"/>
          <w:bCs w:val="0"/>
          <w:color w:val="0000FF"/>
          <w:sz w:val="21"/>
          <w:szCs w:val="21"/>
          <w:shd w:val="clear" w:color="auto" w:fill="FFFFFF"/>
          <w:lang w:val="en-US" w:eastAsia="zh-CN"/>
        </w:rPr>
        <w:t>網紅</w:t>
      </w:r>
      <w:r>
        <w:rPr>
          <w:rFonts w:hint="eastAsia" w:ascii="微软雅黑" w:hAnsi="微软雅黑" w:eastAsia="微软雅黑" w:cs="微软雅黑"/>
          <w:b w:val="0"/>
          <w:bCs w:val="0"/>
          <w:color w:val="0000FF"/>
          <w:sz w:val="21"/>
          <w:szCs w:val="21"/>
          <w:shd w:val="clear" w:color="auto" w:fill="FFFFFF"/>
          <w:lang w:val="zh-CN"/>
        </w:rPr>
        <w:t>熊貓】</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。下午抵達成都的小夥伴，可以去</w:t>
      </w:r>
      <w:r>
        <w:rPr>
          <w:rFonts w:hint="eastAsia" w:ascii="微软雅黑" w:hAnsi="微软雅黑" w:eastAsia="微软雅黑" w:cs="微软雅黑"/>
          <w:b w:val="0"/>
          <w:bCs w:val="0"/>
          <w:color w:val="0000FF"/>
          <w:sz w:val="21"/>
          <w:szCs w:val="21"/>
          <w:shd w:val="clear" w:color="auto" w:fill="FFFFFF"/>
          <w:lang w:val="zh-CN"/>
        </w:rPr>
        <w:t>【錦</w:t>
      </w:r>
      <w:r>
        <w:rPr>
          <w:rFonts w:hint="eastAsia" w:ascii="微软雅黑" w:hAnsi="微软雅黑" w:eastAsia="微软雅黑" w:cs="微软雅黑"/>
          <w:b w:val="0"/>
          <w:bCs w:val="0"/>
          <w:color w:val="0000FF"/>
          <w:sz w:val="21"/>
          <w:szCs w:val="21"/>
          <w:shd w:val="clear" w:color="auto" w:fill="FFFFFF"/>
          <w:lang w:val="en-US" w:eastAsia="zh-CN"/>
        </w:rPr>
        <w:t>里</w:t>
      </w:r>
      <w:r>
        <w:rPr>
          <w:rFonts w:hint="eastAsia" w:ascii="微软雅黑" w:hAnsi="微软雅黑" w:eastAsia="微软雅黑" w:cs="微软雅黑"/>
          <w:b w:val="0"/>
          <w:bCs w:val="0"/>
          <w:color w:val="0000FF"/>
          <w:sz w:val="21"/>
          <w:szCs w:val="21"/>
          <w:shd w:val="clear" w:color="auto" w:fill="FFFFFF"/>
          <w:lang w:val="zh-CN"/>
        </w:rPr>
        <w:t>】</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w:t>
      </w:r>
      <w:r>
        <w:rPr>
          <w:rFonts w:hint="eastAsia" w:ascii="微软雅黑" w:hAnsi="微软雅黑" w:eastAsia="微软雅黑" w:cs="微软雅黑"/>
          <w:b w:val="0"/>
          <w:bCs w:val="0"/>
          <w:color w:val="0000FF"/>
          <w:sz w:val="21"/>
          <w:szCs w:val="21"/>
          <w:shd w:val="clear" w:color="auto" w:fill="FFFFFF"/>
          <w:lang w:val="zh-CN"/>
        </w:rPr>
        <w:t>【寬窄巷子】</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，感受最悠閒愜意的蓉城慢生活，</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或者是去打卡趙雷《成都》</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里</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的</w:t>
      </w:r>
      <w:r>
        <w:rPr>
          <w:rFonts w:hint="eastAsia" w:ascii="微软雅黑" w:hAnsi="微软雅黑" w:eastAsia="微软雅黑" w:cs="微软雅黑"/>
          <w:b w:val="0"/>
          <w:bCs w:val="0"/>
          <w:color w:val="0000FF"/>
          <w:sz w:val="21"/>
          <w:szCs w:val="21"/>
          <w:shd w:val="clear" w:color="auto" w:fill="FFFFFF"/>
          <w:lang w:val="zh-CN" w:eastAsia="zh-CN"/>
        </w:rPr>
        <w:t>【小酒館】</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。晚上導遊將在一家精心挑選的餐廳設晚宴歡迎您的到來。期間，導遊將介紹同行的夥伴，分享旅行的注意事項，確保您度過愉快而順利的旅程。</w:t>
      </w:r>
    </w:p>
    <w:p w14:paraId="5FD91173">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lang w:val="en-US" w:eastAsia="zh-CN"/>
        </w:rPr>
        <w:t>晚餐：歡迎晚宴</w:t>
      </w:r>
    </w:p>
    <w:p w14:paraId="7683FC61">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w:t>
      </w:r>
      <w:r>
        <w:rPr>
          <w:rFonts w:hint="eastAsia" w:ascii="微软雅黑" w:hAnsi="微软雅黑" w:eastAsia="微软雅黑" w:cs="微软雅黑"/>
          <w:b w:val="0"/>
          <w:bCs w:val="0"/>
          <w:color w:val="0000FF"/>
          <w:sz w:val="21"/>
          <w:szCs w:val="21"/>
          <w:shd w:val="clear" w:color="auto" w:fill="FFFFFF"/>
          <w:lang w:eastAsia="zh-CN"/>
        </w:rPr>
        <w:t>贈送</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成都</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市</w:t>
      </w:r>
      <w:r>
        <w:rPr>
          <w:rFonts w:hint="eastAsia" w:ascii="微软雅黑" w:hAnsi="微软雅黑" w:eastAsia="微软雅黑" w:cs="微软雅黑"/>
          <w:b w:val="0"/>
          <w:bCs w:val="0"/>
          <w:color w:val="0000FF"/>
          <w:sz w:val="21"/>
          <w:szCs w:val="21"/>
          <w:shd w:val="clear" w:color="auto" w:fill="FFFFFF"/>
          <w:lang w:val="en-US" w:eastAsia="zh-CN"/>
        </w:rPr>
        <w:t>4鑽</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酒店</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2人</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標</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準</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間  </w:t>
      </w:r>
    </w:p>
    <w:p w14:paraId="2A35E507">
      <w:pPr>
        <w:keepNext w:val="0"/>
        <w:keepLines w:val="0"/>
        <w:pageBreakBefore w:val="0"/>
        <w:widowControl w:val="0"/>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FF"/>
          <w:sz w:val="21"/>
          <w:szCs w:val="21"/>
          <w:shd w:val="clear" w:color="auto" w:fill="FFFFFF"/>
        </w:rPr>
      </w:pPr>
      <w:r>
        <w:rPr>
          <w:rFonts w:hint="eastAsia" w:ascii="微软雅黑" w:hAnsi="微软雅黑" w:eastAsia="微软雅黑" w:cs="微软雅黑"/>
          <w:color w:val="0000FF"/>
          <w:sz w:val="21"/>
          <w:szCs w:val="21"/>
          <w:shd w:val="clear" w:color="auto" w:fill="FFFFFF"/>
        </w:rPr>
        <w:t>特別提醒：</w:t>
      </w:r>
    </w:p>
    <w:p w14:paraId="1C2A6241">
      <w:pPr>
        <w:keepNext w:val="0"/>
        <w:keepLines w:val="0"/>
        <w:pageBreakBefore w:val="0"/>
        <w:widowControl w:val="0"/>
        <w:numPr>
          <w:ilvl w:val="0"/>
          <w:numId w:val="2"/>
        </w:numPr>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集合日為自由活動，不是正式的行程，請在自由活動時注意人身財產安全，集合日不含保險</w:t>
      </w:r>
      <w:r>
        <w:rPr>
          <w:rFonts w:hint="eastAsia" w:ascii="微软雅黑" w:hAnsi="微软雅黑" w:eastAsia="微软雅黑" w:cs="微软雅黑"/>
          <w:sz w:val="21"/>
          <w:szCs w:val="21"/>
          <w:shd w:val="clear" w:color="auto" w:fill="FFFFFF"/>
          <w:lang w:val="en-US" w:eastAsia="zh-CN"/>
        </w:rPr>
        <w:t>；</w:t>
      </w:r>
    </w:p>
    <w:p w14:paraId="504DF351">
      <w:pPr>
        <w:keepNext w:val="0"/>
        <w:keepLines w:val="0"/>
        <w:pageBreakBefore w:val="0"/>
        <w:widowControl w:val="0"/>
        <w:numPr>
          <w:ilvl w:val="0"/>
          <w:numId w:val="2"/>
        </w:numPr>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到集合酒店報“</w:t>
      </w:r>
      <w:r>
        <w:rPr>
          <w:rFonts w:hint="eastAsia" w:ascii="微软雅黑" w:hAnsi="微软雅黑" w:eastAsia="微软雅黑" w:cs="微软雅黑"/>
          <w:color w:val="auto"/>
          <w:sz w:val="21"/>
          <w:szCs w:val="21"/>
          <w:shd w:val="clear" w:color="auto" w:fill="FFFFFF"/>
          <w:lang w:val="en-US" w:eastAsia="zh-CN"/>
        </w:rPr>
        <w:t>大美川藏</w:t>
      </w:r>
      <w:r>
        <w:rPr>
          <w:rFonts w:hint="eastAsia" w:ascii="微软雅黑" w:hAnsi="微软雅黑" w:eastAsia="微软雅黑" w:cs="微软雅黑"/>
          <w:sz w:val="21"/>
          <w:szCs w:val="21"/>
          <w:shd w:val="clear" w:color="auto" w:fill="FFFFFF"/>
          <w:lang w:val="en-US" w:eastAsia="zh-CN"/>
        </w:rPr>
        <w:t>+姓名”拿房，房費已付，押金自付。入住酒店的時間一般在集合日當天的14點以後，如果您提前到達且酒店房間未整理出來無法辦理入住，可將行李暫時寄存在前臺，先在市區周邊自由遊玩；</w:t>
      </w:r>
    </w:p>
    <w:p w14:paraId="787EEF79">
      <w:pPr>
        <w:keepNext w:val="0"/>
        <w:keepLines w:val="0"/>
        <w:pageBreakBefore w:val="0"/>
        <w:widowControl w:val="0"/>
        <w:numPr>
          <w:ilvl w:val="0"/>
          <w:numId w:val="2"/>
        </w:numPr>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color w:val="262626" w:themeColor="text1" w:themeTint="D9"/>
          <w:sz w:val="21"/>
          <w:szCs w:val="21"/>
          <w:shd w:val="clear" w:color="auto" w:fill="FFFFFF"/>
          <w14:textFill>
            <w14:solidFill>
              <w14:schemeClr w14:val="tx1">
                <w14:lumMod w14:val="85000"/>
                <w14:lumOff w14:val="15000"/>
              </w14:schemeClr>
            </w14:solidFill>
          </w14:textFill>
        </w:rPr>
        <w:t>未支付尾款和未簽訂合同的隊員必須在出發前完成合同簽訂和尾款支付，請知悉！</w:t>
      </w:r>
    </w:p>
    <w:p w14:paraId="3639A23C">
      <w:pPr>
        <w:keepNext w:val="0"/>
        <w:keepLines w:val="0"/>
        <w:pageBreakBefore w:val="0"/>
        <w:widowControl w:val="0"/>
        <w:numPr>
          <w:ilvl w:val="0"/>
          <w:numId w:val="2"/>
        </w:numPr>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shd w:val="clear" w:color="auto" w:fill="FFFFFF"/>
        </w:rPr>
        <w:t>駕駛員會在集合日21：00之前，通知隊員次日的出發時間，如果21：00尚未接到駕駛員的通知，請聯繫客服確認</w:t>
      </w:r>
      <w:r>
        <w:rPr>
          <w:rFonts w:hint="eastAsia" w:ascii="微软雅黑" w:hAnsi="微软雅黑" w:eastAsia="微软雅黑" w:cs="微软雅黑"/>
          <w:sz w:val="21"/>
          <w:szCs w:val="21"/>
          <w:shd w:val="clear" w:color="auto" w:fill="FFFFFF"/>
          <w:lang w:val="en-US" w:eastAsia="zh-CN"/>
        </w:rPr>
        <w:t>；</w:t>
      </w:r>
    </w:p>
    <w:p w14:paraId="7740B837">
      <w:pPr>
        <w:keepNext w:val="0"/>
        <w:keepLines w:val="0"/>
        <w:pageBreakBefore w:val="0"/>
        <w:widowControl w:val="0"/>
        <w:numPr>
          <w:ilvl w:val="0"/>
          <w:numId w:val="2"/>
        </w:numPr>
        <w:tabs>
          <w:tab w:val="left" w:pos="2540"/>
        </w:tabs>
        <w:kinsoku/>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kern w:val="2"/>
          <w:sz w:val="21"/>
          <w:szCs w:val="21"/>
          <w:shd w:val="clear" w:color="auto" w:fill="FFFFFF"/>
          <w:lang w:val="en-US" w:eastAsia="zh-CN" w:bidi="ar-SA"/>
        </w:rPr>
      </w:pPr>
      <w:r>
        <w:rPr>
          <w:rFonts w:hint="eastAsia" w:ascii="微软雅黑" w:hAnsi="微软雅黑" w:eastAsia="微软雅黑" w:cs="微软雅黑"/>
          <w:b w:val="0"/>
          <w:kern w:val="2"/>
          <w:sz w:val="21"/>
          <w:szCs w:val="21"/>
          <w:shd w:val="clear" w:color="auto" w:fill="FFFFFF"/>
          <w:lang w:val="en-US" w:eastAsia="zh-CN" w:bidi="ar-SA"/>
        </w:rPr>
        <w:t>建議隊員們在集合日抵達成都後，可在市區採購一些旅行用品，如零食、佐餐小菜、藥品等。</w:t>
      </w:r>
    </w:p>
    <w:p w14:paraId="0D3F390E">
      <w:pPr>
        <w:keepNext w:val="0"/>
        <w:keepLines w:val="0"/>
        <w:pageBreakBefore w:val="0"/>
        <w:widowControl w:val="0"/>
        <w:numPr>
          <w:ilvl w:val="0"/>
          <w:numId w:val="0"/>
        </w:numPr>
        <w:tabs>
          <w:tab w:val="left" w:pos="2540"/>
        </w:tabs>
        <w:kinsoku/>
        <w:overflowPunct/>
        <w:topLinePunct w:val="0"/>
        <w:autoSpaceDE/>
        <w:autoSpaceDN/>
        <w:bidi w:val="0"/>
        <w:adjustRightInd/>
        <w:snapToGrid/>
        <w:spacing w:line="360" w:lineRule="auto"/>
        <w:ind w:leftChars="-300" w:right="-630" w:rightChars="-300"/>
        <w:jc w:val="left"/>
        <w:textAlignment w:val="auto"/>
        <w:rPr>
          <w:rFonts w:hint="eastAsia" w:ascii="微软雅黑" w:hAnsi="微软雅黑" w:eastAsia="微软雅黑" w:cs="微软雅黑"/>
          <w:b w:val="0"/>
          <w:kern w:val="2"/>
          <w:sz w:val="21"/>
          <w:szCs w:val="21"/>
          <w:shd w:val="clear" w:color="auto" w:fill="FFFFFF"/>
          <w:lang w:val="en-US" w:eastAsia="zh-CN" w:bidi="ar-SA"/>
        </w:rPr>
      </w:pPr>
    </w:p>
    <w:p w14:paraId="29FF7EE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第2天：成都-木格措-康定</w:t>
      </w:r>
    </w:p>
    <w:p w14:paraId="667B0DD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海拔情況：500</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-3780-2560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特色介紹：二郎山隧道、木格措風景</w:t>
      </w:r>
    </w:p>
    <w:p w14:paraId="023F38D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康定市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300KM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5.5</w:t>
      </w:r>
      <w:r>
        <w:rPr>
          <w:rFonts w:hint="eastAsia" w:ascii="微软雅黑" w:hAnsi="微软雅黑" w:eastAsia="微软雅黑" w:cs="微软雅黑"/>
          <w:color w:val="000000"/>
          <w:sz w:val="21"/>
          <w:szCs w:val="21"/>
        </w:rPr>
        <w:t>小時</w:t>
      </w:r>
    </w:p>
    <w:p w14:paraId="79A35C0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【具體行程】早餐</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從成都出發，沿成雅(G5)高速</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行駛</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，經</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雨城</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雅安，</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後</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穿過</w:t>
      </w:r>
      <w:r>
        <w:rPr>
          <w:rFonts w:hint="eastAsia" w:ascii="微软雅黑" w:hAnsi="微软雅黑" w:eastAsia="微软雅黑" w:cs="微软雅黑"/>
          <w:b w:val="0"/>
          <w:bCs w:val="0"/>
          <w:color w:val="0000FF"/>
          <w:sz w:val="21"/>
          <w:szCs w:val="21"/>
          <w:shd w:val="clear" w:color="auto" w:fill="FFFFFF"/>
        </w:rPr>
        <w:t>【二郎山隧道</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由</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煙雨朦朧的四川盆地陡然換作康巴高原的壯麗風光。</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來到了</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歷史文化名城</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lang w:val="en-US" w:eastAsia="zh-CN"/>
        </w:rPr>
        <w:t>康定】</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一座跑馬山，一首《康定情歌》，“ 跑馬溜溜的山上一朵溜溜的雲…… ” 唱醉了多少人。</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吃過午餐後，前往</w:t>
      </w:r>
      <w:r>
        <w:rPr>
          <w:rFonts w:hint="eastAsia" w:ascii="微软雅黑" w:hAnsi="微软雅黑" w:eastAsia="微软雅黑" w:cs="微软雅黑"/>
          <w:b w:val="0"/>
          <w:bCs w:val="0"/>
          <w:color w:val="0000FF"/>
          <w:sz w:val="21"/>
          <w:szCs w:val="21"/>
          <w:shd w:val="clear" w:color="auto" w:fill="FFFFFF"/>
        </w:rPr>
        <w:t>【木格措風景區】</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它</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位於康定縣城北雅拉鄉境內，距康定縣城26公里，景區面積500平方公里。由七色海、杜鵑峽、木格措海、紅海、無名峰等一系列景點組成</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進景區</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後可乘</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坐觀光車</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遊玩，欣賞</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高原湖泊、原始森林、溫泉、雪峰、奇山異石及長達8公里的疊瀑組合，</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這裏</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獨特秀麗的</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自然風光讓人沉醉其中</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遊覽結束後前往康定入住。</w:t>
      </w:r>
    </w:p>
    <w:p w14:paraId="25AE16C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317F874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rPr>
        <w:t>住宿：</w:t>
      </w:r>
      <w:r>
        <w:rPr>
          <w:rFonts w:hint="eastAsia" w:ascii="微软雅黑" w:hAnsi="微软雅黑" w:eastAsia="微软雅黑" w:cs="微软雅黑"/>
          <w:sz w:val="21"/>
          <w:szCs w:val="21"/>
          <w:lang w:val="en-US" w:eastAsia="zh-CN"/>
        </w:rPr>
        <w:t>康定市</w:t>
      </w:r>
      <w:r>
        <w:rPr>
          <w:rFonts w:hint="eastAsia" w:ascii="微软雅黑" w:hAnsi="微软雅黑" w:eastAsia="微软雅黑" w:cs="微软雅黑"/>
          <w:szCs w:val="21"/>
          <w:shd w:val="clear" w:color="auto" w:fill="FFFFFF"/>
          <w:lang w:eastAsia="zh-CN"/>
        </w:rPr>
        <w:t>酒店</w:t>
      </w:r>
      <w:r>
        <w:rPr>
          <w:rFonts w:hint="eastAsia" w:ascii="微软雅黑" w:hAnsi="微软雅黑" w:eastAsia="微软雅黑" w:cs="微软雅黑"/>
          <w:szCs w:val="21"/>
          <w:shd w:val="clear" w:color="auto" w:fill="FFFFFF"/>
          <w:lang w:val="en-US" w:eastAsia="zh-CN"/>
        </w:rPr>
        <w:t>2人</w:t>
      </w:r>
      <w:r>
        <w:rPr>
          <w:rFonts w:hint="eastAsia" w:ascii="微软雅黑" w:hAnsi="微软雅黑" w:eastAsia="微软雅黑" w:cs="微软雅黑"/>
          <w:szCs w:val="21"/>
          <w:shd w:val="clear" w:color="auto" w:fill="FFFFFF"/>
        </w:rPr>
        <w:t>標準間</w:t>
      </w:r>
    </w:p>
    <w:p w14:paraId="45F1DB5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FF"/>
          <w:sz w:val="21"/>
          <w:szCs w:val="21"/>
          <w:shd w:val="clear" w:color="auto" w:fill="FFFFFF"/>
        </w:rPr>
      </w:pPr>
      <w:r>
        <w:rPr>
          <w:rFonts w:hint="eastAsia" w:ascii="微软雅黑" w:hAnsi="微软雅黑" w:eastAsia="微软雅黑" w:cs="微软雅黑"/>
          <w:color w:val="0000FF"/>
          <w:sz w:val="21"/>
          <w:szCs w:val="21"/>
          <w:shd w:val="clear" w:color="auto" w:fill="FFFFFF"/>
        </w:rPr>
        <w:t>特別提醒：</w:t>
      </w:r>
    </w:p>
    <w:p w14:paraId="285E7B9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今日行程較為輕鬆，節奏緩慢，主要以適應高原海拔為主；</w:t>
      </w:r>
    </w:p>
    <w:p w14:paraId="44BBB98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建議上高原前3天不要洗澡，以免感冒引起高原反應，會影響整個行程，如果有一定的忍耐力，建議多忍耐幾天，確定自己已經適應高原再洗澡；</w:t>
      </w:r>
    </w:p>
    <w:p w14:paraId="0D9ABE5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藏區水電供應不足，偶爾停水停電，請自備濕巾以及手電筒，可能會出現洗澡水水溫不穩定，或者在洗澡過程當中停水的現象，所以洗澡的速度要快，最好是完全適應藏區後再洗澡。</w:t>
      </w:r>
    </w:p>
    <w:p w14:paraId="78DEC0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7B31FD8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第3天：康定-折多山-新都橋-雅江</w:t>
      </w:r>
    </w:p>
    <w:p w14:paraId="06C5E18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2560-4298-2600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特色介紹：折多山景觀臺、新都橋</w:t>
      </w:r>
      <w:r>
        <w:rPr>
          <w:rFonts w:hint="eastAsia" w:ascii="微软雅黑" w:hAnsi="微软雅黑" w:eastAsia="微软雅黑" w:cs="微软雅黑"/>
          <w:b w:val="0"/>
          <w:bCs w:val="0"/>
          <w:color w:val="0000FF"/>
          <w:sz w:val="21"/>
          <w:szCs w:val="21"/>
          <w:shd w:val="clear" w:color="auto" w:fill="FFFFFF"/>
          <w:lang w:val="en-US" w:eastAsia="zh-CN"/>
        </w:rPr>
        <w:t>風光</w:t>
      </w:r>
    </w:p>
    <w:p w14:paraId="32051A0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雅江縣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140KM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4</w:t>
      </w:r>
      <w:r>
        <w:rPr>
          <w:rFonts w:hint="eastAsia" w:ascii="微软雅黑" w:hAnsi="微软雅黑" w:eastAsia="微软雅黑" w:cs="微软雅黑"/>
          <w:color w:val="000000"/>
          <w:sz w:val="21"/>
          <w:szCs w:val="21"/>
        </w:rPr>
        <w:t>小時</w:t>
      </w:r>
    </w:p>
    <w:p w14:paraId="64F9C1B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【具體行程】吃過早餐後，從康定出發，經過折多山、新都橋，夜宿海拔較低的雅江。繼續行車，越過川藏南線第一座高山——“康巴第一關”之稱的</w:t>
      </w:r>
      <w:r>
        <w:rPr>
          <w:rFonts w:hint="eastAsia" w:ascii="微软雅黑" w:hAnsi="微软雅黑" w:eastAsia="微软雅黑" w:cs="微软雅黑"/>
          <w:b w:val="0"/>
          <w:bCs w:val="0"/>
          <w:color w:val="0000FF"/>
          <w:sz w:val="21"/>
          <w:szCs w:val="21"/>
          <w:shd w:val="clear" w:color="auto" w:fill="FFFFFF"/>
          <w:lang w:val="en-US" w:eastAsia="zh-CN"/>
        </w:rPr>
        <w:t>【折多山】</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（埡口海拔4298米），這裏可以看到雪山與經幡的絕美風光，我們在此稍作停留拍照打卡。之後便來到了令人神往的“攝影天堂”</w:t>
      </w:r>
      <w:r>
        <w:rPr>
          <w:rFonts w:hint="eastAsia" w:ascii="微软雅黑" w:hAnsi="微软雅黑" w:eastAsia="微软雅黑" w:cs="微软雅黑"/>
          <w:b w:val="0"/>
          <w:bCs w:val="0"/>
          <w:color w:val="0000FF"/>
          <w:sz w:val="21"/>
          <w:szCs w:val="21"/>
          <w:shd w:val="clear" w:color="auto" w:fill="FFFFFF"/>
          <w:lang w:val="en-US" w:eastAsia="zh-CN"/>
        </w:rPr>
        <w:t>【新都橋】</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，這裏仿若一片如詩如畫的世外桃源，神奇的光線、無垠的草原、彎彎的小溪、山巒連綿起伏、藏寨散落其間、牛羊安詳地吃草……川西高原風光在此美麗地綻放，遊玩後前往雅江入住。</w:t>
      </w:r>
    </w:p>
    <w:p w14:paraId="12B741E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0B276FB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rPr>
        <w:t>住宿：</w:t>
      </w:r>
      <w:r>
        <w:rPr>
          <w:rFonts w:hint="eastAsia" w:ascii="微软雅黑" w:hAnsi="微软雅黑" w:eastAsia="微软雅黑" w:cs="微软雅黑"/>
          <w:szCs w:val="21"/>
          <w:shd w:val="clear" w:color="auto" w:fill="FFFFFF"/>
          <w:lang w:eastAsia="zh-CN"/>
        </w:rPr>
        <w:t>雅江縣酒店</w:t>
      </w:r>
      <w:r>
        <w:rPr>
          <w:rFonts w:hint="eastAsia" w:ascii="微软雅黑" w:hAnsi="微软雅黑" w:eastAsia="微软雅黑" w:cs="微软雅黑"/>
          <w:szCs w:val="21"/>
          <w:shd w:val="clear" w:color="auto" w:fill="FFFFFF"/>
          <w:lang w:val="en-US" w:eastAsia="zh-CN"/>
        </w:rPr>
        <w:t>2人</w:t>
      </w:r>
      <w:r>
        <w:rPr>
          <w:rFonts w:hint="eastAsia" w:ascii="微软雅黑" w:hAnsi="微软雅黑" w:eastAsia="微软雅黑" w:cs="微软雅黑"/>
          <w:szCs w:val="21"/>
          <w:shd w:val="clear" w:color="auto" w:fill="FFFFFF"/>
        </w:rPr>
        <w:t>標準間</w:t>
      </w:r>
    </w:p>
    <w:p w14:paraId="0E69F8E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FF"/>
          <w:sz w:val="21"/>
          <w:szCs w:val="21"/>
        </w:rPr>
      </w:pPr>
      <w:r>
        <w:rPr>
          <w:rFonts w:hint="eastAsia" w:ascii="微软雅黑" w:hAnsi="微软雅黑" w:eastAsia="微软雅黑" w:cs="微软雅黑"/>
          <w:color w:val="0000FF"/>
          <w:sz w:val="21"/>
          <w:szCs w:val="21"/>
        </w:rPr>
        <w:t>特別提醒：</w:t>
      </w:r>
    </w:p>
    <w:p w14:paraId="0359A5C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如因交通管制、堵車等，G318（折多山）無法通行，我們將改走S434機場路（紅海子）方向。</w:t>
      </w:r>
    </w:p>
    <w:p w14:paraId="0E8A4DB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color w:val="3333FF"/>
          <w:kern w:val="0"/>
          <w:sz w:val="21"/>
          <w:szCs w:val="21"/>
          <w:lang w:val="en-US" w:eastAsia="zh-CN" w:bidi="ar-SA"/>
        </w:rPr>
      </w:pPr>
    </w:p>
    <w:p w14:paraId="665B325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第4天：雅江-理塘·勒通古鎮-稻城-香格里拉鎮</w:t>
      </w:r>
    </w:p>
    <w:p w14:paraId="121023C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2600-4014-2900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w:t>
      </w:r>
      <w:r>
        <w:rPr>
          <w:rFonts w:hint="eastAsia" w:ascii="微软雅黑" w:hAnsi="微软雅黑" w:eastAsia="微软雅黑" w:cs="微软雅黑"/>
          <w:b w:val="0"/>
          <w:bCs w:val="0"/>
          <w:color w:val="0000FF"/>
          <w:sz w:val="21"/>
          <w:szCs w:val="21"/>
          <w:shd w:val="clear" w:color="auto" w:fill="FFFFFF"/>
          <w:lang w:val="en-US" w:eastAsia="zh-CN"/>
        </w:rPr>
        <w:t>天空之城理塘、海子山、兔兒山、稻城白塔</w:t>
      </w:r>
    </w:p>
    <w:p w14:paraId="1451ECB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住宿地點：香格里拉鎮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360KM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8</w:t>
      </w:r>
      <w:r>
        <w:rPr>
          <w:rFonts w:hint="eastAsia" w:ascii="微软雅黑" w:hAnsi="微软雅黑" w:eastAsia="微软雅黑" w:cs="微软雅黑"/>
          <w:color w:val="000000"/>
          <w:sz w:val="21"/>
          <w:szCs w:val="21"/>
        </w:rPr>
        <w:t>小時</w:t>
      </w:r>
    </w:p>
    <w:p w14:paraId="3C88959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eastAsia="zh-CN"/>
        </w:rPr>
        <w:t>具體行程</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早餐後乘車離開雅江，沿途觀賞</w:t>
      </w:r>
      <w:r>
        <w:rPr>
          <w:rFonts w:hint="eastAsia" w:ascii="微软雅黑" w:hAnsi="微软雅黑" w:eastAsia="微软雅黑" w:cs="微软雅黑"/>
          <w:color w:val="0000FF"/>
          <w:sz w:val="21"/>
          <w:szCs w:val="21"/>
          <w:lang w:val="en-US" w:eastAsia="zh-CN"/>
        </w:rPr>
        <w:t>【天路十八彎】</w:t>
      </w:r>
      <w:r>
        <w:rPr>
          <w:rFonts w:hint="eastAsia" w:ascii="微软雅黑" w:hAnsi="微软雅黑" w:eastAsia="微软雅黑" w:cs="微软雅黑"/>
          <w:sz w:val="21"/>
          <w:szCs w:val="21"/>
          <w:lang w:val="en-US" w:eastAsia="zh-CN"/>
        </w:rPr>
        <w:t>的險峻，穿越</w:t>
      </w:r>
      <w:r>
        <w:rPr>
          <w:rFonts w:hint="eastAsia" w:ascii="微软雅黑" w:hAnsi="微软雅黑" w:eastAsia="微软雅黑" w:cs="微软雅黑"/>
          <w:color w:val="0000FF"/>
          <w:sz w:val="21"/>
          <w:szCs w:val="21"/>
          <w:lang w:val="en-US" w:eastAsia="zh-CN"/>
        </w:rPr>
        <w:t>【剪子彎隧道】</w:t>
      </w:r>
      <w:r>
        <w:rPr>
          <w:rFonts w:hint="eastAsia" w:ascii="微软雅黑" w:hAnsi="微软雅黑" w:eastAsia="微软雅黑" w:cs="微软雅黑"/>
          <w:sz w:val="21"/>
          <w:szCs w:val="21"/>
          <w:lang w:val="en-US" w:eastAsia="zh-CN"/>
        </w:rPr>
        <w:t>，隨後翻越</w:t>
      </w:r>
      <w:r>
        <w:rPr>
          <w:rFonts w:hint="eastAsia" w:ascii="微软雅黑" w:hAnsi="微软雅黑" w:eastAsia="微软雅黑" w:cs="微软雅黑"/>
          <w:color w:val="0000FF"/>
          <w:sz w:val="21"/>
          <w:szCs w:val="21"/>
          <w:lang w:val="en-US" w:eastAsia="zh-CN"/>
        </w:rPr>
        <w:t>【卡子拉山】</w:t>
      </w:r>
      <w:r>
        <w:rPr>
          <w:rFonts w:hint="eastAsia" w:ascii="微软雅黑" w:hAnsi="微软雅黑" w:eastAsia="微软雅黑" w:cs="微软雅黑"/>
          <w:sz w:val="21"/>
          <w:szCs w:val="21"/>
          <w:lang w:val="en-US" w:eastAsia="zh-CN"/>
        </w:rPr>
        <w:t>（埡口海拔4718米），抵達</w:t>
      </w:r>
      <w:r>
        <w:rPr>
          <w:rFonts w:hint="eastAsia" w:ascii="微软雅黑" w:hAnsi="微软雅黑" w:eastAsia="微软雅黑" w:cs="微软雅黑"/>
          <w:color w:val="0000FF"/>
          <w:sz w:val="21"/>
          <w:szCs w:val="21"/>
          <w:lang w:val="en-US" w:eastAsia="zh-CN"/>
        </w:rPr>
        <w:t>【丁真的家鄉】</w:t>
      </w:r>
      <w:r>
        <w:rPr>
          <w:rFonts w:hint="eastAsia" w:ascii="微软雅黑" w:hAnsi="微软雅黑" w:eastAsia="微软雅黑" w:cs="微软雅黑"/>
          <w:sz w:val="21"/>
          <w:szCs w:val="21"/>
          <w:lang w:val="en-US" w:eastAsia="zh-CN"/>
        </w:rPr>
        <w:t>--理塘，這裏風景絕美，六世達賴喇嘛倉央嘉措曾在詩裏寫下自己對理塘的嚮往：“潔白的仙鶴啊，請把你的翅膀借給我，我不會飛到很遠的地方，我到理塘轉轉就回......‘’我們將在理塘遊覽《丁真的世界》宣傳片裏出現的</w:t>
      </w:r>
      <w:r>
        <w:rPr>
          <w:rFonts w:hint="eastAsia" w:ascii="微软雅黑" w:hAnsi="微软雅黑" w:eastAsia="微软雅黑" w:cs="微软雅黑"/>
          <w:color w:val="0000FF"/>
          <w:sz w:val="21"/>
          <w:szCs w:val="21"/>
          <w:lang w:val="en-US" w:eastAsia="zh-CN"/>
        </w:rPr>
        <w:t>【勒通古鎮·千戶藏寨】</w:t>
      </w:r>
      <w:r>
        <w:rPr>
          <w:rFonts w:hint="eastAsia" w:ascii="微软雅黑" w:hAnsi="微软雅黑" w:eastAsia="微软雅黑" w:cs="微软雅黑"/>
          <w:sz w:val="21"/>
          <w:szCs w:val="21"/>
          <w:lang w:val="en-US" w:eastAsia="zh-CN"/>
        </w:rPr>
        <w:t>，這是全世界規模最大的傳統藏寨群落，有超過4000棟的傳統藏房，是探尋藏文化和康巴風情的不二之選。遊覽後繼續前行，經無量河，翻越形似兔子的</w:t>
      </w:r>
      <w:r>
        <w:rPr>
          <w:rFonts w:hint="eastAsia" w:ascii="微软雅黑" w:hAnsi="微软雅黑" w:eastAsia="微软雅黑" w:cs="微软雅黑"/>
          <w:color w:val="0000FF"/>
          <w:sz w:val="21"/>
          <w:szCs w:val="21"/>
          <w:lang w:val="en-US" w:eastAsia="zh-CN"/>
        </w:rPr>
        <w:t>【兔兒山】</w:t>
      </w:r>
      <w:r>
        <w:rPr>
          <w:rFonts w:hint="eastAsia" w:ascii="微软雅黑" w:hAnsi="微软雅黑" w:eastAsia="微软雅黑" w:cs="微软雅黑"/>
          <w:sz w:val="21"/>
          <w:szCs w:val="21"/>
          <w:lang w:val="en-US" w:eastAsia="zh-CN"/>
        </w:rPr>
        <w:t>(埡口海拔4696米)，途經青藏高原最大的古冰川遺址、稻城古冰帽--</w:t>
      </w:r>
      <w:r>
        <w:rPr>
          <w:rFonts w:hint="eastAsia" w:ascii="微软雅黑" w:hAnsi="微软雅黑" w:eastAsia="微软雅黑" w:cs="微软雅黑"/>
          <w:color w:val="0000FF"/>
          <w:sz w:val="21"/>
          <w:szCs w:val="21"/>
          <w:lang w:val="en-US" w:eastAsia="zh-CN"/>
        </w:rPr>
        <w:t>【海子山】</w:t>
      </w:r>
      <w:r>
        <w:rPr>
          <w:rFonts w:hint="eastAsia" w:ascii="微软雅黑" w:hAnsi="微软雅黑" w:eastAsia="微软雅黑" w:cs="微软雅黑"/>
          <w:sz w:val="21"/>
          <w:szCs w:val="21"/>
          <w:lang w:val="en-US" w:eastAsia="zh-CN"/>
        </w:rPr>
        <w:t>自然保護區(海拔4500米)，之後將沿途欣賞赤土河谷迷人風光、世外桃源般藏式村寨，抵達最後的香巴拉——香格里拉鎮，今晚入住這裏 。</w:t>
      </w:r>
    </w:p>
    <w:p w14:paraId="197641D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7C39D1B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rPr>
        <w:t>住宿</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香格里拉鎮</w:t>
      </w:r>
      <w:r>
        <w:rPr>
          <w:rFonts w:hint="eastAsia" w:ascii="微软雅黑" w:hAnsi="微软雅黑" w:eastAsia="微软雅黑" w:cs="微软雅黑"/>
          <w:b w:val="0"/>
          <w:bCs w:val="0"/>
          <w:sz w:val="21"/>
          <w:szCs w:val="21"/>
          <w:lang w:eastAsia="zh-CN"/>
        </w:rPr>
        <w:t>酒店</w:t>
      </w:r>
      <w:r>
        <w:rPr>
          <w:rFonts w:hint="eastAsia" w:ascii="微软雅黑" w:hAnsi="微软雅黑" w:eastAsia="微软雅黑" w:cs="微软雅黑"/>
          <w:b w:val="0"/>
          <w:bCs w:val="0"/>
          <w:sz w:val="21"/>
          <w:szCs w:val="21"/>
          <w:lang w:val="en-US" w:eastAsia="zh-CN"/>
        </w:rPr>
        <w:t>2人標準間</w:t>
      </w:r>
    </w:p>
    <w:p w14:paraId="04953AAC">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3333FF"/>
          <w:kern w:val="0"/>
          <w:sz w:val="21"/>
          <w:szCs w:val="21"/>
          <w:lang w:val="en-US" w:eastAsia="zh-CN" w:bidi="ar-SA"/>
        </w:rPr>
      </w:pPr>
      <w:r>
        <w:rPr>
          <w:rFonts w:hint="eastAsia" w:ascii="微软雅黑" w:hAnsi="微软雅黑" w:eastAsia="微软雅黑" w:cs="微软雅黑"/>
          <w:b w:val="0"/>
          <w:bCs/>
          <w:color w:val="3333FF"/>
          <w:kern w:val="0"/>
          <w:sz w:val="21"/>
          <w:szCs w:val="21"/>
          <w:lang w:val="en-US" w:eastAsia="zh-CN" w:bidi="ar-SA"/>
        </w:rPr>
        <w:t>特別提醒：</w:t>
      </w:r>
    </w:p>
    <w:p w14:paraId="1F4A1C98">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kern w:val="0"/>
          <w:szCs w:val="21"/>
          <w:lang w:eastAsia="zh-CN"/>
        </w:rPr>
      </w:pPr>
      <w:r>
        <w:rPr>
          <w:rFonts w:hint="eastAsia" w:ascii="微软雅黑" w:hAnsi="微软雅黑" w:eastAsia="微软雅黑" w:cs="微软雅黑"/>
          <w:color w:val="000000"/>
          <w:kern w:val="0"/>
          <w:szCs w:val="21"/>
          <w:lang w:eastAsia="zh-CN"/>
        </w:rPr>
        <w:t>今天的行程將向高海拔地區前行，當天翻越</w:t>
      </w:r>
      <w:r>
        <w:rPr>
          <w:rFonts w:hint="eastAsia" w:ascii="微软雅黑" w:hAnsi="微软雅黑" w:eastAsia="微软雅黑" w:cs="微软雅黑"/>
          <w:color w:val="000000"/>
          <w:kern w:val="0"/>
          <w:szCs w:val="21"/>
          <w:lang w:val="en-US" w:eastAsia="zh-CN"/>
        </w:rPr>
        <w:t>4</w:t>
      </w:r>
      <w:r>
        <w:rPr>
          <w:rFonts w:hint="eastAsia" w:ascii="微软雅黑" w:hAnsi="微软雅黑" w:eastAsia="微软雅黑" w:cs="微软雅黑"/>
          <w:color w:val="000000"/>
          <w:kern w:val="0"/>
          <w:szCs w:val="21"/>
          <w:lang w:eastAsia="zh-CN"/>
        </w:rPr>
        <w:t>座海拔4000米以上的高山，為避免高原反應，我社</w:t>
      </w:r>
      <w:r>
        <w:rPr>
          <w:rFonts w:hint="eastAsia" w:ascii="微软雅黑" w:hAnsi="微软雅黑" w:eastAsia="微软雅黑" w:cs="微软雅黑"/>
          <w:color w:val="000000"/>
          <w:kern w:val="0"/>
          <w:szCs w:val="21"/>
          <w:lang w:val="en-US" w:eastAsia="zh-CN"/>
        </w:rPr>
        <w:t>贈送了氧氣瓶</w:t>
      </w:r>
      <w:r>
        <w:rPr>
          <w:rFonts w:hint="eastAsia" w:ascii="微软雅黑" w:hAnsi="微软雅黑" w:eastAsia="微软雅黑" w:cs="微软雅黑"/>
          <w:color w:val="000000"/>
          <w:kern w:val="0"/>
          <w:szCs w:val="21"/>
          <w:lang w:eastAsia="zh-CN"/>
        </w:rPr>
        <w:t>，</w:t>
      </w:r>
      <w:r>
        <w:rPr>
          <w:rFonts w:hint="eastAsia" w:ascii="微软雅黑" w:hAnsi="微软雅黑" w:eastAsia="微软雅黑" w:cs="微软雅黑"/>
          <w:color w:val="000000"/>
          <w:kern w:val="0"/>
          <w:szCs w:val="21"/>
          <w:lang w:val="en-US" w:eastAsia="zh-CN"/>
        </w:rPr>
        <w:t>不適可吸氧緩解。</w:t>
      </w:r>
    </w:p>
    <w:p w14:paraId="3F919D4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color w:val="3333FF"/>
          <w:kern w:val="0"/>
          <w:sz w:val="21"/>
          <w:szCs w:val="21"/>
          <w:lang w:val="en-US" w:eastAsia="zh-CN" w:bidi="ar-SA"/>
        </w:rPr>
      </w:pPr>
    </w:p>
    <w:p w14:paraId="58FD91B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b/>
          <w:color w:val="3333FF"/>
          <w:kern w:val="0"/>
          <w:sz w:val="21"/>
          <w:szCs w:val="21"/>
          <w:lang w:val="en-US" w:eastAsia="zh-CN" w:bidi="ar-SA"/>
        </w:rPr>
        <w:t>第5天：稻城亞丁深度一日遊-稻城</w:t>
      </w:r>
    </w:p>
    <w:p w14:paraId="1E3B5D0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2900-4100-3700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特色介紹：沖古寺、</w:t>
      </w:r>
      <w:r>
        <w:rPr>
          <w:rFonts w:hint="eastAsia" w:ascii="微软雅黑" w:hAnsi="微软雅黑" w:eastAsia="微软雅黑" w:cs="微软雅黑"/>
          <w:b w:val="0"/>
          <w:bCs w:val="0"/>
          <w:color w:val="0000FF"/>
          <w:sz w:val="21"/>
          <w:szCs w:val="21"/>
          <w:shd w:val="clear" w:color="auto" w:fill="FFFFFF"/>
          <w:lang w:val="en-US" w:eastAsia="zh-CN"/>
        </w:rPr>
        <w:t>沖古草甸、洛絨牛場、</w:t>
      </w:r>
      <w:r>
        <w:rPr>
          <w:rFonts w:hint="eastAsia" w:ascii="微软雅黑" w:hAnsi="微软雅黑" w:eastAsia="微软雅黑" w:cs="微软雅黑"/>
          <w:b w:val="0"/>
          <w:bCs w:val="0"/>
          <w:color w:val="0000FF"/>
          <w:sz w:val="21"/>
          <w:szCs w:val="21"/>
          <w:shd w:val="clear" w:color="auto" w:fill="FFFFFF"/>
        </w:rPr>
        <w:t>牛奶海、五色海</w:t>
      </w:r>
    </w:p>
    <w:p w14:paraId="6632EE0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稻城縣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80KM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1.5</w:t>
      </w:r>
      <w:r>
        <w:rPr>
          <w:rFonts w:hint="eastAsia" w:ascii="微软雅黑" w:hAnsi="微软雅黑" w:eastAsia="微软雅黑" w:cs="微软雅黑"/>
          <w:color w:val="000000"/>
          <w:sz w:val="21"/>
          <w:szCs w:val="21"/>
        </w:rPr>
        <w:t>小時</w:t>
      </w:r>
    </w:p>
    <w:p w14:paraId="0AAA012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【具體行程】早餐後乘車前往令人神往的</w:t>
      </w:r>
      <w:r>
        <w:rPr>
          <w:rFonts w:hint="eastAsia" w:ascii="微软雅黑" w:hAnsi="微软雅黑" w:eastAsia="微软雅黑" w:cs="微软雅黑"/>
          <w:color w:val="0000FF"/>
          <w:sz w:val="21"/>
          <w:szCs w:val="21"/>
          <w:lang w:val="en-US" w:eastAsia="zh-CN"/>
        </w:rPr>
        <w:t>【稻城亞丁風景區】</w:t>
      </w:r>
      <w:r>
        <w:rPr>
          <w:rFonts w:hint="eastAsia" w:ascii="微软雅黑" w:hAnsi="微软雅黑" w:eastAsia="微软雅黑" w:cs="微软雅黑"/>
          <w:color w:val="000000"/>
          <w:sz w:val="21"/>
          <w:szCs w:val="21"/>
          <w:lang w:val="en-US" w:eastAsia="zh-CN"/>
        </w:rPr>
        <w:t>。不一會兒便抵達亞丁風景區遊客接待中心，在這裏乘坐景區擺渡車約20分鐘車程到達</w:t>
      </w:r>
      <w:r>
        <w:rPr>
          <w:rFonts w:hint="eastAsia" w:ascii="微软雅黑" w:hAnsi="微软雅黑" w:eastAsia="微软雅黑" w:cs="微软雅黑"/>
          <w:color w:val="0000FF"/>
          <w:sz w:val="21"/>
          <w:szCs w:val="21"/>
          <w:lang w:val="en-US" w:eastAsia="zh-CN"/>
        </w:rPr>
        <w:t>【扎灌崩】</w:t>
      </w:r>
      <w:r>
        <w:rPr>
          <w:rFonts w:hint="eastAsia" w:ascii="微软雅黑" w:hAnsi="微软雅黑" w:eastAsia="微软雅黑" w:cs="微软雅黑"/>
          <w:color w:val="000000"/>
          <w:sz w:val="21"/>
          <w:szCs w:val="21"/>
          <w:lang w:val="en-US" w:eastAsia="zh-CN"/>
        </w:rPr>
        <w:t>，之後步行800米前往沖古服務區，你可以挑戰亞丁長線，前往</w:t>
      </w:r>
      <w:r>
        <w:rPr>
          <w:rFonts w:hint="eastAsia" w:ascii="微软雅黑" w:hAnsi="微软雅黑" w:eastAsia="微软雅黑" w:cs="微软雅黑"/>
          <w:color w:val="0000FF"/>
          <w:sz w:val="21"/>
          <w:szCs w:val="21"/>
          <w:lang w:val="en-US" w:eastAsia="zh-CN"/>
        </w:rPr>
        <w:t>【牛奶海、五色海】</w:t>
      </w:r>
      <w:r>
        <w:rPr>
          <w:rFonts w:hint="eastAsia" w:ascii="微软雅黑" w:hAnsi="微软雅黑" w:eastAsia="微软雅黑" w:cs="微软雅黑"/>
          <w:color w:val="000000"/>
          <w:sz w:val="21"/>
          <w:szCs w:val="21"/>
          <w:lang w:val="en-US" w:eastAsia="zh-CN"/>
        </w:rPr>
        <w:t>，欣賞高原湖泊的震撼之美，也可以走短線，來到</w:t>
      </w:r>
      <w:r>
        <w:rPr>
          <w:rFonts w:hint="eastAsia" w:ascii="微软雅黑" w:hAnsi="微软雅黑" w:eastAsia="微软雅黑" w:cs="微软雅黑"/>
          <w:color w:val="0000FF"/>
          <w:sz w:val="21"/>
          <w:szCs w:val="21"/>
        </w:rPr>
        <w:t>【卓瑪拉措</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color w:val="0000FF"/>
          <w:sz w:val="21"/>
          <w:szCs w:val="21"/>
        </w:rPr>
        <w:t>珍珠海</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color w:val="0000FF"/>
          <w:sz w:val="21"/>
          <w:szCs w:val="21"/>
        </w:rPr>
        <w:t>】</w:t>
      </w:r>
      <w:r>
        <w:rPr>
          <w:rFonts w:hint="eastAsia" w:ascii="微软雅黑" w:hAnsi="微软雅黑" w:eastAsia="微软雅黑" w:cs="微软雅黑"/>
          <w:color w:val="000000"/>
          <w:sz w:val="21"/>
          <w:szCs w:val="21"/>
          <w:lang w:val="en-US" w:eastAsia="zh-CN"/>
        </w:rPr>
        <w:t>，拍攝仙乃日的絕美倒影大片（根據自身情況合理選擇，量力而行）。一路觀賞野生動物、高山花卉、雪山、森林、冰川、湖泊、河流，體驗人和自然和諧相處的天然妙趣。遊玩後乘觀光車出景區，前往今晚住宿地稻城入住。</w:t>
      </w:r>
    </w:p>
    <w:p w14:paraId="3629F7A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32C2199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sz w:val="21"/>
          <w:szCs w:val="21"/>
          <w:shd w:val="clear" w:color="auto" w:fill="FFFFFF"/>
        </w:rPr>
        <w:t>住宿：</w:t>
      </w:r>
      <w:r>
        <w:rPr>
          <w:rFonts w:hint="eastAsia" w:ascii="微软雅黑" w:hAnsi="微软雅黑" w:eastAsia="微软雅黑" w:cs="微软雅黑"/>
          <w:sz w:val="21"/>
          <w:szCs w:val="21"/>
          <w:shd w:val="clear" w:color="auto" w:fill="FFFFFF"/>
          <w:lang w:val="en-US" w:eastAsia="zh-CN"/>
        </w:rPr>
        <w:t>稻城縣</w:t>
      </w:r>
      <w:r>
        <w:rPr>
          <w:rFonts w:hint="eastAsia" w:ascii="微软雅黑" w:hAnsi="微软雅黑" w:eastAsia="微软雅黑" w:cs="微软雅黑"/>
          <w:b w:val="0"/>
          <w:bCs w:val="0"/>
          <w:sz w:val="21"/>
          <w:szCs w:val="21"/>
          <w:lang w:eastAsia="zh-CN"/>
        </w:rPr>
        <w:t>酒店</w:t>
      </w:r>
      <w:r>
        <w:rPr>
          <w:rFonts w:hint="eastAsia" w:ascii="微软雅黑" w:hAnsi="微软雅黑" w:eastAsia="微软雅黑" w:cs="微软雅黑"/>
          <w:b w:val="0"/>
          <w:bCs w:val="0"/>
          <w:sz w:val="21"/>
          <w:szCs w:val="21"/>
          <w:lang w:val="en-US" w:eastAsia="zh-CN"/>
        </w:rPr>
        <w:t>2人標準間</w:t>
      </w:r>
    </w:p>
    <w:p w14:paraId="3A2CC997">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3333FF"/>
          <w:kern w:val="0"/>
          <w:sz w:val="21"/>
          <w:szCs w:val="21"/>
          <w:lang w:val="en-US" w:eastAsia="zh-CN" w:bidi="ar-SA"/>
        </w:rPr>
      </w:pPr>
      <w:r>
        <w:rPr>
          <w:rFonts w:hint="eastAsia" w:ascii="微软雅黑" w:hAnsi="微软雅黑" w:eastAsia="微软雅黑" w:cs="微软雅黑"/>
          <w:b w:val="0"/>
          <w:bCs/>
          <w:color w:val="3333FF"/>
          <w:kern w:val="0"/>
          <w:sz w:val="21"/>
          <w:szCs w:val="21"/>
          <w:lang w:val="en-US" w:eastAsia="zh-CN" w:bidi="ar-SA"/>
        </w:rPr>
        <w:t>特別提醒：</w:t>
      </w:r>
    </w:p>
    <w:p w14:paraId="04E4AAC0">
      <w:pPr>
        <w:keepNext w:val="0"/>
        <w:keepLines w:val="0"/>
        <w:pageBreakBefore w:val="0"/>
        <w:widowControl w:val="0"/>
        <w:numPr>
          <w:ilvl w:val="0"/>
          <w:numId w:val="4"/>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Cs w:val="21"/>
          <w:shd w:val="clear" w:color="auto" w:fill="FFFFFF"/>
          <w:lang w:val="en-US" w:eastAsia="zh-CN"/>
        </w:rPr>
        <w:t>在徒步前往卓瑪拉措（珍珠海）的路上，有許多的小動物，大家千萬不要去逗玩，那些小動物會傷人的哦！裡面無疫苗可打，請注意安全；</w:t>
      </w:r>
    </w:p>
    <w:p w14:paraId="1EE53BE8">
      <w:pPr>
        <w:keepNext w:val="0"/>
        <w:keepLines w:val="0"/>
        <w:pageBreakBefore w:val="0"/>
        <w:widowControl w:val="0"/>
        <w:numPr>
          <w:ilvl w:val="0"/>
          <w:numId w:val="4"/>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Cs w:val="21"/>
          <w:shd w:val="clear" w:color="auto" w:fill="FFFFFF"/>
          <w:lang w:val="en-US" w:eastAsia="zh-CN"/>
        </w:rPr>
        <w:t>免責聲明：五色海、牛奶海，此兩景點非旅行社正常行程包含，如需遊覽則費用與安全自理，風險自己承擔；</w:t>
      </w:r>
    </w:p>
    <w:p w14:paraId="7E8001A3">
      <w:pPr>
        <w:keepNext w:val="0"/>
        <w:keepLines w:val="0"/>
        <w:pageBreakBefore w:val="0"/>
        <w:widowControl w:val="0"/>
        <w:numPr>
          <w:ilvl w:val="0"/>
          <w:numId w:val="4"/>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shd w:val="clear" w:color="auto" w:fill="FFFFFF"/>
          <w:lang w:val="en-US" w:eastAsia="zh-CN"/>
        </w:rPr>
        <w:t>從洛絨牛場到牛奶海、五色海有兩種方式，一種是步行走馬道上去，往返需要5-6個小時，往返10公里；一種是騎馬上去，上行3個小時（馬費單程自理300元/人，從洛絨牛場—馬幫運營終點站全程3.5公里），騎馬需注意安全，必須由馬夫牽方能騎,從馬幫運營終點站通往牛奶海4600M、五色海4700M為1.8M的徒步路段，較為崎嶇，對遊客體力具有較高的要求，同時海拔高處氣溫較低，山風較大，需備足衣服；</w:t>
      </w:r>
    </w:p>
    <w:p w14:paraId="232B4573">
      <w:pPr>
        <w:keepNext w:val="0"/>
        <w:keepLines w:val="0"/>
        <w:pageBreakBefore w:val="0"/>
        <w:widowControl w:val="0"/>
        <w:numPr>
          <w:ilvl w:val="0"/>
          <w:numId w:val="4"/>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關於稻城亞丁景區限流：為避免人流高峰聚集，稻城亞丁景區最大承載量為16850人，其中牛奶海、五色海區域遊客承載量為3900人，我們將提前為您預約門票，如因旺季預約人數過多，不能遊覽牛奶海、五色海，我們將根據實際情況調整遊覽路線。</w:t>
      </w:r>
    </w:p>
    <w:p w14:paraId="0E0794D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p>
    <w:p w14:paraId="018EF77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第6天：稻城-理塘-巴塘</w:t>
      </w:r>
    </w:p>
    <w:p w14:paraId="4F4F359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3700-4014-2580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w:t>
      </w:r>
      <w:r>
        <w:rPr>
          <w:rFonts w:hint="eastAsia" w:ascii="微软雅黑" w:hAnsi="微软雅黑" w:eastAsia="微软雅黑" w:cs="微软雅黑"/>
          <w:b w:val="0"/>
          <w:bCs w:val="0"/>
          <w:color w:val="0000FF"/>
          <w:sz w:val="21"/>
          <w:szCs w:val="21"/>
          <w:shd w:val="clear" w:color="auto" w:fill="FFFFFF"/>
          <w:lang w:val="en-US" w:eastAsia="zh-CN"/>
        </w:rPr>
        <w:t>二訪理塘、G318沿途風光</w:t>
      </w:r>
    </w:p>
    <w:p w14:paraId="3F78711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巴塘縣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320KM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6.5</w:t>
      </w:r>
      <w:r>
        <w:rPr>
          <w:rFonts w:hint="eastAsia" w:ascii="微软雅黑" w:hAnsi="微软雅黑" w:eastAsia="微软雅黑" w:cs="微软雅黑"/>
          <w:color w:val="000000"/>
          <w:sz w:val="21"/>
          <w:szCs w:val="21"/>
        </w:rPr>
        <w:t>小時</w:t>
      </w:r>
    </w:p>
    <w:p w14:paraId="3436967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color w:val="000000"/>
          <w:sz w:val="21"/>
          <w:szCs w:val="21"/>
          <w:lang w:val="en-US" w:eastAsia="zh-CN"/>
        </w:rPr>
        <w:t>【具體行程】</w:t>
      </w:r>
      <w:r>
        <w:rPr>
          <w:rFonts w:hint="eastAsia" w:ascii="微软雅黑" w:hAnsi="微软雅黑" w:eastAsia="微软雅黑" w:cs="微软雅黑"/>
          <w:szCs w:val="21"/>
          <w:shd w:val="clear" w:color="auto" w:fill="FFFFFF"/>
        </w:rPr>
        <w:t>早餐後</w:t>
      </w:r>
      <w:r>
        <w:rPr>
          <w:rFonts w:hint="eastAsia" w:ascii="微软雅黑" w:hAnsi="微软雅黑" w:eastAsia="微软雅黑" w:cs="微软雅黑"/>
          <w:szCs w:val="21"/>
          <w:shd w:val="clear" w:color="auto" w:fill="FFFFFF"/>
          <w:lang w:val="en-US" w:eastAsia="zh-CN"/>
        </w:rPr>
        <w:t>離開稻城，途經桑堆小鎮，在金秋季節可以觀看</w:t>
      </w:r>
      <w:r>
        <w:rPr>
          <w:rFonts w:hint="eastAsia" w:ascii="微软雅黑" w:hAnsi="微软雅黑" w:eastAsia="微软雅黑" w:cs="微软雅黑"/>
          <w:b w:val="0"/>
          <w:bCs w:val="0"/>
          <w:color w:val="0000FF"/>
          <w:sz w:val="21"/>
          <w:szCs w:val="21"/>
          <w:shd w:val="clear" w:color="auto" w:fill="FFFFFF"/>
          <w:lang w:val="en-US" w:eastAsia="zh-CN"/>
        </w:rPr>
        <w:t>【桑堆紅草地】</w:t>
      </w:r>
      <w:r>
        <w:rPr>
          <w:rFonts w:hint="eastAsia" w:ascii="微软雅黑" w:hAnsi="微软雅黑" w:eastAsia="微软雅黑" w:cs="微软雅黑"/>
          <w:szCs w:val="21"/>
          <w:shd w:val="clear" w:color="auto" w:fill="FFFFFF"/>
          <w:lang w:val="en-US" w:eastAsia="zh-CN"/>
        </w:rPr>
        <w:t>，我們在此停留一會拍照打卡。之後繼續前行，再次來到</w:t>
      </w:r>
      <w:r>
        <w:rPr>
          <w:rFonts w:hint="eastAsia" w:ascii="微软雅黑" w:hAnsi="微软雅黑" w:eastAsia="微软雅黑" w:cs="微软雅黑"/>
          <w:b w:val="0"/>
          <w:bCs w:val="0"/>
          <w:color w:val="0000FF"/>
          <w:sz w:val="21"/>
          <w:szCs w:val="21"/>
          <w:shd w:val="clear" w:color="auto" w:fill="FFFFFF"/>
          <w:lang w:val="en-US" w:eastAsia="zh-CN"/>
        </w:rPr>
        <w:t>【理塘】</w:t>
      </w:r>
      <w:r>
        <w:rPr>
          <w:rFonts w:hint="eastAsia" w:ascii="微软雅黑" w:hAnsi="微软雅黑" w:eastAsia="微软雅黑" w:cs="微软雅黑"/>
          <w:szCs w:val="21"/>
          <w:shd w:val="clear" w:color="auto" w:fill="FFFFFF"/>
          <w:lang w:val="en-US" w:eastAsia="zh-CN"/>
        </w:rPr>
        <w:t>，這裏遊玩一定要特別留意，即使你之前已經克服高反，但是儘量不要做跳躍、跑步等劇烈的運動。沿著G318繼續前行，一路高原風光不斷，偶爾看見幾只憨憨土撥鼠，途徑</w:t>
      </w:r>
      <w:r>
        <w:rPr>
          <w:rFonts w:hint="eastAsia" w:ascii="微软雅黑" w:hAnsi="微软雅黑" w:eastAsia="微软雅黑" w:cs="微软雅黑"/>
          <w:b w:val="0"/>
          <w:bCs w:val="0"/>
          <w:color w:val="0000FF"/>
          <w:sz w:val="21"/>
          <w:szCs w:val="21"/>
          <w:shd w:val="clear" w:color="auto" w:fill="FFFFFF"/>
          <w:lang w:val="en-US" w:eastAsia="zh-CN"/>
        </w:rPr>
        <w:t>【毛埡大草原】</w:t>
      </w:r>
      <w:r>
        <w:rPr>
          <w:rFonts w:hint="eastAsia" w:ascii="微软雅黑" w:hAnsi="微软雅黑" w:eastAsia="微软雅黑" w:cs="微软雅黑"/>
          <w:szCs w:val="21"/>
          <w:shd w:val="clear" w:color="auto" w:fill="FFFFFF"/>
          <w:lang w:val="en-US" w:eastAsia="zh-CN"/>
        </w:rPr>
        <w:t>，廣袤無垠的草原猶如一片碧海，星羅棋佈的帳篷冒著輕盈的炊煙，牛羊悠閒地漫步在青翠的草原上。您將感受到高原的遼闊和生命的活力，讓人不禁沉浸在大自然的美好之中。之後抵達今晚住宿地巴塘縣。</w:t>
      </w:r>
    </w:p>
    <w:p w14:paraId="0483297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7121629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b w:val="0"/>
          <w:bCs w:val="0"/>
          <w:sz w:val="21"/>
          <w:szCs w:val="21"/>
        </w:rPr>
        <w:t>住宿</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lang w:val="en-US" w:eastAsia="zh-CN"/>
        </w:rPr>
        <w:t>巴塘縣</w:t>
      </w:r>
      <w:r>
        <w:rPr>
          <w:rFonts w:hint="eastAsia" w:ascii="微软雅黑" w:hAnsi="微软雅黑" w:eastAsia="微软雅黑" w:cs="微软雅黑"/>
          <w:b w:val="0"/>
          <w:bCs w:val="0"/>
          <w:sz w:val="21"/>
          <w:szCs w:val="21"/>
          <w:lang w:eastAsia="zh-CN"/>
        </w:rPr>
        <w:t>酒店</w:t>
      </w:r>
      <w:r>
        <w:rPr>
          <w:rFonts w:hint="eastAsia" w:ascii="微软雅黑" w:hAnsi="微软雅黑" w:eastAsia="微软雅黑" w:cs="微软雅黑"/>
          <w:b w:val="0"/>
          <w:bCs w:val="0"/>
          <w:sz w:val="21"/>
          <w:szCs w:val="21"/>
          <w:lang w:val="en-US" w:eastAsia="zh-CN"/>
        </w:rPr>
        <w:t>2人標準間</w:t>
      </w:r>
    </w:p>
    <w:p w14:paraId="5C2F1A43">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kern w:val="0"/>
          <w:szCs w:val="21"/>
          <w:lang w:eastAsia="zh-CN"/>
        </w:rPr>
      </w:pPr>
      <w:r>
        <w:rPr>
          <w:rFonts w:hint="eastAsia" w:ascii="微软雅黑" w:hAnsi="微软雅黑" w:eastAsia="微软雅黑" w:cs="微软雅黑"/>
          <w:b w:val="0"/>
          <w:bCs/>
          <w:color w:val="3333FF"/>
          <w:kern w:val="0"/>
          <w:sz w:val="21"/>
          <w:szCs w:val="21"/>
          <w:lang w:val="en-US" w:eastAsia="zh-CN" w:bidi="ar-SA"/>
        </w:rPr>
        <w:t>特別提醒：</w:t>
      </w:r>
    </w:p>
    <w:p w14:paraId="3D5CF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color w:val="000000"/>
          <w:kern w:val="0"/>
          <w:szCs w:val="21"/>
          <w:lang w:eastAsia="zh-CN"/>
        </w:rPr>
      </w:pPr>
      <w:r>
        <w:rPr>
          <w:rFonts w:hint="eastAsia" w:ascii="微软雅黑" w:hAnsi="微软雅黑" w:eastAsia="微软雅黑" w:cs="微软雅黑"/>
          <w:color w:val="000000"/>
          <w:kern w:val="0"/>
          <w:szCs w:val="21"/>
        </w:rPr>
        <w:t>桑堆紅草地是季節性的，並非全年都能看到，每年的9月下旬至10月下旬，鼎盛期只有2周左右</w:t>
      </w:r>
      <w:r>
        <w:rPr>
          <w:rFonts w:hint="eastAsia" w:ascii="微软雅黑" w:hAnsi="微软雅黑" w:eastAsia="微软雅黑" w:cs="微软雅黑"/>
          <w:color w:val="000000"/>
          <w:kern w:val="0"/>
          <w:szCs w:val="21"/>
          <w:lang w:eastAsia="zh-CN"/>
        </w:rPr>
        <w:t>。</w:t>
      </w:r>
    </w:p>
    <w:p w14:paraId="36BD97A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p>
    <w:p w14:paraId="7646DBA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第7天：巴塘-金沙江大橋-芒康-東達山-左貢</w:t>
      </w:r>
    </w:p>
    <w:p w14:paraId="0548B08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2580-5000-3750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特色介紹：金沙江大橋、拉烏山、東達山</w:t>
      </w:r>
    </w:p>
    <w:p w14:paraId="31926ED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左貢縣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240KM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6.5</w:t>
      </w:r>
      <w:r>
        <w:rPr>
          <w:rFonts w:hint="eastAsia" w:ascii="微软雅黑" w:hAnsi="微软雅黑" w:eastAsia="微软雅黑" w:cs="微软雅黑"/>
          <w:color w:val="000000"/>
          <w:sz w:val="21"/>
          <w:szCs w:val="21"/>
        </w:rPr>
        <w:t>小時</w:t>
      </w:r>
    </w:p>
    <w:p w14:paraId="656F60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color w:val="000000"/>
          <w:kern w:val="0"/>
          <w:szCs w:val="21"/>
          <w:lang w:val="en-US" w:eastAsia="zh-CN"/>
        </w:rPr>
        <w:t>【具體行程】吃過早餐，今天我們將進入西藏自治區地界，車開始在</w:t>
      </w:r>
      <w:r>
        <w:rPr>
          <w:rFonts w:hint="eastAsia" w:ascii="微软雅黑" w:hAnsi="微软雅黑" w:eastAsia="微软雅黑" w:cs="微软雅黑"/>
          <w:b w:val="0"/>
          <w:bCs w:val="0"/>
          <w:color w:val="0000FF"/>
          <w:sz w:val="21"/>
          <w:szCs w:val="21"/>
          <w:shd w:val="clear" w:color="auto" w:fill="FFFFFF"/>
          <w:lang w:val="en-US" w:eastAsia="zh-CN"/>
        </w:rPr>
        <w:t>【三江流域】</w:t>
      </w:r>
      <w:r>
        <w:rPr>
          <w:rFonts w:hint="eastAsia" w:ascii="微软雅黑" w:hAnsi="微软雅黑" w:eastAsia="微软雅黑" w:cs="微软雅黑"/>
          <w:color w:val="000000"/>
          <w:kern w:val="0"/>
          <w:szCs w:val="21"/>
          <w:lang w:val="en-US" w:eastAsia="zh-CN"/>
        </w:rPr>
        <w:t>穿行，三江流域由三條發源於青藏高原唐古喇山脈的河流，金沙江、瀾滄江、怒江，在此區域幾近300公里的範圍內呈平行競流之勢，切割高山成為江河奔騰、山高穀深的峽谷，這一段也是川藏公路最為艱險的旅途。向西前進繼續翻越</w:t>
      </w:r>
      <w:r>
        <w:rPr>
          <w:rFonts w:hint="eastAsia" w:ascii="微软雅黑" w:hAnsi="微软雅黑" w:eastAsia="微软雅黑" w:cs="微软雅黑"/>
          <w:b w:val="0"/>
          <w:bCs w:val="0"/>
          <w:color w:val="0000FF"/>
          <w:sz w:val="21"/>
          <w:szCs w:val="21"/>
          <w:shd w:val="clear" w:color="auto" w:fill="FFFFFF"/>
          <w:lang w:val="en-US" w:eastAsia="zh-CN"/>
        </w:rPr>
        <w:t>【拉烏山】</w:t>
      </w:r>
      <w:r>
        <w:rPr>
          <w:rFonts w:hint="eastAsia" w:ascii="微软雅黑" w:hAnsi="微软雅黑" w:eastAsia="微软雅黑" w:cs="微软雅黑"/>
          <w:color w:val="000000"/>
          <w:kern w:val="0"/>
          <w:szCs w:val="21"/>
          <w:lang w:val="en-US" w:eastAsia="zh-CN"/>
        </w:rPr>
        <w:t>（海拔4358米）、</w:t>
      </w:r>
      <w:r>
        <w:rPr>
          <w:rFonts w:hint="eastAsia" w:ascii="微软雅黑" w:hAnsi="微软雅黑" w:eastAsia="微软雅黑" w:cs="微软雅黑"/>
          <w:b w:val="0"/>
          <w:bCs w:val="0"/>
          <w:color w:val="0000FF"/>
          <w:sz w:val="21"/>
          <w:szCs w:val="21"/>
          <w:shd w:val="clear" w:color="auto" w:fill="FFFFFF"/>
          <w:lang w:val="en-US" w:eastAsia="zh-CN"/>
        </w:rPr>
        <w:t>【東達山】</w:t>
      </w:r>
      <w:r>
        <w:rPr>
          <w:rFonts w:hint="eastAsia" w:ascii="微软雅黑" w:hAnsi="微软雅黑" w:eastAsia="微软雅黑" w:cs="微软雅黑"/>
          <w:color w:val="000000"/>
          <w:kern w:val="0"/>
          <w:szCs w:val="21"/>
          <w:lang w:val="en-US" w:eastAsia="zh-CN"/>
        </w:rPr>
        <w:t>（海拔超過5008米），從高入雲天、白皚皚的山口極目遠眺，川藏公路和瀾滄江似兩條晶亮的絲帶，在千山萬壑間，時隱時現。穀底呈現一片褐紅色的幹熱河谷地貌，周圍是裸露岩壁寸草不長的山脈，山谷中卻矗立著懸崖般的壑壁，一條褐色渾濁的河流從遠處流淌而來，似燃燒的火焰，這也是是川藏線上最壯麗的自然奇觀之一。今晚入住左貢縣。</w:t>
      </w:r>
    </w:p>
    <w:p w14:paraId="0574487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早餐：含                                午餐：不含                               晚餐：不含</w:t>
      </w:r>
    </w:p>
    <w:p w14:paraId="5451A8B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住宿：左貢縣酒店2人標準間</w:t>
      </w:r>
    </w:p>
    <w:p w14:paraId="2E9D8C83">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3333FF"/>
          <w:kern w:val="0"/>
          <w:sz w:val="21"/>
          <w:szCs w:val="21"/>
          <w:lang w:val="en-US" w:eastAsia="zh-CN" w:bidi="ar-SA"/>
        </w:rPr>
        <w:t>特別提醒：</w:t>
      </w:r>
    </w:p>
    <w:p w14:paraId="0D4D643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正式進入西藏以後，全程人工限速，所以需要配合司機掌握好通行時間，今天路程比較辛苦，請大家做好思想準備，提前準備好零食和飲用水。</w:t>
      </w:r>
    </w:p>
    <w:p w14:paraId="4EEA105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601ACAE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第8天：左貢-邦達-怒江72拐-八宿-然烏</w:t>
      </w:r>
    </w:p>
    <w:p w14:paraId="2844307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3750-4600-3850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 xml:space="preserve">特色介紹：邦達草原、怒江72拐 </w:t>
      </w:r>
    </w:p>
    <w:p w14:paraId="7476FAE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然烏鎮</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290KM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7</w:t>
      </w:r>
      <w:r>
        <w:rPr>
          <w:rFonts w:hint="eastAsia" w:ascii="微软雅黑" w:hAnsi="微软雅黑" w:eastAsia="微软雅黑" w:cs="微软雅黑"/>
          <w:color w:val="000000"/>
          <w:sz w:val="21"/>
          <w:szCs w:val="21"/>
        </w:rPr>
        <w:t>小時</w:t>
      </w:r>
    </w:p>
    <w:p w14:paraId="150DB47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具體行程】早餐後離開左貢向西行駛，穿越另一片廣闊的草原濕地，碧草如茵，野花遍地，牛肥馬壯，羊兒成群，野生動物分佈其間，河流平緩的流淌在草原中，形成草原上的湖泊和濕地，廣闊的濕地生長著茂密低矮的牧草和其他植物，為牛羊提供了一片肥美的天然牧場，這便是西藏東部重要的天然牧場——</w:t>
      </w:r>
      <w:r>
        <w:rPr>
          <w:rFonts w:hint="eastAsia" w:ascii="微软雅黑" w:hAnsi="微软雅黑" w:eastAsia="微软雅黑" w:cs="微软雅黑"/>
          <w:b w:val="0"/>
          <w:bCs w:val="0"/>
          <w:color w:val="0000FF"/>
          <w:sz w:val="21"/>
          <w:szCs w:val="21"/>
          <w:shd w:val="clear" w:color="auto" w:fill="FFFFFF"/>
          <w:lang w:val="en-US" w:eastAsia="zh-CN"/>
        </w:rPr>
        <w:t>【邦達草原】</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。隨之告別安靜美好的草原，我們將翻越橫斷山最大的天險——</w:t>
      </w:r>
      <w:r>
        <w:rPr>
          <w:rFonts w:hint="eastAsia" w:ascii="微软雅黑" w:hAnsi="微软雅黑" w:eastAsia="微软雅黑" w:cs="微软雅黑"/>
          <w:b w:val="0"/>
          <w:bCs w:val="0"/>
          <w:color w:val="0000FF"/>
          <w:sz w:val="21"/>
          <w:szCs w:val="21"/>
          <w:shd w:val="clear" w:color="auto" w:fill="FFFFFF"/>
          <w:lang w:val="en-US" w:eastAsia="zh-CN"/>
        </w:rPr>
        <w:t xml:space="preserve">【業拉山】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（海拔 4839 米 ），翻越山口之後一路蜿蜒下坡經過</w:t>
      </w:r>
      <w:r>
        <w:rPr>
          <w:rFonts w:hint="eastAsia" w:ascii="微软雅黑" w:hAnsi="微软雅黑" w:eastAsia="微软雅黑" w:cs="微软雅黑"/>
          <w:b w:val="0"/>
          <w:bCs w:val="0"/>
          <w:color w:val="0000FF"/>
          <w:sz w:val="21"/>
          <w:szCs w:val="21"/>
          <w:shd w:val="clear" w:color="auto" w:fill="FFFFFF"/>
          <w:lang w:val="en-US" w:eastAsia="zh-CN"/>
        </w:rPr>
        <w:t>【怒江七十二拐】</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w:t>
      </w:r>
      <w:r>
        <w:rPr>
          <w:rFonts w:hint="eastAsia" w:ascii="微软雅黑" w:hAnsi="微软雅黑" w:eastAsia="微软雅黑" w:cs="微软雅黑"/>
          <w:sz w:val="21"/>
          <w:szCs w:val="21"/>
          <w:lang w:val="en-US" w:eastAsia="zh-CN"/>
        </w:rPr>
        <w:t>也就是經常說的九十九道彎，走過怒江72拐，看到的是山腳下美麗的同尼村、嘎瑪村等原始村落美麗的高原梯田</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，遠處雪山連綿不盡，直至天邊。再往西，雪山、原始森林、藏族村落的田園風光漸漸出現，經過八宿，不久就抵達我們今晚住宿點然烏鎮。</w:t>
      </w:r>
    </w:p>
    <w:p w14:paraId="15A601F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315CB39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住宿：然烏鎮酒店2人標準間</w:t>
      </w:r>
    </w:p>
    <w:p w14:paraId="42CEB33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color w:val="3333FF"/>
          <w:kern w:val="0"/>
          <w:sz w:val="21"/>
          <w:szCs w:val="21"/>
          <w:lang w:val="en-US" w:eastAsia="zh-CN" w:bidi="ar-SA"/>
        </w:rPr>
      </w:pPr>
    </w:p>
    <w:p w14:paraId="5CBA6C7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第9天：然烏-然烏湖-米堆冰川-波密</w:t>
      </w:r>
    </w:p>
    <w:p w14:paraId="7B027EE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3850-4600-2750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特色介紹：然烏湖、米堆冰川</w:t>
      </w:r>
    </w:p>
    <w:p w14:paraId="3ABC21B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波密縣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130KM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3.5</w:t>
      </w:r>
      <w:r>
        <w:rPr>
          <w:rFonts w:hint="eastAsia" w:ascii="微软雅黑" w:hAnsi="微软雅黑" w:eastAsia="微软雅黑" w:cs="微软雅黑"/>
          <w:color w:val="000000"/>
          <w:sz w:val="21"/>
          <w:szCs w:val="21"/>
        </w:rPr>
        <w:t>小時</w:t>
      </w:r>
    </w:p>
    <w:p w14:paraId="5ED1566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【具體行程】吃過早餐，前往</w:t>
      </w:r>
      <w:r>
        <w:rPr>
          <w:rFonts w:hint="eastAsia" w:ascii="微软雅黑" w:hAnsi="微软雅黑" w:eastAsia="微软雅黑" w:cs="微软雅黑"/>
          <w:color w:val="0000FF"/>
          <w:sz w:val="21"/>
          <w:szCs w:val="21"/>
          <w:lang w:val="en-US" w:eastAsia="zh-CN"/>
        </w:rPr>
        <w:t>【然烏湖】</w:t>
      </w:r>
      <w:r>
        <w:rPr>
          <w:rFonts w:hint="eastAsia" w:ascii="微软雅黑" w:hAnsi="微软雅黑" w:eastAsia="微软雅黑" w:cs="微软雅黑"/>
          <w:sz w:val="21"/>
          <w:szCs w:val="21"/>
          <w:lang w:val="en-US" w:eastAsia="zh-CN"/>
        </w:rPr>
        <w:t>遊覽，然烏湖是著名的高原冰川湖，是川藏線上的明星湖，如果運氣好，可以拍到然烏中湖美麗的倒影。而後前往</w:t>
      </w:r>
      <w:r>
        <w:rPr>
          <w:rFonts w:hint="eastAsia" w:ascii="微软雅黑" w:hAnsi="微软雅黑" w:eastAsia="微软雅黑" w:cs="微软雅黑"/>
          <w:color w:val="0000FF"/>
          <w:sz w:val="21"/>
          <w:szCs w:val="21"/>
          <w:lang w:val="en-US" w:eastAsia="zh-CN"/>
        </w:rPr>
        <w:t>【米堆冰川】</w:t>
      </w:r>
      <w:r>
        <w:rPr>
          <w:rFonts w:hint="eastAsia" w:ascii="微软雅黑" w:hAnsi="微软雅黑" w:eastAsia="微软雅黑" w:cs="微软雅黑"/>
          <w:sz w:val="21"/>
          <w:szCs w:val="21"/>
          <w:lang w:val="en-US" w:eastAsia="zh-CN"/>
        </w:rPr>
        <w:t>，它位於波密縣以東約100公里的玉普鄉境內，作為季風海洋性冰川，由兩條世界級冰瀑布匯流而成，該冰川常年雪光閃耀，景色神奇迷人。冰川周邊，山花爛漫映雪山，林海蔥蘢舞銀蛇，特別是米堆村秀美而神秘的田園風光，讓你不敢想像自己是在雪域高原上。雪山、冰川、森林、湖泊、村莊、構成了一道特有的風景線，動人心魄。遊覽後一路前行，抵達波密縣入住。</w:t>
      </w:r>
    </w:p>
    <w:p w14:paraId="6DFB0B7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02E3C95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波密縣酒店</w:t>
      </w:r>
      <w:r>
        <w:rPr>
          <w:rFonts w:hint="eastAsia" w:ascii="微软雅黑" w:hAnsi="微软雅黑" w:eastAsia="微软雅黑" w:cs="微软雅黑"/>
          <w:sz w:val="21"/>
          <w:szCs w:val="21"/>
          <w:lang w:val="en-US" w:eastAsia="zh-CN"/>
        </w:rPr>
        <w:t>2人標準間</w:t>
      </w:r>
    </w:p>
    <w:p w14:paraId="2E874ED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color w:val="3333FF"/>
          <w:kern w:val="0"/>
          <w:sz w:val="21"/>
          <w:szCs w:val="21"/>
          <w:lang w:val="en-US" w:eastAsia="zh-CN" w:bidi="ar-SA"/>
        </w:rPr>
      </w:pPr>
    </w:p>
    <w:p w14:paraId="70C1F9DC">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第10天：波密-古鄉湖-魯朗-色季拉山（南迦巴瓦峰）-林芝</w:t>
      </w:r>
    </w:p>
    <w:p w14:paraId="35A7581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海拔情況：</w:t>
      </w:r>
      <w:r>
        <w:rPr>
          <w:rFonts w:hint="eastAsia" w:ascii="微软雅黑" w:hAnsi="微软雅黑" w:eastAsia="微软雅黑" w:cs="微软雅黑"/>
          <w:szCs w:val="21"/>
          <w:shd w:val="clear" w:color="auto" w:fill="FFFFFF"/>
        </w:rPr>
        <w:t>2750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3700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2900米</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color w:val="0000FF"/>
          <w:sz w:val="21"/>
          <w:szCs w:val="21"/>
          <w:lang w:val="en-US" w:eastAsia="zh-CN"/>
        </w:rPr>
        <w:t xml:space="preserve">     特色介紹：古鄉湖、南迦巴瓦峰</w:t>
      </w:r>
    </w:p>
    <w:p w14:paraId="3E05507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lang w:val="en-US" w:eastAsia="zh-CN"/>
        </w:rPr>
        <w:t xml:space="preserve">住宿地點：林芝市                   行駛公里：235KM                       行車時間：約6小時  </w:t>
      </w:r>
      <w:r>
        <w:rPr>
          <w:rFonts w:hint="eastAsia" w:ascii="微软雅黑" w:hAnsi="微软雅黑" w:eastAsia="微软雅黑" w:cs="微软雅黑"/>
          <w:szCs w:val="21"/>
          <w:shd w:val="clear" w:color="auto" w:fill="FFFFFF"/>
        </w:rPr>
        <w:t xml:space="preserve">    </w:t>
      </w:r>
    </w:p>
    <w:p w14:paraId="0E786CA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 w:val="21"/>
          <w:szCs w:val="21"/>
          <w:lang w:val="en-US" w:eastAsia="zh-CN"/>
        </w:rPr>
        <w:t>【具體行程</w:t>
      </w:r>
      <w:r>
        <w:rPr>
          <w:rFonts w:hint="eastAsia" w:ascii="微软雅黑" w:hAnsi="微软雅黑" w:eastAsia="微软雅黑" w:cs="微软雅黑"/>
          <w:szCs w:val="21"/>
          <w:shd w:val="clear" w:color="auto" w:fill="FFFFFF"/>
          <w:lang w:val="en-US" w:eastAsia="zh-CN"/>
        </w:rPr>
        <w:t>】早餐後乘車離開波密，沿途欣賞水墨畫般的美麗風景，途徑蔚藍的</w:t>
      </w:r>
      <w:r>
        <w:rPr>
          <w:rFonts w:hint="eastAsia" w:ascii="微软雅黑" w:hAnsi="微软雅黑" w:eastAsia="微软雅黑" w:cs="微软雅黑"/>
          <w:color w:val="0000FF"/>
          <w:szCs w:val="21"/>
          <w:shd w:val="clear" w:color="auto" w:fill="FFFFFF"/>
          <w:lang w:val="en-US" w:eastAsia="zh-CN"/>
        </w:rPr>
        <w:t>【古鄉湖】</w:t>
      </w:r>
      <w:r>
        <w:rPr>
          <w:rFonts w:hint="eastAsia" w:ascii="微软雅黑" w:hAnsi="微软雅黑" w:eastAsia="微软雅黑" w:cs="微软雅黑"/>
          <w:szCs w:val="21"/>
          <w:shd w:val="clear" w:color="auto" w:fill="FFFFFF"/>
          <w:lang w:val="en-US" w:eastAsia="zh-CN"/>
        </w:rPr>
        <w:t>，湖水很美，在雪山的映襯下靜靜流淌，岸邊是柔軟的細沙，有興趣的小夥伴可以沿著湖邊徒步，全身心沉浸在美麗的高原風光中，用自己的雙腳去丈量這裏的每一寸土地，感受微風、陽光、鳥鳴......遊覽後繼續行車，經通麥，</w:t>
      </w:r>
      <w:r>
        <w:rPr>
          <w:rFonts w:hint="eastAsia" w:ascii="微软雅黑" w:hAnsi="微软雅黑" w:eastAsia="微软雅黑" w:cs="微软雅黑"/>
          <w:szCs w:val="21"/>
          <w:shd w:val="clear" w:color="auto" w:fill="FFFFFF"/>
        </w:rPr>
        <w:t>通麥素有天險之稱，在川藏線上也一直備受矚目，隨著國家建設，</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通麥大橋</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已經由天險變通途</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lang w:val="en-US" w:eastAsia="zh-CN"/>
        </w:rPr>
        <w:t>隨後來到</w:t>
      </w:r>
      <w:r>
        <w:rPr>
          <w:rFonts w:hint="eastAsia" w:ascii="微软雅黑" w:hAnsi="微软雅黑" w:eastAsia="微软雅黑" w:cs="微软雅黑"/>
          <w:color w:val="0000FF"/>
          <w:szCs w:val="21"/>
          <w:shd w:val="clear" w:color="auto" w:fill="FFFFFF"/>
          <w:lang w:val="en-US" w:eastAsia="zh-CN"/>
        </w:rPr>
        <w:t>【魯朗小鎮】</w:t>
      </w:r>
      <w:r>
        <w:rPr>
          <w:rFonts w:hint="eastAsia" w:ascii="微软雅黑" w:hAnsi="微软雅黑" w:eastAsia="微软雅黑" w:cs="微软雅黑"/>
          <w:szCs w:val="21"/>
          <w:shd w:val="clear" w:color="auto" w:fill="FFFFFF"/>
          <w:lang w:val="en-US" w:eastAsia="zh-CN"/>
        </w:rPr>
        <w:t>，小鎮非常漂亮，臨水而建，遠處是雪山林海，近景是高山牧場，還有藏式建築、湖泊、牛羊和白塔，好一處人間仙境，而藏式民居飄出的嫋嫋炊煙又流露出了人間煙火味，有機會還可以品嘗當地著名的魯朗石鍋雞。而後前往一處藏式小村落，一路的田園風光，草木蔥蘢，牛羊閑步，雞犬互鳴，柵欄交錯，田疇阡陌，極好地詮釋了“西藏小瑞士”的名號。遊玩後</w:t>
      </w:r>
      <w:r>
        <w:rPr>
          <w:rFonts w:hint="eastAsia" w:ascii="微软雅黑" w:hAnsi="微软雅黑" w:eastAsia="微软雅黑" w:cs="微软雅黑"/>
          <w:szCs w:val="21"/>
          <w:shd w:val="clear" w:color="auto" w:fill="FFFFFF"/>
        </w:rPr>
        <w:t>翻越冰雪覆蓋</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rPr>
        <w:t>雲霧繚繞的</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色季拉山</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（埡口海拔4702米），此山是觀看</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南迦巴瓦峰</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最好的地方之一</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rPr>
        <w:t>站在色季拉山，遙望著名的南迦巴瓦峰，頓覺心曠神怡。翻過色季拉山，一路下坡抵</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尼洋河</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lang w:eastAsia="zh-CN"/>
        </w:rPr>
        <w:t>，欣賞</w:t>
      </w:r>
      <w:r>
        <w:rPr>
          <w:rFonts w:hint="eastAsia" w:ascii="微软雅黑" w:hAnsi="微软雅黑" w:eastAsia="微软雅黑" w:cs="微软雅黑"/>
          <w:szCs w:val="21"/>
          <w:shd w:val="clear" w:color="auto" w:fill="FFFFFF"/>
          <w:lang w:val="en-US" w:eastAsia="zh-CN"/>
        </w:rPr>
        <w:t>美麗的河谷風光，隨後繼續前行，抵達被譽為“西藏小江南”的林芝入住。</w:t>
      </w:r>
    </w:p>
    <w:p w14:paraId="3D1B4D3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午餐：不含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6612267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林芝市酒店</w:t>
      </w:r>
      <w:r>
        <w:rPr>
          <w:rFonts w:hint="eastAsia" w:ascii="微软雅黑" w:hAnsi="微软雅黑" w:eastAsia="微软雅黑" w:cs="微软雅黑"/>
          <w:sz w:val="21"/>
          <w:szCs w:val="21"/>
          <w:lang w:val="en-US" w:eastAsia="zh-CN"/>
        </w:rPr>
        <w:t>2人標準間</w:t>
      </w:r>
    </w:p>
    <w:p w14:paraId="5220107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3AC5BD0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第11天：林芝-巴松措-拉薩</w:t>
      </w:r>
    </w:p>
    <w:p w14:paraId="6051D4C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2900-3400-3650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特色介紹：巴松措</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lang w:val="en-US" w:eastAsia="zh-CN"/>
        </w:rPr>
        <w:t>G318精華路段風光</w:t>
      </w:r>
    </w:p>
    <w:p w14:paraId="3B957E1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拉薩市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465KM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7</w:t>
      </w:r>
      <w:r>
        <w:rPr>
          <w:rFonts w:hint="eastAsia" w:ascii="微软雅黑" w:hAnsi="微软雅黑" w:eastAsia="微软雅黑" w:cs="微软雅黑"/>
          <w:color w:val="000000"/>
          <w:sz w:val="21"/>
          <w:szCs w:val="21"/>
        </w:rPr>
        <w:t>小時</w:t>
      </w:r>
      <w:r>
        <w:rPr>
          <w:rFonts w:hint="eastAsia" w:ascii="微软雅黑" w:hAnsi="微软雅黑" w:eastAsia="微软雅黑" w:cs="微软雅黑"/>
          <w:szCs w:val="21"/>
          <w:shd w:val="clear" w:color="auto" w:fill="FFFFFF"/>
        </w:rPr>
        <w:t xml:space="preserve">   </w:t>
      </w:r>
    </w:p>
    <w:p w14:paraId="07FF3D1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 w:val="21"/>
          <w:szCs w:val="21"/>
          <w:lang w:val="en-US" w:eastAsia="zh-CN"/>
        </w:rPr>
        <w:t>【具體行程】</w:t>
      </w:r>
      <w:r>
        <w:rPr>
          <w:rFonts w:hint="eastAsia" w:ascii="微软雅黑" w:hAnsi="微软雅黑" w:eastAsia="微软雅黑" w:cs="微软雅黑"/>
          <w:szCs w:val="21"/>
        </w:rPr>
        <w:t>早餐</w:t>
      </w:r>
      <w:r>
        <w:rPr>
          <w:rFonts w:hint="eastAsia" w:ascii="微软雅黑" w:hAnsi="微软雅黑" w:eastAsia="微软雅黑" w:cs="微软雅黑"/>
          <w:szCs w:val="21"/>
          <w:lang w:eastAsia="zh-CN"/>
        </w:rPr>
        <w:t>後</w:t>
      </w:r>
      <w:r>
        <w:rPr>
          <w:rFonts w:hint="eastAsia" w:ascii="微软雅黑" w:hAnsi="微软雅黑" w:eastAsia="微软雅黑" w:cs="微软雅黑"/>
          <w:szCs w:val="21"/>
        </w:rPr>
        <w:t>從林芝出發，沿途再</w:t>
      </w:r>
      <w:r>
        <w:rPr>
          <w:rFonts w:hint="eastAsia" w:ascii="微软雅黑" w:hAnsi="微软雅黑" w:eastAsia="微软雅黑" w:cs="微软雅黑"/>
          <w:szCs w:val="21"/>
          <w:lang w:eastAsia="zh-CN"/>
        </w:rPr>
        <w:t>次</w:t>
      </w:r>
      <w:r>
        <w:rPr>
          <w:rFonts w:hint="eastAsia" w:ascii="微软雅黑" w:hAnsi="微软雅黑" w:eastAsia="微软雅黑" w:cs="微软雅黑"/>
          <w:szCs w:val="21"/>
        </w:rPr>
        <w:t>領略尼洋河的美麗風光</w:t>
      </w:r>
      <w:r>
        <w:rPr>
          <w:rFonts w:hint="eastAsia" w:ascii="微软雅黑" w:hAnsi="微软雅黑" w:eastAsia="微软雅黑" w:cs="微软雅黑"/>
          <w:szCs w:val="21"/>
          <w:lang w:eastAsia="zh-CN"/>
        </w:rPr>
        <w:t>，接著我們就來到了被譽為“西藏最美高等級公路”的</w:t>
      </w:r>
      <w:r>
        <w:rPr>
          <w:rFonts w:hint="eastAsia" w:ascii="微软雅黑" w:hAnsi="微软雅黑" w:eastAsia="微软雅黑" w:cs="微软雅黑"/>
          <w:color w:val="0000FF"/>
          <w:szCs w:val="21"/>
          <w:lang w:val="en-US" w:eastAsia="zh-CN"/>
        </w:rPr>
        <w:t>【林拉公路】</w:t>
      </w:r>
      <w:r>
        <w:rPr>
          <w:rFonts w:hint="eastAsia" w:ascii="微软雅黑" w:hAnsi="微软雅黑" w:eastAsia="微软雅黑" w:cs="微软雅黑"/>
          <w:szCs w:val="21"/>
          <w:lang w:val="en-US" w:eastAsia="zh-CN"/>
        </w:rPr>
        <w:t>，隨後從巴河鎮下高速，向右拐約50公里，便來到了來到美麗的</w:t>
      </w:r>
      <w:r>
        <w:rPr>
          <w:rFonts w:hint="eastAsia" w:ascii="微软雅黑" w:hAnsi="微软雅黑" w:eastAsia="微软雅黑" w:cs="微软雅黑"/>
          <w:color w:val="0000FF"/>
          <w:szCs w:val="21"/>
          <w:lang w:val="en-US" w:eastAsia="zh-CN"/>
        </w:rPr>
        <w:t>【巴松措】</w:t>
      </w:r>
      <w:r>
        <w:rPr>
          <w:rFonts w:hint="eastAsia" w:ascii="微软雅黑" w:hAnsi="微软雅黑" w:eastAsia="微软雅黑" w:cs="微软雅黑"/>
          <w:szCs w:val="21"/>
          <w:lang w:val="en-US" w:eastAsia="zh-CN"/>
        </w:rPr>
        <w:t>。巴松措又叫“措高湖”，是藏東最大的堰塞湖，湖的形狀如鑲嵌在高深穀中的一輪新月，四周的青山頂上有終年不化的積雪，春季溫柔、夏季熱情、秋季高雅、冬季純潔，無論何時來到巴松措，你都會被她靜美如初、美妙絕倫的山水畫卷所俘虜。登上湖心小島，上面有唐代的建築</w:t>
      </w:r>
      <w:r>
        <w:rPr>
          <w:rFonts w:hint="eastAsia" w:ascii="微软雅黑" w:hAnsi="微软雅黑" w:eastAsia="微软雅黑" w:cs="微软雅黑"/>
          <w:color w:val="0000FF"/>
          <w:szCs w:val="21"/>
          <w:lang w:val="en-US" w:eastAsia="zh-CN"/>
        </w:rPr>
        <w:t>【措宗工巴寺】</w:t>
      </w:r>
      <w:r>
        <w:rPr>
          <w:rFonts w:hint="eastAsia" w:ascii="微软雅黑" w:hAnsi="微软雅黑" w:eastAsia="微软雅黑" w:cs="微软雅黑"/>
          <w:szCs w:val="21"/>
          <w:lang w:val="en-US" w:eastAsia="zh-CN"/>
        </w:rPr>
        <w:t>，是西藏有名的紅教寧瑪派寺廟，建於唐代末年，距今已有1500多年的歷史了。遊覽後</w:t>
      </w:r>
      <w:r>
        <w:rPr>
          <w:rFonts w:hint="eastAsia" w:ascii="微软雅黑" w:hAnsi="微软雅黑" w:eastAsia="微软雅黑" w:cs="微软雅黑"/>
          <w:szCs w:val="21"/>
        </w:rPr>
        <w:t>前往</w:t>
      </w:r>
      <w:r>
        <w:rPr>
          <w:rFonts w:hint="eastAsia" w:ascii="微软雅黑" w:hAnsi="微软雅黑" w:eastAsia="微软雅黑" w:cs="微软雅黑"/>
          <w:szCs w:val="21"/>
          <w:lang w:eastAsia="zh-CN"/>
        </w:rPr>
        <w:t>聖城</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拉薩</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szCs w:val="21"/>
          <w:lang w:val="en-US" w:eastAsia="zh-CN"/>
        </w:rPr>
        <w:t>入住。</w:t>
      </w:r>
    </w:p>
    <w:p w14:paraId="139002D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3352DD14">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拉薩市</w:t>
      </w:r>
      <w:r>
        <w:rPr>
          <w:rFonts w:hint="eastAsia" w:ascii="微软雅黑" w:hAnsi="微软雅黑" w:eastAsia="微软雅黑" w:cs="微软雅黑"/>
          <w:color w:val="0000FF"/>
          <w:szCs w:val="21"/>
          <w:lang w:val="en-US" w:eastAsia="zh-CN"/>
        </w:rPr>
        <w:t>4鑽</w:t>
      </w:r>
      <w:r>
        <w:rPr>
          <w:rFonts w:hint="eastAsia" w:ascii="微软雅黑" w:hAnsi="微软雅黑" w:eastAsia="微软雅黑" w:cs="微软雅黑"/>
          <w:color w:val="000000"/>
          <w:szCs w:val="21"/>
          <w:lang w:eastAsia="zh-CN"/>
        </w:rPr>
        <w:t>酒店</w:t>
      </w:r>
      <w:r>
        <w:rPr>
          <w:rFonts w:hint="eastAsia" w:ascii="微软雅黑" w:hAnsi="微软雅黑" w:eastAsia="微软雅黑" w:cs="微软雅黑"/>
          <w:sz w:val="21"/>
          <w:szCs w:val="21"/>
          <w:lang w:val="en-US" w:eastAsia="zh-CN"/>
        </w:rPr>
        <w:t>2人標準間</w:t>
      </w:r>
    </w:p>
    <w:p w14:paraId="3E59534B">
      <w:pPr>
        <w:keepNext w:val="0"/>
        <w:keepLines w:val="0"/>
        <w:pageBreakBefore w:val="0"/>
        <w:widowControl w:val="0"/>
        <w:kinsoku/>
        <w:wordWrap/>
        <w:overflowPunct/>
        <w:topLinePunct w:val="0"/>
        <w:autoSpaceDE/>
        <w:autoSpaceDN/>
        <w:bidi w:val="0"/>
        <w:adjustRightInd/>
        <w:snapToGrid/>
        <w:spacing w:line="360" w:lineRule="auto"/>
        <w:ind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2C78130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 xml:space="preserve">第12天：布達拉宮-大昭寺-八廓街 </w:t>
      </w:r>
    </w:p>
    <w:p w14:paraId="4445E12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3650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w:t>
      </w:r>
      <w:r>
        <w:rPr>
          <w:rFonts w:hint="eastAsia" w:ascii="微软雅黑" w:hAnsi="微软雅黑" w:eastAsia="微软雅黑" w:cs="微软雅黑"/>
          <w:b w:val="0"/>
          <w:bCs w:val="0"/>
          <w:color w:val="0000FF"/>
          <w:sz w:val="21"/>
          <w:szCs w:val="21"/>
          <w:shd w:val="clear" w:color="auto" w:fill="FFFFFF"/>
          <w:lang w:val="en-US" w:eastAsia="zh-CN"/>
        </w:rPr>
        <w:t>參觀</w:t>
      </w:r>
      <w:r>
        <w:rPr>
          <w:rFonts w:hint="eastAsia" w:ascii="微软雅黑" w:hAnsi="微软雅黑" w:eastAsia="微软雅黑" w:cs="微软雅黑"/>
          <w:b w:val="0"/>
          <w:bCs w:val="0"/>
          <w:color w:val="0000FF"/>
          <w:sz w:val="21"/>
          <w:szCs w:val="21"/>
          <w:shd w:val="clear" w:color="auto" w:fill="FFFFFF"/>
        </w:rPr>
        <w:t>布達拉宮、大昭寺、八廓街</w:t>
      </w:r>
    </w:p>
    <w:p w14:paraId="58769FF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拉薩市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0.5</w:t>
      </w:r>
      <w:r>
        <w:rPr>
          <w:rFonts w:hint="eastAsia" w:ascii="微软雅黑" w:hAnsi="微软雅黑" w:eastAsia="微软雅黑" w:cs="微软雅黑"/>
          <w:color w:val="000000"/>
          <w:sz w:val="21"/>
          <w:szCs w:val="21"/>
        </w:rPr>
        <w:t>小時</w:t>
      </w:r>
    </w:p>
    <w:p w14:paraId="662A73A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szCs w:val="21"/>
          <w:lang w:val="en-US" w:eastAsia="zh-CN"/>
        </w:rPr>
        <w:t>【具體行程】今日在拉薩市區遊玩。先前往</w:t>
      </w:r>
      <w:r>
        <w:rPr>
          <w:rFonts w:hint="eastAsia" w:ascii="微软雅黑" w:hAnsi="微软雅黑" w:eastAsia="微软雅黑" w:cs="微软雅黑"/>
          <w:b w:val="0"/>
          <w:bCs w:val="0"/>
          <w:color w:val="0000FF"/>
          <w:sz w:val="21"/>
          <w:szCs w:val="21"/>
          <w:shd w:val="clear" w:color="auto" w:fill="FFFFFF"/>
          <w:lang w:val="en-US" w:eastAsia="zh-CN"/>
        </w:rPr>
        <w:t>【布達拉宮】</w:t>
      </w:r>
      <w:r>
        <w:rPr>
          <w:rFonts w:hint="eastAsia" w:ascii="微软雅黑" w:hAnsi="微软雅黑" w:eastAsia="微软雅黑" w:cs="微软雅黑"/>
          <w:szCs w:val="21"/>
          <w:lang w:val="en-US" w:eastAsia="zh-CN"/>
        </w:rPr>
        <w:t>進行參觀遊覽，它坐落於拉薩市區西北瑪布日山上，是世界上海拔最高，集宮殿、城堡和寺院於一體的宏偉建築，也是西藏最龐大、最完整的古代宮堡建築群。布宮依山壘築，共13層，高117.19米，東西長400餘米，現在我們看到的布達拉宮分兩部分：白宮和紅宮。布宮參觀時間大約2小時。隨後我們沿著宇拓路前往</w:t>
      </w:r>
      <w:r>
        <w:rPr>
          <w:rFonts w:hint="eastAsia" w:ascii="微软雅黑" w:hAnsi="微软雅黑" w:eastAsia="微软雅黑" w:cs="微软雅黑"/>
          <w:b w:val="0"/>
          <w:bCs w:val="0"/>
          <w:color w:val="0000FF"/>
          <w:sz w:val="21"/>
          <w:szCs w:val="21"/>
          <w:shd w:val="clear" w:color="auto" w:fill="FFFFFF"/>
          <w:lang w:val="en-US" w:eastAsia="zh-CN"/>
        </w:rPr>
        <w:t>【大昭寺】</w:t>
      </w:r>
      <w:r>
        <w:rPr>
          <w:rFonts w:hint="eastAsia" w:ascii="微软雅黑" w:hAnsi="微软雅黑" w:eastAsia="微软雅黑" w:cs="微软雅黑"/>
          <w:szCs w:val="21"/>
          <w:lang w:val="en-US" w:eastAsia="zh-CN"/>
        </w:rPr>
        <w:t>，順便欣賞下拉薩的街景。大昭寺位於拉薩市老城區的中心，距今已有1350年的歷史，它是西藏現存最輝煌的吐蕃時期的建築，始建於西元647年，它有5座金頂，108個佛殿。藏族人民有“先有大昭寺，後有拉薩城”之說，大昭寺在拉薩市具有中心地位，不僅是地理位置上的，也是社會生活層面的。環大昭寺內中心的釋迦牟尼佛殿一圈稱為“囊廓”，環大昭寺外牆一圈稱為“八廓”，大昭寺外輻射出的街道叫“八廓街”即八角街。以大昭寺為中心，將布達拉宮、藥王山、小昭寺包括進來的一大圈稱為“林廓”。這從內到外的三個環型，便是藏族同胞們行轉經儀式的路線。晚上</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也可以去拉薩附近極具藏地特色的標誌性街道——</w:t>
      </w:r>
      <w:r>
        <w:rPr>
          <w:rFonts w:hint="eastAsia" w:ascii="微软雅黑" w:hAnsi="微软雅黑" w:eastAsia="微软雅黑" w:cs="微软雅黑"/>
          <w:b w:val="0"/>
          <w:bCs w:val="0"/>
          <w:color w:val="0000FF"/>
          <w:sz w:val="21"/>
          <w:szCs w:val="21"/>
          <w:shd w:val="clear" w:color="auto" w:fill="FFFFFF"/>
          <w:lang w:val="en-US" w:eastAsia="zh-CN"/>
        </w:rPr>
        <w:t>【八角街（八廓街）】</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逛逛，品嘗八角街的美食：瑪吉阿米、、阿刁優酪乳、倉姑寺茶館等等。</w:t>
      </w:r>
    </w:p>
    <w:p w14:paraId="58E1982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早餐：含                                午餐：不含                               晚餐：不含</w:t>
      </w:r>
    </w:p>
    <w:p w14:paraId="1721EB55">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szCs w:val="21"/>
          <w:lang w:val="en-US" w:eastAsia="zh-CN"/>
        </w:rPr>
        <w:t>住宿：</w:t>
      </w:r>
      <w:r>
        <w:rPr>
          <w:rFonts w:hint="eastAsia" w:ascii="微软雅黑" w:hAnsi="微软雅黑" w:eastAsia="微软雅黑" w:cs="微软雅黑"/>
          <w:color w:val="000000"/>
          <w:szCs w:val="21"/>
          <w:lang w:eastAsia="zh-CN"/>
        </w:rPr>
        <w:t>拉薩市</w:t>
      </w:r>
      <w:r>
        <w:rPr>
          <w:rFonts w:hint="eastAsia" w:ascii="微软雅黑" w:hAnsi="微软雅黑" w:eastAsia="微软雅黑" w:cs="微软雅黑"/>
          <w:color w:val="0000FF"/>
          <w:szCs w:val="21"/>
          <w:lang w:val="en-US" w:eastAsia="zh-CN"/>
        </w:rPr>
        <w:t>4鑽</w:t>
      </w:r>
      <w:r>
        <w:rPr>
          <w:rFonts w:hint="eastAsia" w:ascii="微软雅黑" w:hAnsi="微软雅黑" w:eastAsia="微软雅黑" w:cs="微软雅黑"/>
          <w:color w:val="000000"/>
          <w:szCs w:val="21"/>
          <w:lang w:eastAsia="zh-CN"/>
        </w:rPr>
        <w:t>酒店</w:t>
      </w:r>
      <w:r>
        <w:rPr>
          <w:rFonts w:hint="eastAsia" w:ascii="微软雅黑" w:hAnsi="微软雅黑" w:eastAsia="微软雅黑" w:cs="微软雅黑"/>
          <w:sz w:val="21"/>
          <w:szCs w:val="21"/>
          <w:lang w:val="en-US" w:eastAsia="zh-CN"/>
        </w:rPr>
        <w:t>2人標準間</w:t>
      </w:r>
    </w:p>
    <w:p w14:paraId="0E0724D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3492EB1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第13天：拉薩-羊卓雍措-卡若拉冰川-江孜-日喀則</w:t>
      </w:r>
    </w:p>
    <w:p w14:paraId="78AE495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3650-4441-3800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FF"/>
          <w:sz w:val="21"/>
          <w:szCs w:val="21"/>
          <w:shd w:val="clear" w:color="auto" w:fill="FFFFFF"/>
        </w:rPr>
        <w:t>特色介紹：羊卓雍措、卡若拉冰川、白居寺</w:t>
      </w:r>
    </w:p>
    <w:p w14:paraId="0C3A229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日喀則市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350KM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 xml:space="preserve"> 7.5</w:t>
      </w:r>
      <w:r>
        <w:rPr>
          <w:rFonts w:hint="eastAsia" w:ascii="微软雅黑" w:hAnsi="微软雅黑" w:eastAsia="微软雅黑" w:cs="微软雅黑"/>
          <w:color w:val="000000"/>
          <w:sz w:val="21"/>
          <w:szCs w:val="21"/>
        </w:rPr>
        <w:t>小時</w:t>
      </w:r>
    </w:p>
    <w:p w14:paraId="5F304DB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【具體行程】從拉薩出發，沿拉日高速，駛上被稱為觀光大道的S307省道，翻越海拔4990米的</w:t>
      </w:r>
      <w:r>
        <w:rPr>
          <w:rFonts w:hint="eastAsia" w:ascii="微软雅黑" w:hAnsi="微软雅黑" w:eastAsia="微软雅黑" w:cs="微软雅黑"/>
          <w:b w:val="0"/>
          <w:bCs w:val="0"/>
          <w:color w:val="0000FF"/>
          <w:sz w:val="21"/>
          <w:szCs w:val="21"/>
          <w:shd w:val="clear" w:color="auto" w:fill="FFFFFF"/>
          <w:lang w:val="en-US" w:eastAsia="zh-CN"/>
        </w:rPr>
        <w:t>【崗巴拉雪山】</w:t>
      </w:r>
      <w:r>
        <w:rPr>
          <w:rFonts w:hint="eastAsia" w:ascii="微软雅黑" w:hAnsi="微软雅黑" w:eastAsia="微软雅黑" w:cs="微软雅黑"/>
          <w:szCs w:val="21"/>
          <w:lang w:val="en-US" w:eastAsia="zh-CN"/>
        </w:rPr>
        <w:t>前往</w:t>
      </w:r>
      <w:r>
        <w:rPr>
          <w:rFonts w:hint="eastAsia" w:ascii="微软雅黑" w:hAnsi="微软雅黑" w:eastAsia="微软雅黑" w:cs="微软雅黑"/>
          <w:b w:val="0"/>
          <w:bCs w:val="0"/>
          <w:color w:val="0000FF"/>
          <w:sz w:val="21"/>
          <w:szCs w:val="21"/>
          <w:shd w:val="clear" w:color="auto" w:fill="FFFFFF"/>
          <w:lang w:val="en-US" w:eastAsia="zh-CN"/>
        </w:rPr>
        <w:t>【羊卓雍措(簡稱羊湖)】</w:t>
      </w:r>
      <w:r>
        <w:rPr>
          <w:rFonts w:hint="eastAsia" w:ascii="微软雅黑" w:hAnsi="微软雅黑" w:eastAsia="微软雅黑" w:cs="微软雅黑"/>
          <w:szCs w:val="21"/>
          <w:lang w:val="en-US" w:eastAsia="zh-CN"/>
        </w:rPr>
        <w:t>。羊湖是</w:t>
      </w:r>
      <w:r>
        <w:rPr>
          <w:rFonts w:hint="eastAsia" w:ascii="微软雅黑" w:hAnsi="微软雅黑" w:eastAsia="微软雅黑" w:cs="微软雅黑"/>
          <w:szCs w:val="21"/>
          <w:lang w:val="en-US" w:eastAsia="zh-CN"/>
        </w:rPr>
        <w:fldChar w:fldCharType="begin"/>
      </w:r>
      <w:r>
        <w:rPr>
          <w:rFonts w:hint="eastAsia" w:ascii="微软雅黑" w:hAnsi="微软雅黑" w:eastAsia="微软雅黑" w:cs="微软雅黑"/>
          <w:szCs w:val="21"/>
          <w:lang w:val="en-US" w:eastAsia="zh-CN"/>
        </w:rPr>
        <w:instrText xml:space="preserve"> HYPERLINK "http://www.57tibet.com/" </w:instrText>
      </w:r>
      <w:r>
        <w:rPr>
          <w:rFonts w:hint="eastAsia" w:ascii="微软雅黑" w:hAnsi="微软雅黑" w:eastAsia="微软雅黑" w:cs="微软雅黑"/>
          <w:szCs w:val="21"/>
          <w:lang w:val="en-US" w:eastAsia="zh-CN"/>
        </w:rPr>
        <w:fldChar w:fldCharType="separate"/>
      </w:r>
      <w:r>
        <w:rPr>
          <w:rFonts w:hint="eastAsia" w:ascii="微软雅黑" w:hAnsi="微软雅黑" w:eastAsia="微软雅黑" w:cs="微软雅黑"/>
          <w:szCs w:val="21"/>
          <w:lang w:val="en-US" w:eastAsia="zh-CN"/>
        </w:rPr>
        <w:t>西藏</w:t>
      </w:r>
      <w:r>
        <w:rPr>
          <w:rFonts w:hint="eastAsia" w:ascii="微软雅黑" w:hAnsi="微软雅黑" w:eastAsia="微软雅黑" w:cs="微软雅黑"/>
          <w:szCs w:val="21"/>
          <w:lang w:val="en-US" w:eastAsia="zh-CN"/>
        </w:rPr>
        <w:fldChar w:fldCharType="end"/>
      </w:r>
      <w:r>
        <w:rPr>
          <w:rFonts w:hint="eastAsia" w:ascii="微软雅黑" w:hAnsi="微软雅黑" w:eastAsia="微软雅黑" w:cs="微软雅黑"/>
          <w:szCs w:val="21"/>
          <w:lang w:val="en-US" w:eastAsia="zh-CN"/>
        </w:rPr>
        <w:t>三大聖湖之一的淡水湖，湖水甘甜、如羊脂般清澈，可以飲用。湛藍的湖水與遠方的雪山連為一體，加上兩岸各色的山脈、極具特色的藏族村落、遍地的牛羊，一路走來，心曠神怡。</w:t>
      </w:r>
      <w:r>
        <w:rPr>
          <w:rFonts w:hint="eastAsia" w:ascii="微软雅黑" w:hAnsi="微软雅黑" w:eastAsia="微软雅黑" w:cs="微软雅黑"/>
          <w:b w:val="0"/>
          <w:bCs w:val="0"/>
          <w:color w:val="0000FF"/>
          <w:sz w:val="21"/>
          <w:szCs w:val="21"/>
          <w:shd w:val="clear" w:color="auto" w:fill="FFFFFF"/>
          <w:lang w:val="en-US" w:eastAsia="zh-CN"/>
        </w:rPr>
        <w:t>【崗巴拉山頂】</w:t>
      </w:r>
      <w:r>
        <w:rPr>
          <w:rFonts w:hint="eastAsia" w:ascii="微软雅黑" w:hAnsi="微软雅黑" w:eastAsia="微软雅黑" w:cs="微软雅黑"/>
          <w:szCs w:val="21"/>
          <w:lang w:val="en-US" w:eastAsia="zh-CN"/>
        </w:rPr>
        <w:t>是欣賞羊湖最佳位置，建議遊玩時間30分鐘左右。山下的觀景臺是可以近距離接觸羊湖的地方，如果天氣好的話，可以看到遠處的寧金抗沙峰，許多登山愛好者會在這座山峰攀登訓練。碧藍的羊湖和遠處白雪皚皚的雪山，遙相呼應，簡直就是眼睛的天堂。車子繞行羊卓雍措，途經曾為電影《紅河谷》外景地的</w:t>
      </w:r>
      <w:r>
        <w:rPr>
          <w:rFonts w:hint="eastAsia" w:ascii="微软雅黑" w:hAnsi="微软雅黑" w:eastAsia="微软雅黑" w:cs="微软雅黑"/>
          <w:b w:val="0"/>
          <w:bCs w:val="0"/>
          <w:color w:val="0000FF"/>
          <w:sz w:val="21"/>
          <w:szCs w:val="21"/>
          <w:shd w:val="clear" w:color="auto" w:fill="FFFFFF"/>
          <w:lang w:val="en-US" w:eastAsia="zh-CN"/>
        </w:rPr>
        <w:t>【卡若拉冰川】</w:t>
      </w:r>
      <w:r>
        <w:rPr>
          <w:rFonts w:hint="eastAsia" w:ascii="微软雅黑" w:hAnsi="微软雅黑" w:eastAsia="微软雅黑" w:cs="微软雅黑"/>
          <w:szCs w:val="21"/>
          <w:lang w:val="en-US" w:eastAsia="zh-CN"/>
        </w:rPr>
        <w:t>，就在公路邊的冰川，令人歎為觀止。一路前行至英雄鎮——</w:t>
      </w:r>
      <w:r>
        <w:rPr>
          <w:rFonts w:hint="eastAsia" w:ascii="微软雅黑" w:hAnsi="微软雅黑" w:eastAsia="微软雅黑" w:cs="微软雅黑"/>
          <w:b w:val="0"/>
          <w:bCs w:val="0"/>
          <w:color w:val="auto"/>
          <w:sz w:val="21"/>
          <w:szCs w:val="21"/>
          <w:shd w:val="clear" w:color="auto" w:fill="FFFFFF"/>
          <w:lang w:val="en-US" w:eastAsia="zh-CN"/>
        </w:rPr>
        <w:t>江孜</w:t>
      </w:r>
      <w:r>
        <w:rPr>
          <w:rFonts w:hint="eastAsia" w:ascii="微软雅黑" w:hAnsi="微软雅黑" w:eastAsia="微软雅黑" w:cs="微软雅黑"/>
          <w:szCs w:val="21"/>
          <w:lang w:val="en-US" w:eastAsia="zh-CN"/>
        </w:rPr>
        <w:t>，這是一座具有600多年歷史的古城，也是前藏通往後藏的交通要塞。遠眺</w:t>
      </w:r>
      <w:r>
        <w:rPr>
          <w:rFonts w:hint="eastAsia" w:ascii="微软雅黑" w:hAnsi="微软雅黑" w:eastAsia="微软雅黑" w:cs="微软雅黑"/>
          <w:b w:val="0"/>
          <w:bCs w:val="0"/>
          <w:color w:val="0000FF"/>
          <w:sz w:val="21"/>
          <w:szCs w:val="21"/>
          <w:shd w:val="clear" w:color="auto" w:fill="FFFFFF"/>
          <w:lang w:val="en-US" w:eastAsia="zh-CN"/>
        </w:rPr>
        <w:t>【宗山抗英遺址】</w:t>
      </w:r>
      <w:r>
        <w:rPr>
          <w:rFonts w:hint="eastAsia" w:ascii="微软雅黑" w:hAnsi="微软雅黑" w:eastAsia="微软雅黑" w:cs="微软雅黑"/>
          <w:szCs w:val="21"/>
          <w:lang w:val="en-US" w:eastAsia="zh-CN"/>
        </w:rPr>
        <w:t>，並參觀唯一集西藏三大教派於一體，以精美絕倫的壁畫和雕刻而著稱的十萬佛塔</w:t>
      </w:r>
      <w:r>
        <w:rPr>
          <w:rFonts w:hint="eastAsia" w:ascii="微软雅黑" w:hAnsi="微软雅黑" w:eastAsia="微软雅黑" w:cs="微软雅黑"/>
          <w:b w:val="0"/>
          <w:bCs w:val="0"/>
          <w:color w:val="0000FF"/>
          <w:sz w:val="21"/>
          <w:szCs w:val="21"/>
          <w:shd w:val="clear" w:color="auto" w:fill="FFFFFF"/>
          <w:lang w:val="en-US" w:eastAsia="zh-CN"/>
        </w:rPr>
        <w:t>【白居寺】</w:t>
      </w:r>
      <w:r>
        <w:rPr>
          <w:rFonts w:hint="eastAsia" w:ascii="微软雅黑" w:hAnsi="微软雅黑" w:eastAsia="微软雅黑" w:cs="微软雅黑"/>
          <w:szCs w:val="21"/>
          <w:lang w:val="en-US" w:eastAsia="zh-CN"/>
        </w:rPr>
        <w:t>。然後再驅車至西藏的第二大城市——</w:t>
      </w:r>
      <w:r>
        <w:rPr>
          <w:rFonts w:hint="eastAsia" w:ascii="微软雅黑" w:hAnsi="微软雅黑" w:eastAsia="微软雅黑" w:cs="微软雅黑"/>
          <w:b w:val="0"/>
          <w:bCs w:val="0"/>
          <w:color w:val="auto"/>
          <w:sz w:val="21"/>
          <w:szCs w:val="21"/>
          <w:shd w:val="clear" w:color="auto" w:fill="FFFFFF"/>
          <w:lang w:val="en-US" w:eastAsia="zh-CN"/>
        </w:rPr>
        <w:t>日喀則</w:t>
      </w:r>
      <w:r>
        <w:rPr>
          <w:rFonts w:hint="eastAsia" w:ascii="微软雅黑" w:hAnsi="微软雅黑" w:eastAsia="微软雅黑" w:cs="微软雅黑"/>
          <w:szCs w:val="21"/>
          <w:lang w:val="en-US" w:eastAsia="zh-CN"/>
        </w:rPr>
        <w:t>，今晚入住這裏。</w:t>
      </w:r>
    </w:p>
    <w:p w14:paraId="294A115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早餐：含                                午餐：不含                               晚餐：不含</w:t>
      </w:r>
    </w:p>
    <w:p w14:paraId="1966EE9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Cs w:val="21"/>
          <w:lang w:val="en-US" w:eastAsia="zh-CN"/>
        </w:rPr>
        <w:t>住宿：日喀則市</w:t>
      </w:r>
      <w:r>
        <w:rPr>
          <w:rFonts w:hint="eastAsia" w:ascii="微软雅黑" w:hAnsi="微软雅黑" w:eastAsia="微软雅黑" w:cs="微软雅黑"/>
          <w:color w:val="000000"/>
          <w:sz w:val="21"/>
          <w:szCs w:val="21"/>
          <w:shd w:val="clear" w:color="auto" w:fill="FFFFFF"/>
          <w:lang w:val="en-US" w:eastAsia="zh-CN"/>
        </w:rPr>
        <w:t>酒店</w:t>
      </w:r>
      <w:r>
        <w:rPr>
          <w:rFonts w:hint="eastAsia" w:ascii="微软雅黑" w:hAnsi="微软雅黑" w:eastAsia="微软雅黑" w:cs="微软雅黑"/>
          <w:sz w:val="21"/>
          <w:szCs w:val="21"/>
          <w:lang w:val="en-US" w:eastAsia="zh-CN"/>
        </w:rPr>
        <w:t>2人標準間</w:t>
      </w:r>
    </w:p>
    <w:p w14:paraId="4370537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30" w:leftChars="-300" w:right="-630" w:rightChars="-300"/>
        <w:textAlignment w:val="auto"/>
        <w:rPr>
          <w:rFonts w:hint="eastAsia" w:ascii="微软雅黑" w:hAnsi="微软雅黑" w:eastAsia="微软雅黑" w:cs="微软雅黑"/>
          <w:color w:val="0000FF"/>
          <w:sz w:val="21"/>
          <w:szCs w:val="21"/>
          <w:shd w:val="clear" w:color="auto" w:fill="FFFFFF"/>
        </w:rPr>
      </w:pPr>
      <w:r>
        <w:rPr>
          <w:rFonts w:hint="eastAsia" w:ascii="微软雅黑" w:hAnsi="微软雅黑" w:eastAsia="微软雅黑" w:cs="微软雅黑"/>
          <w:color w:val="0000FF"/>
          <w:sz w:val="21"/>
          <w:szCs w:val="21"/>
          <w:shd w:val="clear" w:color="auto" w:fill="FFFFFF"/>
        </w:rPr>
        <w:t>特別提醒：</w:t>
      </w:r>
    </w:p>
    <w:p w14:paraId="09A2648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30" w:leftChars="-300" w:right="-630" w:rightChars="-300"/>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今日行程要翻過4999米的崗巴拉山，山口風大，請注意備好厚衣服，以免吹風感冒</w:t>
      </w:r>
      <w:r>
        <w:rPr>
          <w:rFonts w:hint="eastAsia" w:ascii="微软雅黑" w:hAnsi="微软雅黑" w:eastAsia="微软雅黑" w:cs="微软雅黑"/>
          <w:color w:val="000000"/>
          <w:sz w:val="21"/>
          <w:szCs w:val="21"/>
          <w:shd w:val="clear" w:color="auto" w:fill="FFFFFF"/>
          <w:lang w:eastAsia="zh-CN"/>
        </w:rPr>
        <w:t>。</w:t>
      </w:r>
    </w:p>
    <w:p w14:paraId="16FD82CA">
      <w:pPr>
        <w:keepNext w:val="0"/>
        <w:keepLines w:val="0"/>
        <w:pageBreakBefore w:val="0"/>
        <w:widowControl w:val="0"/>
        <w:kinsoku/>
        <w:wordWrap/>
        <w:overflowPunct/>
        <w:topLinePunct w:val="0"/>
        <w:autoSpaceDE/>
        <w:autoSpaceDN/>
        <w:bidi w:val="0"/>
        <w:adjustRightInd/>
        <w:snapToGrid/>
        <w:spacing w:line="360" w:lineRule="auto"/>
        <w:ind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45CBC4C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第14天：日喀則-扎什倫布寺-拉薩</w:t>
      </w:r>
    </w:p>
    <w:p w14:paraId="0F2DB02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3800-4000-3650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w:t>
      </w:r>
      <w:r>
        <w:rPr>
          <w:rFonts w:hint="eastAsia" w:ascii="微软雅黑" w:hAnsi="微软雅黑" w:eastAsia="微软雅黑" w:cs="微软雅黑"/>
          <w:b w:val="0"/>
          <w:bCs w:val="0"/>
          <w:color w:val="0000FF"/>
          <w:sz w:val="21"/>
          <w:szCs w:val="21"/>
          <w:shd w:val="clear" w:color="auto" w:fill="FFFFFF"/>
          <w:lang w:val="en-US" w:eastAsia="zh-CN"/>
        </w:rPr>
        <w:t>扎</w:t>
      </w:r>
      <w:r>
        <w:rPr>
          <w:rFonts w:hint="eastAsia" w:ascii="微软雅黑" w:hAnsi="微软雅黑" w:eastAsia="微软雅黑" w:cs="微软雅黑"/>
          <w:b w:val="0"/>
          <w:bCs w:val="0"/>
          <w:color w:val="0000FF"/>
          <w:sz w:val="21"/>
          <w:szCs w:val="21"/>
          <w:shd w:val="clear" w:color="auto" w:fill="FFFFFF"/>
        </w:rPr>
        <w:t>什倫布寺</w:t>
      </w:r>
    </w:p>
    <w:p w14:paraId="1AA42A7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拉薩市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265KM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4</w:t>
      </w:r>
      <w:r>
        <w:rPr>
          <w:rFonts w:hint="eastAsia" w:ascii="微软雅黑" w:hAnsi="微软雅黑" w:eastAsia="微软雅黑" w:cs="微软雅黑"/>
          <w:color w:val="000000"/>
          <w:sz w:val="21"/>
          <w:szCs w:val="21"/>
        </w:rPr>
        <w:t>小時</w:t>
      </w:r>
    </w:p>
    <w:p w14:paraId="0D88ABF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【具體行程】早餐後參觀班禪大師靈魂安息地、黃教六大寺之一的</w:t>
      </w:r>
      <w:r>
        <w:rPr>
          <w:rFonts w:hint="eastAsia" w:ascii="微软雅黑" w:hAnsi="微软雅黑" w:eastAsia="微软雅黑" w:cs="微软雅黑"/>
          <w:b w:val="0"/>
          <w:bCs w:val="0"/>
          <w:color w:val="0000FF"/>
          <w:sz w:val="21"/>
          <w:szCs w:val="21"/>
          <w:shd w:val="clear" w:color="auto" w:fill="FFFFFF"/>
          <w:lang w:val="en-US" w:eastAsia="zh-CN"/>
        </w:rPr>
        <w:t>【扎什倫布寺】</w:t>
      </w:r>
      <w:r>
        <w:rPr>
          <w:rFonts w:hint="eastAsia" w:ascii="微软雅黑" w:hAnsi="微软雅黑" w:eastAsia="微软雅黑" w:cs="微软雅黑"/>
          <w:szCs w:val="21"/>
          <w:lang w:val="en-US" w:eastAsia="zh-CN"/>
        </w:rPr>
        <w:t>，也是歷代班禪的駐地，曾經是後藏重地的政權統治中心。扎</w:t>
      </w:r>
      <w:r>
        <w:rPr>
          <w:rFonts w:hint="eastAsia" w:ascii="微软雅黑" w:hAnsi="微软雅黑" w:eastAsia="微软雅黑" w:cs="微软雅黑"/>
          <w:color w:val="000000"/>
          <w:szCs w:val="21"/>
          <w:shd w:val="clear" w:color="auto" w:fill="FFFFFF"/>
        </w:rPr>
        <w:t>什倫布寺與拉薩“三大寺”</w:t>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"https://baike.baidu.com/item/%E7%94%98%E4%B8%B9%E5%AF%BA" \t "https://baike.baidu.com/item/%E6%89%8E%E4%BB%80%E4%BC%A6%E5%B8%83%E5%AF%BA/_blank" </w:instrText>
      </w:r>
      <w:r>
        <w:rPr>
          <w:rFonts w:hint="eastAsia" w:ascii="微软雅黑" w:hAnsi="微软雅黑" w:eastAsia="微软雅黑" w:cs="微软雅黑"/>
        </w:rPr>
        <w:fldChar w:fldCharType="separate"/>
      </w:r>
      <w:r>
        <w:rPr>
          <w:rStyle w:val="7"/>
          <w:rFonts w:hint="eastAsia" w:ascii="微软雅黑" w:hAnsi="微软雅黑" w:eastAsia="微软雅黑" w:cs="微软雅黑"/>
          <w:color w:val="000000"/>
          <w:szCs w:val="21"/>
          <w:shd w:val="clear" w:color="auto" w:fill="FFFFFF"/>
        </w:rPr>
        <w:t>甘丹寺</w:t>
      </w:r>
      <w:r>
        <w:rPr>
          <w:rStyle w:val="7"/>
          <w:rFonts w:hint="eastAsia" w:ascii="微软雅黑" w:hAnsi="微软雅黑" w:eastAsia="微软雅黑" w:cs="微软雅黑"/>
          <w:color w:val="000000"/>
          <w:szCs w:val="21"/>
          <w:shd w:val="clear" w:color="auto" w:fill="FFFFFF"/>
        </w:rPr>
        <w:fldChar w:fldCharType="end"/>
      </w:r>
      <w:r>
        <w:rPr>
          <w:rFonts w:hint="eastAsia" w:ascii="微软雅黑" w:hAnsi="微软雅黑" w:eastAsia="微软雅黑" w:cs="微软雅黑"/>
          <w:color w:val="000000"/>
          <w:szCs w:val="21"/>
          <w:shd w:val="clear" w:color="auto" w:fill="FFFFFF"/>
        </w:rPr>
        <w:t>、</w:t>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"https://baike.baidu.com/item/%E8%89%B2%E6%8B%89%E5%AF%BA" \t "https://baike.baidu.com/item/%E6%89%8E%E4%BB%80%E4%BC%A6%E5%B8%83%E5%AF%BA/_blank" </w:instrText>
      </w:r>
      <w:r>
        <w:rPr>
          <w:rFonts w:hint="eastAsia" w:ascii="微软雅黑" w:hAnsi="微软雅黑" w:eastAsia="微软雅黑" w:cs="微软雅黑"/>
        </w:rPr>
        <w:fldChar w:fldCharType="separate"/>
      </w:r>
      <w:r>
        <w:rPr>
          <w:rFonts w:hint="eastAsia" w:ascii="微软雅黑" w:hAnsi="微软雅黑" w:eastAsia="微软雅黑" w:cs="微软雅黑"/>
          <w:lang w:val="en-US" w:eastAsia="zh-CN"/>
        </w:rPr>
        <w:t>色</w:t>
      </w:r>
      <w:r>
        <w:rPr>
          <w:rStyle w:val="7"/>
          <w:rFonts w:hint="eastAsia" w:ascii="微软雅黑" w:hAnsi="微软雅黑" w:eastAsia="微软雅黑" w:cs="微软雅黑"/>
          <w:color w:val="000000"/>
          <w:szCs w:val="21"/>
          <w:shd w:val="clear" w:color="auto" w:fill="FFFFFF"/>
        </w:rPr>
        <w:t>拉寺</w:t>
      </w:r>
      <w:r>
        <w:rPr>
          <w:rStyle w:val="7"/>
          <w:rFonts w:hint="eastAsia" w:ascii="微软雅黑" w:hAnsi="微软雅黑" w:eastAsia="微软雅黑" w:cs="微软雅黑"/>
          <w:color w:val="000000"/>
          <w:szCs w:val="21"/>
          <w:shd w:val="clear" w:color="auto" w:fill="FFFFFF"/>
        </w:rPr>
        <w:fldChar w:fldCharType="end"/>
      </w:r>
      <w:r>
        <w:rPr>
          <w:rFonts w:hint="eastAsia" w:ascii="微软雅黑" w:hAnsi="微软雅黑" w:eastAsia="微软雅黑" w:cs="微软雅黑"/>
          <w:color w:val="000000"/>
          <w:szCs w:val="21"/>
          <w:shd w:val="clear" w:color="auto" w:fill="FFFFFF"/>
        </w:rPr>
        <w:t>、</w:t>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"https://baike.baidu.com/item/%E5%93%B2%E8%9A%8C%E5%AF%BA" \t "https://baike.baidu.com/item/%E6%89%8E%E4%BB%80%E4%BC%A6%E5%B8%83%E5%AF%BA/_blank" </w:instrText>
      </w:r>
      <w:r>
        <w:rPr>
          <w:rFonts w:hint="eastAsia" w:ascii="微软雅黑" w:hAnsi="微软雅黑" w:eastAsia="微软雅黑" w:cs="微软雅黑"/>
        </w:rPr>
        <w:fldChar w:fldCharType="separate"/>
      </w:r>
      <w:r>
        <w:rPr>
          <w:rStyle w:val="7"/>
          <w:rFonts w:hint="eastAsia" w:ascii="微软雅黑" w:hAnsi="微软雅黑" w:eastAsia="微软雅黑" w:cs="微软雅黑"/>
          <w:color w:val="000000"/>
          <w:szCs w:val="21"/>
          <w:shd w:val="clear" w:color="auto" w:fill="FFFFFF"/>
        </w:rPr>
        <w:t>哲蚌寺</w:t>
      </w:r>
      <w:r>
        <w:rPr>
          <w:rStyle w:val="7"/>
          <w:rFonts w:hint="eastAsia" w:ascii="微软雅黑" w:hAnsi="微软雅黑" w:eastAsia="微软雅黑" w:cs="微软雅黑"/>
          <w:color w:val="000000"/>
          <w:szCs w:val="21"/>
          <w:shd w:val="clear" w:color="auto" w:fill="FFFFFF"/>
        </w:rPr>
        <w:fldChar w:fldCharType="end"/>
      </w:r>
      <w:r>
        <w:rPr>
          <w:rFonts w:hint="eastAsia" w:ascii="微软雅黑" w:hAnsi="微软雅黑" w:eastAsia="微软雅黑" w:cs="微软雅黑"/>
          <w:color w:val="000000"/>
          <w:szCs w:val="21"/>
          <w:shd w:val="clear" w:color="auto" w:fill="FFFFFF"/>
        </w:rPr>
        <w:t>合稱藏傳佛教</w:t>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"https://baike.baidu.com/item/%E6%A0%BC%E9%B2%81%E6%B4%BE" \t "https://baike.baidu.com/item/%E6%89%8E%E4%BB%80%E4%BC%A6%E5%B8%83%E5%AF%BA/_blank" </w:instrText>
      </w:r>
      <w:r>
        <w:rPr>
          <w:rFonts w:hint="eastAsia" w:ascii="微软雅黑" w:hAnsi="微软雅黑" w:eastAsia="微软雅黑" w:cs="微软雅黑"/>
        </w:rPr>
        <w:fldChar w:fldCharType="separate"/>
      </w:r>
      <w:r>
        <w:rPr>
          <w:rStyle w:val="7"/>
          <w:rFonts w:hint="eastAsia" w:ascii="微软雅黑" w:hAnsi="微软雅黑" w:eastAsia="微软雅黑" w:cs="微软雅黑"/>
          <w:color w:val="000000"/>
          <w:szCs w:val="21"/>
          <w:shd w:val="clear" w:color="auto" w:fill="FFFFFF"/>
        </w:rPr>
        <w:t>格魯派</w:t>
      </w:r>
      <w:r>
        <w:rPr>
          <w:rStyle w:val="7"/>
          <w:rFonts w:hint="eastAsia" w:ascii="微软雅黑" w:hAnsi="微软雅黑" w:eastAsia="微软雅黑" w:cs="微软雅黑"/>
          <w:color w:val="000000"/>
          <w:szCs w:val="21"/>
          <w:shd w:val="clear" w:color="auto" w:fill="FFFFFF"/>
        </w:rPr>
        <w:fldChar w:fldCharType="end"/>
      </w:r>
      <w:r>
        <w:rPr>
          <w:rFonts w:hint="eastAsia" w:ascii="微软雅黑" w:hAnsi="微软雅黑" w:eastAsia="微软雅黑" w:cs="微软雅黑"/>
          <w:color w:val="000000"/>
          <w:szCs w:val="21"/>
          <w:shd w:val="clear" w:color="auto" w:fill="FFFFFF"/>
        </w:rPr>
        <w:t>“四大寺”。</w:t>
      </w:r>
      <w:r>
        <w:rPr>
          <w:rFonts w:hint="eastAsia" w:ascii="微软雅黑" w:hAnsi="微软雅黑" w:eastAsia="微软雅黑" w:cs="微软雅黑"/>
          <w:szCs w:val="21"/>
          <w:lang w:val="en-US" w:eastAsia="zh-CN"/>
        </w:rPr>
        <w:t>寺內供奉有高 28 米世界上最大的銅佛坐像-強巴佛（即彌勒佛像）。參觀完返回到拉薩。</w:t>
      </w:r>
    </w:p>
    <w:p w14:paraId="7D2DE91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早餐：含                                午餐：不含                               晚餐：不含</w:t>
      </w:r>
    </w:p>
    <w:p w14:paraId="62510E9F">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szCs w:val="21"/>
          <w:lang w:val="en-US" w:eastAsia="zh-CN"/>
        </w:rPr>
        <w:t>住宿：</w:t>
      </w:r>
      <w:r>
        <w:rPr>
          <w:rFonts w:hint="eastAsia" w:ascii="微软雅黑" w:hAnsi="微软雅黑" w:eastAsia="微软雅黑" w:cs="微软雅黑"/>
          <w:color w:val="000000"/>
          <w:szCs w:val="21"/>
          <w:lang w:eastAsia="zh-CN"/>
        </w:rPr>
        <w:t>拉薩市</w:t>
      </w:r>
      <w:r>
        <w:rPr>
          <w:rFonts w:hint="eastAsia" w:ascii="微软雅黑" w:hAnsi="微软雅黑" w:eastAsia="微软雅黑" w:cs="微软雅黑"/>
          <w:color w:val="0000FF"/>
          <w:szCs w:val="21"/>
          <w:lang w:val="en-US" w:eastAsia="zh-CN"/>
        </w:rPr>
        <w:t>4鑽</w:t>
      </w:r>
      <w:r>
        <w:rPr>
          <w:rFonts w:hint="eastAsia" w:ascii="微软雅黑" w:hAnsi="微软雅黑" w:eastAsia="微软雅黑" w:cs="微软雅黑"/>
          <w:color w:val="000000"/>
          <w:szCs w:val="21"/>
          <w:lang w:eastAsia="zh-CN"/>
        </w:rPr>
        <w:t>酒店</w:t>
      </w:r>
      <w:r>
        <w:rPr>
          <w:rFonts w:hint="eastAsia" w:ascii="微软雅黑" w:hAnsi="微软雅黑" w:eastAsia="微软雅黑" w:cs="微软雅黑"/>
          <w:sz w:val="21"/>
          <w:szCs w:val="21"/>
          <w:lang w:val="en-US" w:eastAsia="zh-CN"/>
        </w:rPr>
        <w:t>2人標準間</w:t>
      </w:r>
    </w:p>
    <w:p w14:paraId="168CA8D3">
      <w:pPr>
        <w:keepNext w:val="0"/>
        <w:keepLines w:val="0"/>
        <w:pageBreakBefore w:val="0"/>
        <w:widowControl w:val="0"/>
        <w:kinsoku/>
        <w:wordWrap/>
        <w:overflowPunct/>
        <w:topLinePunct w:val="0"/>
        <w:autoSpaceDE/>
        <w:autoSpaceDN/>
        <w:bidi w:val="0"/>
        <w:adjustRightInd/>
        <w:snapToGrid/>
        <w:spacing w:line="360" w:lineRule="auto"/>
        <w:ind w:right="-630" w:rightChars="-30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p>
    <w:p w14:paraId="5DE1BDB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第15天：拉薩送機-返回溫馨的家</w:t>
      </w:r>
    </w:p>
    <w:p w14:paraId="70A6CD5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3650</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特色介紹：自由閒逛拉薩、送機</w:t>
      </w:r>
    </w:p>
    <w:p w14:paraId="535C617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不含住宿</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60KM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color w:val="000000"/>
          <w:sz w:val="21"/>
          <w:szCs w:val="21"/>
        </w:rPr>
        <w:t>約</w:t>
      </w:r>
      <w:r>
        <w:rPr>
          <w:rFonts w:hint="eastAsia" w:ascii="微软雅黑" w:hAnsi="微软雅黑" w:eastAsia="微软雅黑" w:cs="微软雅黑"/>
          <w:color w:val="000000"/>
          <w:sz w:val="21"/>
          <w:szCs w:val="21"/>
          <w:lang w:val="en-US" w:eastAsia="zh-CN"/>
        </w:rPr>
        <w:t>1.5</w:t>
      </w:r>
      <w:r>
        <w:rPr>
          <w:rFonts w:hint="eastAsia" w:ascii="微软雅黑" w:hAnsi="微软雅黑" w:eastAsia="微软雅黑" w:cs="微软雅黑"/>
          <w:color w:val="000000"/>
          <w:sz w:val="21"/>
          <w:szCs w:val="21"/>
        </w:rPr>
        <w:t>小時</w:t>
      </w:r>
    </w:p>
    <w:p w14:paraId="5DFE298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具體行程】早餐後收拾好行李，如果是下午或晚上的回程機票，大家可以睡個懶覺或者前往拉薩市區街道自由打卡，遊覽結束後回酒店取好行李，準備返程，提前2個半小時前往機場。我們將送您到拉薩貢嘎國際機場，達到機場後導遊將聯繫你，為您辦理值機手續，</w:t>
      </w:r>
      <w:r>
        <w:rPr>
          <w:rFonts w:hint="eastAsia" w:ascii="微软雅黑" w:hAnsi="微软雅黑" w:eastAsia="微软雅黑" w:cs="微软雅黑"/>
          <w:szCs w:val="21"/>
          <w:lang w:val="en-US" w:eastAsia="zh-CN"/>
        </w:rPr>
        <w:t>本次行程到此結束，祝大家生活愉快，扎西德勒！</w:t>
      </w:r>
    </w:p>
    <w:p w14:paraId="66F21175">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color w:val="3333FF"/>
          <w:kern w:val="0"/>
          <w:sz w:val="21"/>
          <w:szCs w:val="21"/>
          <w:lang w:val="en-US" w:eastAsia="zh-CN" w:bidi="ar-SA"/>
        </w:rPr>
      </w:pPr>
      <w:r>
        <w:rPr>
          <w:rFonts w:hint="eastAsia" w:ascii="微软雅黑" w:hAnsi="微软雅黑" w:eastAsia="微软雅黑" w:cs="微软雅黑"/>
          <w:b w:val="0"/>
          <w:bCs/>
          <w:color w:val="3333FF"/>
          <w:kern w:val="0"/>
          <w:sz w:val="21"/>
          <w:szCs w:val="21"/>
          <w:lang w:val="en-US" w:eastAsia="zh-CN" w:bidi="ar-SA"/>
        </w:rPr>
        <w:t>特別提醒：</w:t>
      </w:r>
    </w:p>
    <w:p w14:paraId="49FBC655">
      <w:pPr>
        <w:keepNext w:val="0"/>
        <w:keepLines w:val="0"/>
        <w:pageBreakBefore w:val="0"/>
        <w:widowControl w:val="0"/>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請至少提前2天告知我社離開拉薩的航班號/火車班次，以免耽誤行程。</w:t>
      </w:r>
    </w:p>
    <w:p w14:paraId="62EBB777">
      <w:pPr>
        <w:rPr>
          <w:rFonts w:hint="eastAsia" w:ascii="微软雅黑" w:hAnsi="微软雅黑" w:eastAsia="微软雅黑" w:cs="微软雅黑"/>
        </w:rPr>
      </w:pPr>
    </w:p>
    <w:p w14:paraId="205174EE">
      <w:pPr>
        <w:keepNext w:val="0"/>
        <w:keepLines w:val="0"/>
        <w:pageBreakBefore w:val="0"/>
        <w:widowControl w:val="0"/>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rPr>
      </w:pPr>
      <w:r>
        <w:rPr>
          <w:rFonts w:hint="eastAsia" w:ascii="微软雅黑" w:hAnsi="微软雅黑" w:eastAsia="微软雅黑" w:cs="微软雅黑"/>
          <w:b/>
          <w:bCs/>
          <w:color w:val="FF0000"/>
          <w:sz w:val="24"/>
          <w:szCs w:val="24"/>
          <w:shd w:val="clear" w:color="auto" w:fill="FFFFFF"/>
          <w:lang w:val="en-US" w:eastAsia="zh-CN"/>
        </w:rPr>
        <w:t>【費用包含】：</w:t>
      </w:r>
    </w:p>
    <w:p w14:paraId="54CBAF82">
      <w:pPr>
        <w:keepNext w:val="0"/>
        <w:keepLines w:val="0"/>
        <w:pageBreakBefore w:val="0"/>
        <w:widowControl w:val="0"/>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FF"/>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1、車輛：</w:t>
      </w:r>
      <w:r>
        <w:rPr>
          <w:rFonts w:hint="eastAsia" w:ascii="微软雅黑" w:hAnsi="微软雅黑" w:eastAsia="微软雅黑" w:cs="微软雅黑"/>
          <w:color w:val="auto"/>
          <w:sz w:val="21"/>
          <w:szCs w:val="21"/>
          <w:lang w:val="en-US" w:eastAsia="zh-CN"/>
        </w:rPr>
        <w:t>根據人數確定車輛，保證一人一正座（已含駕駛員食宿）；</w:t>
      </w:r>
    </w:p>
    <w:p w14:paraId="3FA92E02">
      <w:pPr>
        <w:keepNext w:val="0"/>
        <w:keepLines w:val="0"/>
        <w:pageBreakBefore w:val="0"/>
        <w:widowControl w:val="0"/>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rPr>
        <w:t>2、住宿：</w:t>
      </w:r>
      <w:r>
        <w:rPr>
          <w:rFonts w:hint="eastAsia" w:ascii="微软雅黑" w:hAnsi="微软雅黑" w:eastAsia="微软雅黑" w:cs="微软雅黑"/>
          <w:color w:val="auto"/>
          <w:sz w:val="21"/>
          <w:szCs w:val="21"/>
          <w:shd w:val="clear" w:color="auto" w:fill="FFFFFF"/>
          <w:lang w:val="en-US" w:eastAsia="zh-CN"/>
        </w:rPr>
        <w:t>全程</w:t>
      </w:r>
      <w:r>
        <w:rPr>
          <w:rFonts w:hint="eastAsia" w:ascii="微软雅黑" w:hAnsi="微软雅黑" w:eastAsia="微软雅黑" w:cs="微软雅黑"/>
          <w:color w:val="000000"/>
          <w:sz w:val="21"/>
          <w:szCs w:val="21"/>
          <w:shd w:val="clear" w:color="auto" w:fill="FFFFFF"/>
          <w:lang w:val="en-US" w:eastAsia="zh-CN"/>
        </w:rPr>
        <w:t>共14</w:t>
      </w:r>
      <w:r>
        <w:rPr>
          <w:rFonts w:hint="eastAsia" w:ascii="微软雅黑" w:hAnsi="微软雅黑" w:eastAsia="微软雅黑" w:cs="微软雅黑"/>
          <w:color w:val="000000"/>
          <w:sz w:val="21"/>
          <w:szCs w:val="21"/>
          <w:shd w:val="clear" w:color="auto" w:fill="FFFFFF"/>
        </w:rPr>
        <w:t>晚住宿</w:t>
      </w:r>
      <w:r>
        <w:rPr>
          <w:rFonts w:hint="eastAsia" w:ascii="微软雅黑" w:hAnsi="微软雅黑" w:eastAsia="微软雅黑" w:cs="微软雅黑"/>
          <w:color w:val="000000"/>
          <w:sz w:val="21"/>
          <w:szCs w:val="21"/>
          <w:shd w:val="clear" w:color="auto" w:fill="FFFFFF"/>
          <w:lang w:eastAsia="zh-CN"/>
        </w:rPr>
        <w:t>（含集合日</w:t>
      </w:r>
      <w:r>
        <w:rPr>
          <w:rFonts w:hint="eastAsia" w:ascii="微软雅黑" w:hAnsi="微软雅黑" w:eastAsia="微软雅黑" w:cs="微软雅黑"/>
          <w:color w:val="000000"/>
          <w:sz w:val="21"/>
          <w:szCs w:val="21"/>
          <w:shd w:val="clear" w:color="auto" w:fill="FFFFFF"/>
          <w:lang w:val="en-US" w:eastAsia="zh-CN"/>
        </w:rPr>
        <w:t>1晚贈送</w:t>
      </w:r>
      <w:r>
        <w:rPr>
          <w:rFonts w:hint="eastAsia" w:ascii="微软雅黑" w:hAnsi="微软雅黑" w:eastAsia="微软雅黑" w:cs="微软雅黑"/>
          <w:color w:val="000000"/>
          <w:sz w:val="21"/>
          <w:szCs w:val="21"/>
          <w:shd w:val="clear" w:color="auto" w:fill="FFFFFF"/>
          <w:lang w:eastAsia="zh-CN"/>
        </w:rPr>
        <w:t>酒店、不住不退）；</w:t>
      </w:r>
    </w:p>
    <w:p w14:paraId="117F0617">
      <w:pPr>
        <w:keepNext w:val="0"/>
        <w:keepLines w:val="0"/>
        <w:pageBreakBefore w:val="0"/>
        <w:widowControl w:val="0"/>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3、門票：</w:t>
      </w:r>
      <w:r>
        <w:rPr>
          <w:rFonts w:hint="eastAsia" w:ascii="微软雅黑" w:hAnsi="微软雅黑" w:eastAsia="微软雅黑" w:cs="微软雅黑"/>
          <w:color w:val="000000"/>
          <w:sz w:val="21"/>
          <w:szCs w:val="21"/>
          <w:shd w:val="clear" w:color="auto" w:fill="FFFFFF"/>
          <w:lang w:val="en-US" w:eastAsia="zh-CN"/>
        </w:rPr>
        <w:t>木格措門票+觀光車、勒通古鎮門票+觀光車、</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稻城亞丁門票+觀光車、</w:t>
      </w:r>
      <w:r>
        <w:rPr>
          <w:rFonts w:hint="eastAsia" w:ascii="微软雅黑" w:hAnsi="微软雅黑" w:eastAsia="微软雅黑" w:cs="微软雅黑"/>
          <w:color w:val="000000"/>
          <w:sz w:val="21"/>
          <w:szCs w:val="21"/>
          <w:shd w:val="clear" w:color="auto" w:fill="FFFFFF"/>
          <w:lang w:val="en-US" w:eastAsia="zh-CN"/>
        </w:rPr>
        <w:t>米堆冰川門票+觀光車、巴松措門票+觀光車、布達拉宮門票、大昭寺門票、</w:t>
      </w:r>
      <w:r>
        <w:rPr>
          <w:rFonts w:hint="eastAsia" w:ascii="微软雅黑" w:hAnsi="微软雅黑" w:eastAsia="微软雅黑" w:cs="微软雅黑"/>
          <w:sz w:val="21"/>
          <w:szCs w:val="21"/>
        </w:rPr>
        <w:t>羊卓雍措門票、</w:t>
      </w:r>
      <w:r>
        <w:rPr>
          <w:rFonts w:hint="eastAsia" w:ascii="微软雅黑" w:hAnsi="微软雅黑" w:eastAsia="微软雅黑" w:cs="微软雅黑"/>
          <w:sz w:val="21"/>
          <w:szCs w:val="21"/>
          <w:lang w:val="en-US" w:eastAsia="zh-CN"/>
        </w:rPr>
        <w:t>扎</w:t>
      </w:r>
      <w:r>
        <w:rPr>
          <w:rFonts w:hint="eastAsia" w:ascii="微软雅黑" w:hAnsi="微软雅黑" w:eastAsia="微软雅黑" w:cs="微软雅黑"/>
          <w:sz w:val="21"/>
          <w:szCs w:val="21"/>
        </w:rPr>
        <w:t>什倫布寺門票</w:t>
      </w:r>
      <w:r>
        <w:rPr>
          <w:rFonts w:hint="eastAsia" w:ascii="微软雅黑" w:hAnsi="微软雅黑" w:eastAsia="微软雅黑" w:cs="微软雅黑"/>
          <w:color w:val="000000"/>
          <w:sz w:val="21"/>
          <w:szCs w:val="21"/>
          <w:shd w:val="clear" w:color="auto" w:fill="FFFFFF"/>
          <w:lang w:val="en-US" w:eastAsia="zh-CN"/>
        </w:rPr>
        <w:t>；</w:t>
      </w:r>
    </w:p>
    <w:p w14:paraId="2352FCB3">
      <w:pPr>
        <w:keepNext w:val="0"/>
        <w:keepLines w:val="0"/>
        <w:pageBreakBefore w:val="0"/>
        <w:widowControl w:val="0"/>
        <w:tabs>
          <w:tab w:val="left" w:pos="2540"/>
        </w:tabs>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lang w:val="en-US" w:eastAsia="zh-CN"/>
        </w:rPr>
        <w:t>4、用餐：</w:t>
      </w:r>
      <w:r>
        <w:rPr>
          <w:rFonts w:hint="eastAsia" w:ascii="微软雅黑" w:hAnsi="微软雅黑" w:eastAsia="微软雅黑" w:cs="微软雅黑"/>
          <w:color w:val="auto"/>
          <w:sz w:val="21"/>
          <w:szCs w:val="21"/>
          <w:lang w:val="en-US" w:eastAsia="zh-CN"/>
        </w:rPr>
        <w:t>全程14個早餐+1個晚餐，如隊員另外點餐，需自己支付費用；</w:t>
      </w:r>
    </w:p>
    <w:p w14:paraId="22024BEF">
      <w:pPr>
        <w:keepNext w:val="0"/>
        <w:keepLines w:val="0"/>
        <w:pageBreakBefore w:val="0"/>
        <w:widowControl w:val="0"/>
        <w:tabs>
          <w:tab w:val="left" w:pos="2540"/>
        </w:tabs>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5、導遊：</w:t>
      </w:r>
      <w:r>
        <w:rPr>
          <w:rFonts w:hint="eastAsia" w:ascii="微软雅黑" w:hAnsi="微软雅黑" w:eastAsia="微软雅黑" w:cs="微软雅黑"/>
          <w:color w:val="auto"/>
          <w:sz w:val="21"/>
          <w:szCs w:val="21"/>
          <w:lang w:val="en-US" w:eastAsia="zh-CN"/>
        </w:rPr>
        <w:t xml:space="preserve">全程配中文/英文/中英雙語導遊（已含導遊食宿門票，我社會根據客人的實際情況安排對應語種的導遊，德語、法語、西班牙語導遊價格另議）； </w:t>
      </w:r>
    </w:p>
    <w:p w14:paraId="43ECF9B9">
      <w:pPr>
        <w:keepNext w:val="0"/>
        <w:keepLines w:val="0"/>
        <w:pageBreakBefore w:val="0"/>
        <w:widowControl w:val="0"/>
        <w:kinsoku/>
        <w:wordWrap/>
        <w:overflowPunct/>
        <w:topLinePunct w:val="0"/>
        <w:autoSpaceDE/>
        <w:autoSpaceDN/>
        <w:bidi w:val="0"/>
        <w:adjustRightInd w:val="0"/>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FF"/>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6、隨團配備：</w:t>
      </w:r>
      <w:r>
        <w:rPr>
          <w:rFonts w:hint="eastAsia" w:ascii="微软雅黑" w:hAnsi="微软雅黑" w:eastAsia="微软雅黑" w:cs="微软雅黑"/>
          <w:color w:val="auto"/>
          <w:sz w:val="21"/>
          <w:szCs w:val="21"/>
          <w:shd w:val="clear" w:color="auto" w:fill="FFFFFF"/>
          <w:lang w:val="en-US" w:eastAsia="zh-CN"/>
        </w:rPr>
        <w:t>醫用氧氣罐，隨時觀察瞭解客人的身體狀況。</w:t>
      </w:r>
    </w:p>
    <w:p w14:paraId="694CD29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color w:val="000000"/>
          <w:sz w:val="21"/>
          <w:szCs w:val="21"/>
          <w:shd w:val="clear" w:color="auto" w:fill="FFFFFF"/>
          <w:lang w:val="en-US" w:eastAsia="zh-CN"/>
        </w:rPr>
      </w:pPr>
    </w:p>
    <w:p w14:paraId="221431F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b/>
          <w:bCs/>
          <w:color w:val="FF0000"/>
          <w:sz w:val="24"/>
          <w:szCs w:val="24"/>
          <w:shd w:val="clear" w:color="auto" w:fill="FFFFFF"/>
        </w:rPr>
        <w:t>【</w:t>
      </w:r>
      <w:r>
        <w:rPr>
          <w:rFonts w:hint="eastAsia" w:ascii="微软雅黑" w:hAnsi="微软雅黑" w:eastAsia="微软雅黑" w:cs="微软雅黑"/>
          <w:b/>
          <w:bCs/>
          <w:color w:val="FF0000"/>
          <w:sz w:val="24"/>
          <w:szCs w:val="24"/>
          <w:shd w:val="clear" w:color="auto" w:fill="FFFFFF"/>
          <w:lang w:val="en-US" w:eastAsia="zh-CN"/>
        </w:rPr>
        <w:t>行程贈品</w:t>
      </w:r>
      <w:r>
        <w:rPr>
          <w:rFonts w:hint="eastAsia" w:ascii="微软雅黑" w:hAnsi="微软雅黑" w:eastAsia="微软雅黑" w:cs="微软雅黑"/>
          <w:b/>
          <w:bCs/>
          <w:color w:val="FF0000"/>
          <w:sz w:val="24"/>
          <w:szCs w:val="24"/>
          <w:shd w:val="clear" w:color="auto" w:fill="FFFFFF"/>
        </w:rPr>
        <w:t>】：</w:t>
      </w:r>
    </w:p>
    <w:p w14:paraId="2CCB4DCB">
      <w:pPr>
        <w:keepNext w:val="0"/>
        <w:keepLines w:val="0"/>
        <w:pageBreakBefore w:val="0"/>
        <w:widowControl w:val="0"/>
        <w:numPr>
          <w:ilvl w:val="0"/>
          <w:numId w:val="5"/>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免費代辦入藏函（不包含加急辦理入藏函費用）；</w:t>
      </w:r>
    </w:p>
    <w:p w14:paraId="5A6C9FDB">
      <w:pPr>
        <w:keepNext w:val="0"/>
        <w:keepLines w:val="0"/>
        <w:pageBreakBefore w:val="0"/>
        <w:widowControl w:val="0"/>
        <w:numPr>
          <w:ilvl w:val="0"/>
          <w:numId w:val="5"/>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可攜式氧氣瓶每人一瓶、每日一瓶礦泉水；</w:t>
      </w:r>
    </w:p>
    <w:p w14:paraId="1E71687B">
      <w:pPr>
        <w:keepNext w:val="0"/>
        <w:keepLines w:val="0"/>
        <w:pageBreakBefore w:val="0"/>
        <w:widowControl w:val="0"/>
        <w:numPr>
          <w:ilvl w:val="0"/>
          <w:numId w:val="5"/>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西藏特色伴手禮（精美禮物、旅遊地圖）；</w:t>
      </w:r>
    </w:p>
    <w:p w14:paraId="29DB2F79">
      <w:pPr>
        <w:keepNext w:val="0"/>
        <w:keepLines w:val="0"/>
        <w:pageBreakBefore w:val="0"/>
        <w:widowControl w:val="0"/>
        <w:numPr>
          <w:ilvl w:val="0"/>
          <w:numId w:val="5"/>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0"/>
          <w:szCs w:val="20"/>
          <w:shd w:val="clear" w:color="auto" w:fill="FFFFFF"/>
          <w:lang w:val="en-US" w:eastAsia="zh-CN"/>
        </w:rPr>
      </w:pPr>
      <w:r>
        <w:rPr>
          <w:rFonts w:hint="eastAsia" w:ascii="微软雅黑" w:hAnsi="微软雅黑" w:eastAsia="微软雅黑" w:cs="微软雅黑"/>
          <w:color w:val="auto"/>
          <w:sz w:val="21"/>
          <w:szCs w:val="21"/>
          <w:lang w:val="en-US" w:eastAsia="zh-CN"/>
        </w:rPr>
        <w:t>最高保額為80萬元的旅遊意外險（不含財產險），中國銀保監會規定：對於71周歲以上(含71周歲)的被保險人，保額減半，保費不變；不滿10周歲80萬的額度下降至20萬，已滿10周歲但未滿18周歲80萬的額度下降至50萬；</w:t>
      </w:r>
    </w:p>
    <w:p w14:paraId="122BDFC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FF0000"/>
          <w:sz w:val="20"/>
          <w:szCs w:val="20"/>
          <w:lang w:val="en-US" w:eastAsia="zh-CN"/>
        </w:rPr>
      </w:pPr>
      <w:r>
        <w:rPr>
          <w:rFonts w:hint="eastAsia" w:ascii="微软雅黑" w:hAnsi="微软雅黑" w:eastAsia="微软雅黑" w:cs="微软雅黑"/>
          <w:color w:val="FF0000"/>
          <w:sz w:val="20"/>
          <w:szCs w:val="20"/>
          <w:shd w:val="clear" w:color="auto" w:fill="FFFFFF"/>
          <w:lang w:val="en-US" w:eastAsia="zh-CN"/>
        </w:rPr>
        <w:t>注：旅行社贈送一份旅遊意外保險，如發生意外事件，該意外保險理賠的金額優先抵扣旅行社可能承擔的賠償金額。</w:t>
      </w:r>
      <w:r>
        <w:rPr>
          <w:rFonts w:hint="eastAsia" w:ascii="微软雅黑" w:hAnsi="微软雅黑" w:eastAsia="微软雅黑" w:cs="微软雅黑"/>
          <w:color w:val="FF0000"/>
          <w:sz w:val="20"/>
          <w:szCs w:val="20"/>
          <w:lang w:val="en-US" w:eastAsia="zh-CN"/>
        </w:rPr>
        <w:t>臺灣及外籍人士，僅限大陸三甲醫院就醫才可報銷，如離開大陸就醫不予報銷。</w:t>
      </w:r>
    </w:p>
    <w:p w14:paraId="470D25DA">
      <w:pPr>
        <w:keepNext w:val="0"/>
        <w:keepLines w:val="0"/>
        <w:pageBreakBefore w:val="0"/>
        <w:widowControl w:val="0"/>
        <w:numPr>
          <w:ilvl w:val="0"/>
          <w:numId w:val="5"/>
        </w:numPr>
        <w:tabs>
          <w:tab w:val="left" w:pos="2540"/>
        </w:tabs>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機場/火車站到酒店的免費接送服務（含成都天府機場/雙流機場/市內火車站接機或接站、拉薩貢嘎機場/拉薩火車站送機或送站）。</w:t>
      </w:r>
    </w:p>
    <w:p w14:paraId="3FC6421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FF0000"/>
          <w:sz w:val="20"/>
          <w:szCs w:val="20"/>
          <w:shd w:val="clear" w:color="auto" w:fill="FFFFFF"/>
          <w:lang w:val="en-US" w:eastAsia="zh-CN"/>
        </w:rPr>
        <w:t>注：接送機/站請提前2天告知航班號/車次，否則視為放棄此服務；贈送專案如客人自願放棄或因特殊原因及不可抗力等原因無法參加，均不退費用，也不等價交換。</w:t>
      </w:r>
    </w:p>
    <w:p w14:paraId="798CA8C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rPr>
      </w:pPr>
    </w:p>
    <w:p w14:paraId="7F31528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b/>
          <w:bCs/>
          <w:color w:val="FF0000"/>
          <w:sz w:val="24"/>
          <w:szCs w:val="24"/>
          <w:shd w:val="clear" w:color="auto" w:fill="FFFFFF"/>
        </w:rPr>
        <w:t>【費用不含】：</w:t>
      </w:r>
    </w:p>
    <w:p w14:paraId="218C783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1、交通：</w:t>
      </w:r>
      <w:r>
        <w:rPr>
          <w:rFonts w:hint="eastAsia" w:ascii="微软雅黑" w:hAnsi="微软雅黑" w:eastAsia="微软雅黑" w:cs="微软雅黑"/>
          <w:color w:val="000000"/>
          <w:sz w:val="21"/>
          <w:szCs w:val="21"/>
          <w:shd w:val="clear" w:color="auto" w:fill="FFFFFF"/>
          <w:lang w:val="en-US" w:eastAsia="zh-CN"/>
        </w:rPr>
        <w:t>不含出發地抵達成都、拉薩返回出發地的大交通（可代訂）；</w:t>
      </w:r>
    </w:p>
    <w:p w14:paraId="6A1A13B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2、用餐：</w:t>
      </w:r>
      <w:r>
        <w:rPr>
          <w:rFonts w:hint="eastAsia" w:ascii="微软雅黑" w:hAnsi="微软雅黑" w:eastAsia="微软雅黑" w:cs="微软雅黑"/>
          <w:color w:val="auto"/>
          <w:sz w:val="21"/>
          <w:szCs w:val="21"/>
          <w:lang w:val="en-US" w:eastAsia="zh-CN"/>
        </w:rPr>
        <w:t>全程午餐</w:t>
      </w:r>
      <w:r>
        <w:rPr>
          <w:rFonts w:hint="eastAsia" w:ascii="微软雅黑" w:hAnsi="微软雅黑" w:eastAsia="微软雅黑" w:cs="微软雅黑"/>
          <w:color w:val="000000"/>
          <w:sz w:val="21"/>
          <w:szCs w:val="21"/>
          <w:shd w:val="clear" w:color="auto" w:fill="FFFFFF"/>
          <w:lang w:val="en-US" w:eastAsia="zh-CN"/>
        </w:rPr>
        <w:t>、晚餐（第1晚贈送晚餐除外）均不含，需自理（其餘早餐為贈送，不用不退），大家可以一起AA，也可以單獨用餐，工作人員的用餐團費當中已包含，不需另外支付；</w:t>
      </w:r>
    </w:p>
    <w:p w14:paraId="7F5CEFD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3、單房差：</w:t>
      </w:r>
      <w:r>
        <w:rPr>
          <w:rFonts w:hint="eastAsia" w:ascii="微软雅黑" w:hAnsi="微软雅黑" w:eastAsia="微软雅黑" w:cs="微软雅黑"/>
          <w:color w:val="000000"/>
          <w:sz w:val="21"/>
          <w:szCs w:val="21"/>
          <w:shd w:val="clear" w:color="auto" w:fill="FFFFFF"/>
          <w:lang w:val="en-US" w:eastAsia="zh-CN"/>
        </w:rPr>
        <w:t>報價均按2人入住1間房核算，如出現單男單女，儘量安排該客人與其他同性別團友拼房，如不願拼房（請在報名時告知客服）或未能拼房，請補齊單房差，如果在集合日或行程進行中選擇單獨住一間房，則需補一間房的費用（單房差＊2）。出團時間不同，單房差價格不同，具體價格請參看【活動批次】，或者直接諮詢客服；</w:t>
      </w:r>
    </w:p>
    <w:p w14:paraId="63ADFEF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4、門票：</w:t>
      </w:r>
      <w:r>
        <w:rPr>
          <w:rFonts w:hint="eastAsia" w:ascii="微软雅黑" w:hAnsi="微软雅黑" w:eastAsia="微软雅黑" w:cs="微软雅黑"/>
          <w:color w:val="000000"/>
          <w:sz w:val="21"/>
          <w:szCs w:val="21"/>
          <w:shd w:val="clear" w:color="auto" w:fill="FFFFFF"/>
          <w:lang w:val="en-US" w:eastAsia="zh-CN"/>
        </w:rPr>
        <w:t>在稻城亞丁景區騎馬等特色專案費用；</w:t>
      </w:r>
    </w:p>
    <w:p w14:paraId="64FECD9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5、其他：</w:t>
      </w:r>
      <w:r>
        <w:rPr>
          <w:rFonts w:hint="eastAsia" w:ascii="微软雅黑" w:hAnsi="微软雅黑" w:eastAsia="微软雅黑" w:cs="微软雅黑"/>
          <w:color w:val="000000"/>
          <w:sz w:val="21"/>
          <w:szCs w:val="21"/>
          <w:shd w:val="clear" w:color="auto" w:fill="FFFFFF"/>
          <w:lang w:val="en-US" w:eastAsia="zh-CN"/>
        </w:rPr>
        <w:t>不含各種個人開支及費用包含中未提及的費用；</w:t>
      </w:r>
    </w:p>
    <w:p w14:paraId="0C49F8A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6、發票：</w:t>
      </w:r>
      <w:r>
        <w:rPr>
          <w:rFonts w:hint="eastAsia" w:ascii="微软雅黑" w:hAnsi="微软雅黑" w:eastAsia="微软雅黑" w:cs="微软雅黑"/>
          <w:color w:val="000000"/>
          <w:sz w:val="21"/>
          <w:szCs w:val="21"/>
          <w:shd w:val="clear" w:color="auto" w:fill="FFFFFF"/>
          <w:lang w:val="en-US" w:eastAsia="zh-CN"/>
        </w:rPr>
        <w:t>報價未含發票；</w:t>
      </w:r>
    </w:p>
    <w:p w14:paraId="64895A4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7、小費：</w:t>
      </w:r>
      <w:r>
        <w:rPr>
          <w:rFonts w:hint="eastAsia" w:ascii="微软雅黑" w:hAnsi="微软雅黑" w:eastAsia="微软雅黑" w:cs="微软雅黑"/>
          <w:color w:val="000000"/>
          <w:sz w:val="21"/>
          <w:szCs w:val="21"/>
          <w:shd w:val="clear" w:color="auto" w:fill="FFFFFF"/>
          <w:lang w:val="en-US" w:eastAsia="zh-CN"/>
        </w:rPr>
        <w:t>此次旅行您需要支付給導遊和司機小費，前提是您對他們的服務滿意和認可，我們建議每位遊客每天支付50元給司機和導遊（一共）；</w:t>
      </w:r>
    </w:p>
    <w:p w14:paraId="0D8337C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color w:val="0000FF"/>
          <w:sz w:val="21"/>
          <w:szCs w:val="21"/>
          <w:shd w:val="clear" w:color="auto" w:fill="FFFFFF"/>
          <w:lang w:val="en-US" w:eastAsia="zh-CN"/>
        </w:rPr>
        <w:t>8、不可抗力：</w:t>
      </w:r>
      <w:r>
        <w:rPr>
          <w:rFonts w:hint="eastAsia" w:ascii="微软雅黑" w:hAnsi="微软雅黑" w:eastAsia="微软雅黑" w:cs="微软雅黑"/>
          <w:color w:val="000000"/>
          <w:sz w:val="21"/>
          <w:szCs w:val="21"/>
          <w:shd w:val="clear" w:color="auto" w:fill="FFFFFF"/>
          <w:lang w:val="en-US" w:eastAsia="zh-CN"/>
        </w:rPr>
        <w:t>如果因為人力不可抗拒因素（如塌方、泥石流、路橋被毀、航班延誤、國家政策、戰爭、瘟疫、交通管制、堵車等）導致不能履行合同和旅程變化，我社不承擔相關賠償。</w:t>
      </w:r>
    </w:p>
    <w:p w14:paraId="09AC349F">
      <w:pPr>
        <w:rPr>
          <w:rFonts w:hint="eastAsia" w:ascii="微软雅黑" w:hAnsi="微软雅黑" w:eastAsia="微软雅黑" w:cs="微软雅黑"/>
        </w:rPr>
      </w:pPr>
    </w:p>
    <w:p w14:paraId="2A2B9D5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FF0000"/>
          <w:kern w:val="0"/>
          <w:sz w:val="21"/>
          <w:szCs w:val="21"/>
        </w:rPr>
      </w:pPr>
      <w:r>
        <w:rPr>
          <w:rFonts w:hint="eastAsia" w:ascii="微软雅黑" w:hAnsi="微软雅黑" w:eastAsia="微软雅黑" w:cs="微软雅黑"/>
          <w:b/>
          <w:color w:val="FF0000"/>
          <w:sz w:val="24"/>
          <w:szCs w:val="24"/>
          <w:shd w:val="clear" w:color="auto" w:fill="FFFFFF"/>
        </w:rPr>
        <w:t>【活動裝備】：</w:t>
      </w:r>
    </w:p>
    <w:p w14:paraId="3A5B020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第一類：服裝鞋帽</w:t>
      </w:r>
    </w:p>
    <w:p w14:paraId="4C2250F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服裝：每年4月-6月，著冬裝，衣服三件套是最佳（保暖排汗內衣+抓絨衣+衝鋒衣+速幹衣褲）；7月-9月著春秋裝，備冬裝；10月著冬裝；</w:t>
      </w:r>
    </w:p>
    <w:p w14:paraId="662A1D6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鞋子：防滑防水保暖高邦登山鞋（堅決杜絕穿高跟鞋），可以備徒步鞋，運動鞋；</w:t>
      </w:r>
    </w:p>
    <w:p w14:paraId="610171A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（3）小件：太陽帽、手套、頭巾、換洗的內衣褲、襪子</w:t>
      </w:r>
      <w:r>
        <w:rPr>
          <w:rFonts w:hint="eastAsia" w:ascii="微软雅黑" w:hAnsi="微软雅黑" w:eastAsia="微软雅黑" w:cs="微软雅黑"/>
          <w:sz w:val="21"/>
          <w:szCs w:val="21"/>
          <w:shd w:val="clear" w:color="auto" w:fill="FFFFFF"/>
          <w:lang w:eastAsia="zh-CN"/>
        </w:rPr>
        <w:t>。</w:t>
      </w:r>
    </w:p>
    <w:p w14:paraId="3B8DB5A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kern w:val="0"/>
          <w:sz w:val="21"/>
          <w:szCs w:val="21"/>
        </w:rPr>
      </w:pPr>
      <w:r>
        <w:rPr>
          <w:rFonts w:hint="eastAsia" w:ascii="微软雅黑" w:hAnsi="微软雅黑" w:eastAsia="微软雅黑" w:cs="微软雅黑"/>
          <w:b/>
          <w:color w:val="3333FF"/>
          <w:kern w:val="0"/>
          <w:sz w:val="21"/>
          <w:szCs w:val="21"/>
        </w:rPr>
        <w:t>第二類：日常用品類</w:t>
      </w:r>
    </w:p>
    <w:p w14:paraId="4379146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（1）洗漱護膚：牙膏、牙刷、洗面奶、爽膚水、潤膚霜、防曬霜（50倍以上，重要、必備）、唇膏（重要、必備）、護手霜</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C8FDD0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（2）輔助工具：墨鏡（重要，必備）、保溫杯</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雨具</w:t>
      </w:r>
      <w:r>
        <w:rPr>
          <w:rFonts w:hint="eastAsia" w:ascii="微软雅黑" w:hAnsi="微软雅黑" w:eastAsia="微软雅黑" w:cs="微软雅黑"/>
          <w:kern w:val="0"/>
          <w:sz w:val="21"/>
          <w:szCs w:val="21"/>
        </w:rPr>
        <w:t>（雨傘和雨披）</w:t>
      </w:r>
      <w:r>
        <w:rPr>
          <w:rFonts w:hint="eastAsia" w:ascii="微软雅黑" w:hAnsi="微软雅黑" w:eastAsia="微软雅黑" w:cs="微软雅黑"/>
          <w:sz w:val="21"/>
          <w:szCs w:val="21"/>
          <w:shd w:val="clear" w:color="auto" w:fill="FFFFFF"/>
        </w:rPr>
        <w:t>、手電筒（備足電池）。</w:t>
      </w:r>
    </w:p>
    <w:p w14:paraId="1C41D57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第三類：食品類</w:t>
      </w:r>
    </w:p>
    <w:p w14:paraId="5E0E0C5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（1）能量類：巧克力、</w:t>
      </w:r>
      <w:r>
        <w:rPr>
          <w:rFonts w:hint="eastAsia" w:ascii="微软雅黑" w:hAnsi="微软雅黑" w:eastAsia="微软雅黑" w:cs="微软雅黑"/>
          <w:sz w:val="21"/>
          <w:szCs w:val="21"/>
          <w:shd w:val="clear" w:color="auto" w:fill="FFFFFF"/>
          <w:lang w:eastAsia="zh-CN"/>
        </w:rPr>
        <w:t>牛肉幹</w:t>
      </w:r>
      <w:r>
        <w:rPr>
          <w:rFonts w:hint="eastAsia" w:ascii="微软雅黑" w:hAnsi="微软雅黑" w:eastAsia="微软雅黑" w:cs="微软雅黑"/>
          <w:sz w:val="21"/>
          <w:szCs w:val="21"/>
          <w:shd w:val="clear" w:color="auto" w:fill="FFFFFF"/>
        </w:rPr>
        <w:t>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C3506A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（2）充饑類：餅乾、麵包、蛋糕等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B5F8CA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（3）補水類：各種水果</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礦泉水等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D0F9F1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（4）佐餐類：榨菜、海帶絲、蘿蔔絲等</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沿途川菜為主，不適應的隊員，可以帶些自己</w:t>
      </w:r>
      <w:r>
        <w:rPr>
          <w:rFonts w:hint="eastAsia" w:ascii="微软雅黑" w:hAnsi="微软雅黑" w:eastAsia="微软雅黑" w:cs="微软雅黑"/>
          <w:sz w:val="21"/>
          <w:szCs w:val="21"/>
          <w:shd w:val="clear" w:color="auto" w:fill="FFFFFF"/>
          <w:lang w:eastAsia="zh-CN"/>
        </w:rPr>
        <w:t>喜歡</w:t>
      </w:r>
      <w:r>
        <w:rPr>
          <w:rFonts w:hint="eastAsia" w:ascii="微软雅黑" w:hAnsi="微软雅黑" w:eastAsia="微软雅黑" w:cs="微软雅黑"/>
          <w:sz w:val="21"/>
          <w:szCs w:val="21"/>
          <w:shd w:val="clear" w:color="auto" w:fill="FFFFFF"/>
        </w:rPr>
        <w:t>的</w:t>
      </w:r>
      <w:r>
        <w:rPr>
          <w:rFonts w:hint="eastAsia" w:ascii="微软雅黑" w:hAnsi="微软雅黑" w:eastAsia="微软雅黑" w:cs="微软雅黑"/>
          <w:sz w:val="21"/>
          <w:szCs w:val="21"/>
          <w:shd w:val="clear" w:color="auto" w:fill="FFFFFF"/>
          <w:lang w:eastAsia="zh-CN"/>
        </w:rPr>
        <w:t>小</w:t>
      </w:r>
      <w:r>
        <w:rPr>
          <w:rFonts w:hint="eastAsia" w:ascii="微软雅黑" w:hAnsi="微软雅黑" w:eastAsia="微软雅黑" w:cs="微软雅黑"/>
          <w:sz w:val="21"/>
          <w:szCs w:val="21"/>
          <w:shd w:val="clear" w:color="auto" w:fill="FFFFFF"/>
        </w:rPr>
        <w:t>菜。</w:t>
      </w:r>
    </w:p>
    <w:p w14:paraId="26B9888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第四類：藥品類</w:t>
      </w:r>
    </w:p>
    <w:p w14:paraId="07E3E59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（1）備用藥品：個人常用藥（根據個人的身體狀況，酌情攜帶</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高原上醫藥條件落後，請備足所需劑量）；</w:t>
      </w:r>
    </w:p>
    <w:p w14:paraId="58437AA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（2）建議攜帶：感冒藥、腸胃藥、暈車藥、散列通或頭疼粉、葡萄糖（粉劑或者口服液）、創可貼、風油精、驅蚊水</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高原安</w:t>
      </w:r>
      <w:r>
        <w:rPr>
          <w:rFonts w:hint="eastAsia" w:ascii="微软雅黑" w:hAnsi="微软雅黑" w:eastAsia="微软雅黑" w:cs="微软雅黑"/>
          <w:sz w:val="21"/>
          <w:szCs w:val="21"/>
          <w:highlight w:val="none"/>
          <w:shd w:val="clear" w:color="auto" w:fill="FFFFFF"/>
        </w:rPr>
        <w:t>、以及</w:t>
      </w:r>
      <w:r>
        <w:rPr>
          <w:rFonts w:hint="eastAsia" w:ascii="微软雅黑" w:hAnsi="微软雅黑" w:eastAsia="微软雅黑" w:cs="微软雅黑"/>
          <w:sz w:val="21"/>
          <w:szCs w:val="21"/>
          <w:shd w:val="clear" w:color="auto" w:fill="FFFFFF"/>
        </w:rPr>
        <w:t>抗高原反應藥物。</w:t>
      </w:r>
    </w:p>
    <w:p w14:paraId="39C1E9C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第五類：攝影通訊</w:t>
      </w:r>
    </w:p>
    <w:p w14:paraId="02AF65E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eastAsia="微软雅黑" w:cs="微软雅黑"/>
          <w:sz w:val="21"/>
          <w:szCs w:val="21"/>
          <w:highlight w:val="none"/>
          <w:shd w:val="clear" w:color="auto" w:fill="FFFFFF"/>
        </w:rPr>
        <w:t>通訊設備</w:t>
      </w:r>
      <w:r>
        <w:rPr>
          <w:rFonts w:hint="eastAsia" w:ascii="微软雅黑" w:hAnsi="微软雅黑" w:eastAsia="微软雅黑" w:cs="微软雅黑"/>
          <w:sz w:val="21"/>
          <w:szCs w:val="21"/>
          <w:shd w:val="clear" w:color="auto" w:fill="FFFFFF"/>
        </w:rPr>
        <w:t>：手機（電信信號最好，移動信號二好，聯通信號不好）</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對講機以及相關充電器</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F66292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shd w:val="clear" w:color="auto" w:fill="FFFFFF"/>
        </w:rPr>
        <w:t>（2）攝影器材：</w:t>
      </w:r>
      <w:r>
        <w:rPr>
          <w:rFonts w:hint="eastAsia" w:ascii="微软雅黑" w:hAnsi="微软雅黑" w:eastAsia="微软雅黑" w:cs="微软雅黑"/>
          <w:kern w:val="0"/>
          <w:sz w:val="21"/>
          <w:szCs w:val="21"/>
        </w:rPr>
        <w:t>單反相機，長焦鏡頭、廣角鏡頭、三腳架、攝影包、防雨罩，以及超大存儲卡和相關充電器</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000F53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kern w:val="0"/>
          <w:sz w:val="21"/>
          <w:szCs w:val="21"/>
        </w:rPr>
        <w:t>（3）輔助工具：長裙、酷裝、圍巾、披肩，各種道具。</w:t>
      </w:r>
    </w:p>
    <w:p w14:paraId="3EF3EF4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第六類：證件類</w:t>
      </w:r>
    </w:p>
    <w:p w14:paraId="279C348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（1）外賓：護照(有效期在半年以上) &amp; 中國簽證（有效期內），免簽國家不需要簽證；</w:t>
      </w:r>
    </w:p>
    <w:p w14:paraId="698AF74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sz w:val="21"/>
          <w:szCs w:val="21"/>
          <w:shd w:val="clear" w:color="auto" w:fill="FFFFFF"/>
          <w:lang w:val="en-US" w:eastAsia="zh-CN"/>
        </w:rPr>
        <w:t xml:space="preserve">（2）臺胞：臺灣居民往來大陸通行證（有效期內）。 </w:t>
      </w:r>
    </w:p>
    <w:p w14:paraId="2201053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第七類：箱包類</w:t>
      </w:r>
    </w:p>
    <w:p w14:paraId="1498146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（1）大背包：每人限帶一個大背包（70L以下）或者旅行箱（26寸以下）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2ED4F5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（2）小背包：必備一個雙肩小背包，可以在景區使用，背一些小食品和水。</w:t>
      </w:r>
      <w:r>
        <w:rPr>
          <w:rFonts w:hint="eastAsia" w:ascii="微软雅黑" w:hAnsi="微软雅黑" w:eastAsia="微软雅黑" w:cs="微软雅黑"/>
          <w:sz w:val="21"/>
          <w:szCs w:val="21"/>
          <w:shd w:val="clear" w:color="auto" w:fill="FFFFFF"/>
          <w:lang w:eastAsia="zh-CN"/>
        </w:rPr>
        <w:t>不建議使用</w:t>
      </w:r>
      <w:r>
        <w:rPr>
          <w:rFonts w:hint="eastAsia" w:ascii="微软雅黑" w:hAnsi="微软雅黑" w:eastAsia="微软雅黑" w:cs="微软雅黑"/>
          <w:sz w:val="21"/>
          <w:szCs w:val="21"/>
          <w:shd w:val="clear" w:color="auto" w:fill="FFFFFF"/>
        </w:rPr>
        <w:t>單肩包或手提袋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8ADEB3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（3）腰包：建議攜帶一個腰包，放些貴重物品。</w:t>
      </w:r>
    </w:p>
    <w:p w14:paraId="19A6DA2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1959D34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color w:val="FF0000"/>
          <w:sz w:val="24"/>
          <w:szCs w:val="24"/>
          <w:shd w:val="clear" w:color="auto" w:fill="FFFFFF"/>
        </w:rPr>
      </w:pPr>
      <w:r>
        <w:rPr>
          <w:rFonts w:hint="eastAsia" w:ascii="微软雅黑" w:hAnsi="微软雅黑" w:eastAsia="微软雅黑" w:cs="微软雅黑"/>
          <w:b/>
          <w:color w:val="FF0000"/>
          <w:sz w:val="24"/>
          <w:szCs w:val="24"/>
          <w:shd w:val="clear" w:color="auto" w:fill="FFFFFF"/>
        </w:rPr>
        <w:t>【報名必讀】（共18條）：</w:t>
      </w:r>
    </w:p>
    <w:p w14:paraId="091241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lang w:val="en-US" w:eastAsia="zh-CN"/>
        </w:rPr>
        <w:t>1、</w:t>
      </w:r>
      <w:r>
        <w:rPr>
          <w:rFonts w:hint="eastAsia" w:ascii="微软雅黑" w:hAnsi="微软雅黑" w:eastAsia="微软雅黑" w:cs="微软雅黑"/>
          <w:color w:val="3333FF"/>
          <w:sz w:val="21"/>
          <w:szCs w:val="21"/>
          <w:shd w:val="clear" w:color="auto" w:fill="FFFFFF"/>
        </w:rPr>
        <w:t>關於報名：</w:t>
      </w:r>
    </w:p>
    <w:p w14:paraId="4C972E0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凡有傳染性疾病、心血管疾病、腦血管疾病、呼吸系統疾病、精神病、嚴重貧血病、大中型手術的恢復期病患者、行動不便者、孕婦等，以及其他不適合出行者，請不要報名。代他人報名者也請核實代報人的身體狀況。如果報名者或者代他人報名者隱瞞身體狀況，造成的後果，由自己承擔；</w:t>
      </w:r>
    </w:p>
    <w:p w14:paraId="3A7999A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shd w:val="clear" w:color="auto" w:fill="FFFFFF"/>
        </w:rPr>
        <w:t>（2）報名需要填寫報名表，</w:t>
      </w:r>
      <w:r>
        <w:rPr>
          <w:rFonts w:hint="eastAsia" w:ascii="微软雅黑" w:hAnsi="微软雅黑" w:eastAsia="微软雅黑" w:cs="微软雅黑"/>
          <w:szCs w:val="21"/>
          <w:shd w:val="clear" w:color="auto" w:fill="FFFFFF"/>
        </w:rPr>
        <w:t>支付</w:t>
      </w:r>
      <w:r>
        <w:rPr>
          <w:rFonts w:hint="eastAsia" w:ascii="微软雅黑" w:hAnsi="微软雅黑" w:eastAsia="微软雅黑" w:cs="微软雅黑"/>
          <w:szCs w:val="21"/>
          <w:shd w:val="clear" w:color="auto" w:fill="FFFFFF"/>
          <w:lang w:val="en-US" w:eastAsia="zh-CN"/>
        </w:rPr>
        <w:t>8000</w:t>
      </w:r>
      <w:r>
        <w:rPr>
          <w:rFonts w:hint="eastAsia" w:ascii="微软雅黑" w:hAnsi="微软雅黑" w:eastAsia="微软雅黑" w:cs="微软雅黑"/>
          <w:szCs w:val="21"/>
          <w:shd w:val="clear" w:color="auto" w:fill="FFFFFF"/>
        </w:rPr>
        <w:t>元/人的定金，報名成功以支付定金為准。支付定金後請告知客服人員查詢，並確認報名資訊，由客服確認報名成功，否則視為未報名成功。</w:t>
      </w:r>
    </w:p>
    <w:p w14:paraId="0B976E3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p>
    <w:p w14:paraId="4CEDF37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lang w:eastAsia="zh-CN"/>
        </w:rPr>
        <w:t>關於定金</w:t>
      </w:r>
      <w:r>
        <w:rPr>
          <w:rFonts w:hint="eastAsia" w:ascii="微软雅黑" w:hAnsi="微软雅黑" w:eastAsia="微软雅黑" w:cs="微软雅黑"/>
          <w:color w:val="3333FF"/>
          <w:sz w:val="21"/>
          <w:szCs w:val="21"/>
          <w:shd w:val="clear" w:color="auto" w:fill="FFFFFF"/>
        </w:rPr>
        <w:t>：</w:t>
      </w:r>
    </w:p>
    <w:p w14:paraId="5BC7E68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Cs w:val="21"/>
          <w:shd w:val="clear" w:color="auto" w:fill="FFFFFF"/>
        </w:rPr>
        <w:t>定</w:t>
      </w:r>
      <w:r>
        <w:rPr>
          <w:rFonts w:hint="eastAsia" w:ascii="微软雅黑" w:hAnsi="微软雅黑" w:eastAsia="微软雅黑" w:cs="微软雅黑"/>
          <w:szCs w:val="21"/>
          <w:shd w:val="clear" w:color="auto" w:fill="FFFFFF"/>
          <w:lang w:val="en-US" w:eastAsia="zh-CN"/>
        </w:rPr>
        <w:t>金8000元/人；</w:t>
      </w:r>
    </w:p>
    <w:p w14:paraId="35594F3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Cs w:val="21"/>
          <w:shd w:val="clear" w:color="auto" w:fill="FFFFFF"/>
          <w:lang w:val="en-US" w:eastAsia="zh-CN"/>
        </w:rPr>
        <w:t>報名後無論什麼原因退款，退定金的情況：</w:t>
      </w:r>
    </w:p>
    <w:p w14:paraId="137D025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行程開始前7日以上，旅遊費用全退；</w:t>
      </w:r>
    </w:p>
    <w:p w14:paraId="04BAE5F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行程開始前6日至4日，收取旅遊費用總額20%的損失費；</w:t>
      </w:r>
    </w:p>
    <w:p w14:paraId="4B11168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行程開始前3日至1日，收取旅遊費用總額40%的損失費；</w:t>
      </w:r>
    </w:p>
    <w:p w14:paraId="0F9658F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行程開始當日，請參考第18條退費標準。</w:t>
      </w:r>
    </w:p>
    <w:p w14:paraId="55B2054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5CA44F9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3、關於高原反應：</w:t>
      </w:r>
    </w:p>
    <w:p w14:paraId="57114CF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高原反應的發病率與上山速度、</w:t>
      </w:r>
      <w:r>
        <w:rPr>
          <w:rFonts w:hint="eastAsia" w:ascii="微软雅黑" w:hAnsi="微软雅黑" w:eastAsia="微软雅黑" w:cs="微软雅黑"/>
          <w:sz w:val="21"/>
          <w:szCs w:val="21"/>
          <w:highlight w:val="none"/>
          <w:shd w:val="clear" w:color="auto" w:fill="FFFFFF"/>
        </w:rPr>
        <w:t>海拔高度</w:t>
      </w:r>
      <w:r>
        <w:rPr>
          <w:rFonts w:hint="eastAsia" w:ascii="微软雅黑" w:hAnsi="微软雅黑" w:eastAsia="微软雅黑" w:cs="微软雅黑"/>
          <w:sz w:val="21"/>
          <w:szCs w:val="21"/>
          <w:shd w:val="clear" w:color="auto" w:fill="FFFFFF"/>
        </w:rPr>
        <w:t>、居住時間以及體質等有關。一般來講，長期生活在低海拔地區的人，快速進入海拔3000米以上高原時，會產生不同程度的高原反應。面對高原反應，主要保持心情放鬆，一般情況下</w:t>
      </w:r>
      <w:r>
        <w:rPr>
          <w:rFonts w:hint="eastAsia" w:ascii="微软雅黑" w:hAnsi="微软雅黑" w:eastAsia="微软雅黑" w:cs="微软雅黑"/>
          <w:sz w:val="21"/>
          <w:szCs w:val="21"/>
          <w:shd w:val="clear" w:color="auto" w:fill="FFFFFF"/>
          <w:lang w:val="en-US" w:eastAsia="zh-CN"/>
        </w:rPr>
        <w:t>1-3</w:t>
      </w:r>
      <w:r>
        <w:rPr>
          <w:rFonts w:hint="eastAsia" w:ascii="微软雅黑" w:hAnsi="微软雅黑" w:eastAsia="微软雅黑" w:cs="微软雅黑"/>
          <w:sz w:val="21"/>
          <w:szCs w:val="21"/>
          <w:shd w:val="clear" w:color="auto" w:fill="FFFFFF"/>
        </w:rPr>
        <w:t>天之後就會適應高原，</w:t>
      </w:r>
      <w:r>
        <w:rPr>
          <w:rFonts w:hint="eastAsia" w:ascii="微软雅黑" w:hAnsi="微软雅黑" w:eastAsia="微软雅黑" w:cs="微软雅黑"/>
          <w:sz w:val="21"/>
          <w:szCs w:val="21"/>
          <w:highlight w:val="none"/>
          <w:shd w:val="clear" w:color="auto" w:fill="FFFFFF"/>
        </w:rPr>
        <w:t>高反</w:t>
      </w:r>
      <w:r>
        <w:rPr>
          <w:rFonts w:hint="eastAsia" w:ascii="微软雅黑" w:hAnsi="微软雅黑" w:eastAsia="微软雅黑" w:cs="微软雅黑"/>
          <w:sz w:val="21"/>
          <w:szCs w:val="21"/>
          <w:shd w:val="clear" w:color="auto" w:fill="FFFFFF"/>
        </w:rPr>
        <w:t>症狀解除。對於有高血壓、心臟病、血液病、血管病、哮喘病以及</w:t>
      </w:r>
      <w:r>
        <w:rPr>
          <w:rFonts w:hint="eastAsia" w:ascii="微软雅黑" w:hAnsi="微软雅黑" w:eastAsia="微软雅黑" w:cs="微软雅黑"/>
          <w:sz w:val="21"/>
          <w:szCs w:val="21"/>
          <w:shd w:val="clear" w:color="auto" w:fill="FFFFFF"/>
          <w:lang w:eastAsia="zh-CN"/>
        </w:rPr>
        <w:t>其他</w:t>
      </w:r>
      <w:r>
        <w:rPr>
          <w:rFonts w:hint="eastAsia" w:ascii="微软雅黑" w:hAnsi="微软雅黑" w:eastAsia="微软雅黑" w:cs="微软雅黑"/>
          <w:sz w:val="21"/>
          <w:szCs w:val="21"/>
          <w:shd w:val="clear" w:color="auto" w:fill="FFFFFF"/>
        </w:rPr>
        <w:t>不適應高原病症的人員慎入高原。身體狀況良好的人，在進入高原之前也要保證不感冒</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不上火，否則會加重高原反應。</w:t>
      </w:r>
    </w:p>
    <w:p w14:paraId="001C2D0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（1）症狀（有下列表現之一或一種以上者應考慮本病）</w:t>
      </w:r>
    </w:p>
    <w:p w14:paraId="6B55A8C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有頭痛、頭昏、噁心嘔吐、心慌氣短、胸悶胸痛、失眠、嗜睡、食欲減退、腹脹、手足發麻、口唇手指發紺，眼瞼或面部浮腫等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E4D63A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（2）預防</w:t>
      </w:r>
    </w:p>
    <w:p w14:paraId="3DD73E2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如果初入高原，或者兩年內未進入過高海拔地區，建議進入高海拔之前15天以上，遵醫囑服用紅景天、高原安等，抵抗高原反應的藥物，直到完全進入高原結束</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28D2B8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（3）治療</w:t>
      </w:r>
    </w:p>
    <w:p w14:paraId="004E8A7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從時間上來看，輕度患者，會在進入高原後</w:t>
      </w:r>
      <w:r>
        <w:rPr>
          <w:rFonts w:hint="eastAsia" w:ascii="微软雅黑" w:hAnsi="微软雅黑" w:eastAsia="微软雅黑" w:cs="微软雅黑"/>
          <w:sz w:val="21"/>
          <w:szCs w:val="21"/>
          <w:highlight w:val="none"/>
          <w:shd w:val="clear" w:color="auto" w:fill="FFFFFF"/>
          <w:lang w:val="en-US" w:eastAsia="zh-CN"/>
        </w:rPr>
        <w:t>1-2</w:t>
      </w:r>
      <w:r>
        <w:rPr>
          <w:rFonts w:hint="eastAsia" w:ascii="微软雅黑" w:hAnsi="微软雅黑" w:eastAsia="微软雅黑" w:cs="微软雅黑"/>
          <w:sz w:val="21"/>
          <w:szCs w:val="21"/>
          <w:highlight w:val="none"/>
          <w:shd w:val="clear" w:color="auto" w:fill="FFFFFF"/>
        </w:rPr>
        <w:t>天</w:t>
      </w:r>
      <w:r>
        <w:rPr>
          <w:rFonts w:hint="eastAsia" w:ascii="微软雅黑" w:hAnsi="微软雅黑" w:eastAsia="微软雅黑" w:cs="微软雅黑"/>
          <w:sz w:val="21"/>
          <w:szCs w:val="21"/>
          <w:shd w:val="clear" w:color="auto" w:fill="FFFFFF"/>
        </w:rPr>
        <w:t>左右適應；中度患者，會在</w:t>
      </w:r>
      <w:r>
        <w:rPr>
          <w:rFonts w:hint="eastAsia" w:ascii="微软雅黑" w:hAnsi="微软雅黑" w:eastAsia="微软雅黑" w:cs="微软雅黑"/>
          <w:sz w:val="21"/>
          <w:szCs w:val="21"/>
          <w:highlight w:val="none"/>
          <w:shd w:val="clear" w:color="auto" w:fill="FFFFFF"/>
          <w:lang w:val="en-US" w:eastAsia="zh-CN"/>
        </w:rPr>
        <w:t>2</w:t>
      </w:r>
      <w:r>
        <w:rPr>
          <w:rFonts w:hint="eastAsia" w:ascii="微软雅黑" w:hAnsi="微软雅黑" w:eastAsia="微软雅黑" w:cs="微软雅黑"/>
          <w:sz w:val="21"/>
          <w:szCs w:val="21"/>
          <w:highlight w:val="none"/>
          <w:shd w:val="clear" w:color="auto" w:fill="FFFFFF"/>
        </w:rPr>
        <w:t>-</w:t>
      </w:r>
      <w:r>
        <w:rPr>
          <w:rFonts w:hint="eastAsia" w:ascii="微软雅黑" w:hAnsi="微软雅黑" w:eastAsia="微软雅黑" w:cs="微软雅黑"/>
          <w:sz w:val="21"/>
          <w:szCs w:val="21"/>
          <w:highlight w:val="none"/>
          <w:shd w:val="clear" w:color="auto" w:fill="FFFFFF"/>
          <w:lang w:val="en-US" w:eastAsia="zh-CN"/>
        </w:rPr>
        <w:t>3</w:t>
      </w:r>
      <w:r>
        <w:rPr>
          <w:rFonts w:hint="eastAsia" w:ascii="微软雅黑" w:hAnsi="微软雅黑" w:eastAsia="微软雅黑" w:cs="微软雅黑"/>
          <w:sz w:val="21"/>
          <w:szCs w:val="21"/>
          <w:highlight w:val="none"/>
          <w:shd w:val="clear" w:color="auto" w:fill="FFFFFF"/>
        </w:rPr>
        <w:t>天</w:t>
      </w:r>
      <w:r>
        <w:rPr>
          <w:rFonts w:hint="eastAsia" w:ascii="微软雅黑" w:hAnsi="微软雅黑" w:eastAsia="微软雅黑" w:cs="微软雅黑"/>
          <w:sz w:val="21"/>
          <w:szCs w:val="21"/>
          <w:shd w:val="clear" w:color="auto" w:fill="FFFFFF"/>
        </w:rPr>
        <w:t>適應；重度患者建議立即就醫，並撤離高海拔地區。高原反應常用藥物，可以提前備一些散列痛（頭疼粉）、吸氧片、西洋參、袋裝氧氣或者瓶裝氧氣，購買服用藥品，請遵醫囑！</w:t>
      </w:r>
    </w:p>
    <w:p w14:paraId="67CD146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sz w:val="21"/>
          <w:szCs w:val="21"/>
          <w:shd w:val="clear" w:color="auto" w:fill="FFFFFF"/>
        </w:rPr>
      </w:pPr>
    </w:p>
    <w:p w14:paraId="6C83D13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4、關於紀律：</w:t>
      </w:r>
    </w:p>
    <w:p w14:paraId="2D72BD0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eastAsia="微软雅黑" w:cs="微软雅黑"/>
          <w:sz w:val="21"/>
          <w:szCs w:val="21"/>
          <w:highlight w:val="none"/>
          <w:shd w:val="clear" w:color="auto" w:fill="FFFFFF"/>
        </w:rPr>
        <w:t>必須要</w:t>
      </w:r>
      <w:r>
        <w:rPr>
          <w:rFonts w:hint="eastAsia" w:ascii="微软雅黑" w:hAnsi="微软雅黑" w:eastAsia="微软雅黑" w:cs="微软雅黑"/>
          <w:sz w:val="21"/>
          <w:szCs w:val="21"/>
          <w:shd w:val="clear" w:color="auto" w:fill="FFFFFF"/>
        </w:rPr>
        <w:t>守時，按照駕駛員要求的時間，準時起床，集合，出發。對於未按照規定時間集合的隊員，超過10分鐘視為自願放棄後續行程，可以按照《退款標準》退還還未產生的費用。退團之後的安全和費用問題，隊員自理。發生任何問題與</w:t>
      </w:r>
      <w:r>
        <w:rPr>
          <w:rFonts w:hint="eastAsia" w:ascii="微软雅黑" w:hAnsi="微软雅黑" w:eastAsia="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操作方無關；</w:t>
      </w:r>
    </w:p>
    <w:p w14:paraId="675D3B7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（2）對於充滿負能量，喜歡埋怨，抱怨，指責，斤斤計較的隊員，請慎重報名，如果出現影響整個團隊氣氛的情況，駕駛員有權根據實際情況勸其退團。如果不聽警告，駕駛員有權要求強制退團</w:t>
      </w:r>
      <w:r>
        <w:rPr>
          <w:rFonts w:hint="eastAsia" w:ascii="微软雅黑" w:hAnsi="微软雅黑" w:eastAsia="微软雅黑" w:cs="微软雅黑"/>
          <w:sz w:val="21"/>
          <w:szCs w:val="21"/>
          <w:shd w:val="clear" w:color="auto" w:fill="FFFFFF"/>
          <w:lang w:eastAsia="zh-CN"/>
        </w:rPr>
        <w:t>。</w:t>
      </w:r>
    </w:p>
    <w:p w14:paraId="1C70812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eastAsia="zh-CN"/>
        </w:rPr>
      </w:pPr>
    </w:p>
    <w:p w14:paraId="5E69564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5、關於住宿：</w:t>
      </w:r>
    </w:p>
    <w:p w14:paraId="4863C82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為隊員們提供了性價比高的住宿，儘管如此，隊員們應該有充分的心理準備，沿途人煙稀少，</w:t>
      </w:r>
      <w:r>
        <w:rPr>
          <w:rFonts w:hint="eastAsia" w:ascii="微软雅黑" w:hAnsi="微软雅黑" w:eastAsia="微软雅黑" w:cs="微软雅黑"/>
          <w:sz w:val="21"/>
          <w:szCs w:val="21"/>
          <w:shd w:val="clear" w:color="auto" w:fill="FFFFFF"/>
          <w:lang w:eastAsia="zh-CN"/>
        </w:rPr>
        <w:t>基礎建設有限</w:t>
      </w:r>
      <w:r>
        <w:rPr>
          <w:rFonts w:hint="eastAsia" w:ascii="微软雅黑" w:hAnsi="微软雅黑" w:eastAsia="微软雅黑" w:cs="微软雅黑"/>
          <w:sz w:val="21"/>
          <w:szCs w:val="21"/>
          <w:shd w:val="clear" w:color="auto" w:fill="FFFFFF"/>
        </w:rPr>
        <w:t>，沿線</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多未評定星級，因處於高原地帶，水、電資源缺乏，有時候也會遇到停水、停電的情況，請提前準備好手電筒，要做好不能洗澡、洗頭、洗臉的準備，特別愛乾淨的隊員，可以攜帶睡袋內膽，以備不時之需</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54C8B2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（2）地處</w:t>
      </w:r>
      <w:r>
        <w:rPr>
          <w:rFonts w:hint="eastAsia" w:ascii="微软雅黑" w:hAnsi="微软雅黑" w:eastAsia="微软雅黑" w:cs="微软雅黑"/>
          <w:sz w:val="21"/>
          <w:szCs w:val="21"/>
          <w:highlight w:val="none"/>
          <w:shd w:val="clear" w:color="auto" w:fill="FFFFFF"/>
        </w:rPr>
        <w:t>藏區</w:t>
      </w: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設施不全，一次性拖鞋吹風機、一次性酒店用品配備有限</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AFA371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w:t>
      </w:r>
      <w:r>
        <w:rPr>
          <w:rFonts w:hint="eastAsia" w:ascii="微软雅黑" w:hAnsi="微软雅黑" w:eastAsia="微软雅黑" w:cs="微软雅黑"/>
          <w:sz w:val="21"/>
          <w:szCs w:val="21"/>
          <w:shd w:val="clear" w:color="auto" w:fill="FFFFFF"/>
          <w:lang w:eastAsia="zh-CN"/>
        </w:rPr>
        <w:t>如遇個別酒店</w:t>
      </w:r>
      <w:r>
        <w:rPr>
          <w:rFonts w:hint="eastAsia" w:ascii="微软雅黑" w:hAnsi="微软雅黑" w:eastAsia="微软雅黑" w:cs="微软雅黑"/>
          <w:sz w:val="21"/>
          <w:szCs w:val="21"/>
          <w:shd w:val="clear" w:color="auto" w:fill="FFFFFF"/>
        </w:rPr>
        <w:t>，沒有電梯和提行李服務，敬請自理</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E0431B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（4）對於住宿有特殊要求的隊員，請在報名時告知客服（要求全程一個人住宿，大床房，三人間等等），在報名時確定費用，上團後臨時修改住宿，可能無法滿足其要求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5C2C54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（5）原則上沒有特殊原因，不能更改住宿地點。如果全團同意更改住宿地點，原定住宿不退，新產生的住宿費用由隊員承擔，新產生的</w:t>
      </w:r>
      <w:r>
        <w:rPr>
          <w:rFonts w:hint="eastAsia" w:ascii="微软雅黑" w:hAnsi="微软雅黑" w:eastAsia="微软雅黑" w:cs="微软雅黑"/>
          <w:sz w:val="21"/>
          <w:szCs w:val="21"/>
          <w:shd w:val="clear" w:color="auto" w:fill="FFFFFF"/>
          <w:lang w:eastAsia="zh-CN"/>
        </w:rPr>
        <w:t>駕駛員</w:t>
      </w:r>
      <w:r>
        <w:rPr>
          <w:rFonts w:hint="eastAsia" w:ascii="微软雅黑" w:hAnsi="微软雅黑" w:eastAsia="微软雅黑" w:cs="微软雅黑"/>
          <w:sz w:val="21"/>
          <w:szCs w:val="21"/>
          <w:shd w:val="clear" w:color="auto" w:fill="FFFFFF"/>
        </w:rPr>
        <w:t>住宿由隊員AA。</w:t>
      </w:r>
    </w:p>
    <w:p w14:paraId="193F27D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1E979EA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6、關於用餐：</w:t>
      </w:r>
    </w:p>
    <w:p w14:paraId="068DD77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shd w:val="clear" w:color="auto" w:fill="FFFFFF"/>
        </w:rPr>
        <w:t>（1）全程</w:t>
      </w:r>
      <w:r>
        <w:rPr>
          <w:rFonts w:hint="eastAsia" w:ascii="微软雅黑" w:hAnsi="微软雅黑" w:eastAsia="微软雅黑" w:cs="微软雅黑"/>
          <w:sz w:val="21"/>
          <w:szCs w:val="21"/>
          <w:shd w:val="clear" w:color="auto" w:fill="FFFFFF"/>
          <w:lang w:eastAsia="zh-CN"/>
        </w:rPr>
        <w:t>除贈送的</w:t>
      </w:r>
      <w:r>
        <w:rPr>
          <w:rFonts w:hint="eastAsia" w:ascii="微软雅黑" w:hAnsi="微软雅黑" w:eastAsia="微软雅黑" w:cs="微软雅黑"/>
          <w:sz w:val="21"/>
          <w:szCs w:val="21"/>
          <w:shd w:val="clear" w:color="auto" w:fill="FFFFFF"/>
          <w:lang w:val="en-US" w:eastAsia="zh-CN"/>
        </w:rPr>
        <w:t>酒店早</w:t>
      </w:r>
      <w:r>
        <w:rPr>
          <w:rFonts w:hint="eastAsia" w:ascii="微软雅黑" w:hAnsi="微软雅黑" w:eastAsia="微软雅黑" w:cs="微软雅黑"/>
          <w:sz w:val="21"/>
          <w:szCs w:val="21"/>
          <w:shd w:val="clear" w:color="auto" w:fill="FFFFFF"/>
          <w:lang w:eastAsia="zh-CN"/>
        </w:rPr>
        <w:t>餐</w:t>
      </w:r>
      <w:r>
        <w:rPr>
          <w:rFonts w:hint="eastAsia" w:ascii="微软雅黑" w:hAnsi="微软雅黑" w:eastAsia="微软雅黑" w:cs="微软雅黑"/>
          <w:sz w:val="21"/>
          <w:szCs w:val="21"/>
          <w:shd w:val="clear" w:color="auto" w:fill="FFFFFF"/>
          <w:lang w:val="en-US" w:eastAsia="zh-CN"/>
        </w:rPr>
        <w:t>外</w:t>
      </w:r>
      <w:r>
        <w:rPr>
          <w:rFonts w:hint="eastAsia" w:ascii="微软雅黑" w:hAnsi="微软雅黑" w:eastAsia="微软雅黑" w:cs="微软雅黑"/>
          <w:sz w:val="21"/>
          <w:szCs w:val="21"/>
          <w:shd w:val="clear" w:color="auto" w:fill="FFFFFF"/>
          <w:lang w:eastAsia="zh-CN"/>
        </w:rPr>
        <w:t>，其餘</w:t>
      </w:r>
      <w:r>
        <w:rPr>
          <w:rFonts w:hint="eastAsia" w:ascii="微软雅黑" w:hAnsi="微软雅黑" w:eastAsia="微软雅黑" w:cs="微软雅黑"/>
          <w:sz w:val="21"/>
          <w:szCs w:val="21"/>
          <w:shd w:val="clear" w:color="auto" w:fill="FFFFFF"/>
        </w:rPr>
        <w:t>不含餐，可以AA用餐，也可以隊員個人用餐，豐儉由</w:t>
      </w:r>
      <w:r>
        <w:rPr>
          <w:rFonts w:hint="eastAsia" w:ascii="微软雅黑" w:hAnsi="微软雅黑" w:eastAsia="微软雅黑" w:cs="微软雅黑"/>
          <w:sz w:val="21"/>
          <w:szCs w:val="21"/>
          <w:shd w:val="clear" w:color="auto" w:fill="FFFFFF"/>
          <w:lang w:val="en-US" w:eastAsia="zh-CN"/>
        </w:rPr>
        <w:t>己</w:t>
      </w: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rPr>
        <w:t>工作人員的用餐團費當中已包含，不需另外支付</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4BA054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（2）沿途用餐以川菜為主，但因為路況原因，很多時間不能正點用餐，請自備乾糧</w:t>
      </w:r>
      <w:r>
        <w:rPr>
          <w:rFonts w:hint="eastAsia" w:ascii="微软雅黑" w:hAnsi="微软雅黑" w:eastAsia="微软雅黑" w:cs="微软雅黑"/>
          <w:sz w:val="21"/>
          <w:szCs w:val="21"/>
          <w:shd w:val="clear" w:color="auto" w:fill="FFFFFF"/>
          <w:lang w:eastAsia="zh-CN"/>
        </w:rPr>
        <w:t>。</w:t>
      </w:r>
    </w:p>
    <w:p w14:paraId="7F016F9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51C97CA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7、關於交通：</w:t>
      </w:r>
    </w:p>
    <w:p w14:paraId="3A2AE5D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（1）拋錨：</w:t>
      </w:r>
      <w:r>
        <w:rPr>
          <w:rFonts w:hint="eastAsia" w:ascii="微软雅黑" w:hAnsi="微软雅黑" w:eastAsia="微软雅黑" w:cs="微软雅黑"/>
          <w:sz w:val="21"/>
          <w:szCs w:val="21"/>
          <w:shd w:val="clear" w:color="auto" w:fill="FFFFFF"/>
        </w:rPr>
        <w:t>本次行程全程在高原行駛，路程長，路況複雜，車輛很可能會出現拋錨的情況。如果車輛出現拋錨，請隊員們耐心等待，或者一起努力解決。正常解決的流程為：如果車輛2小時內無法修復，為了不影響行程，</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會調用當地車輛進行臨時轉運，轉運車輛以小型麵包車為主，舒適度不高，轉運費用由</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支付，直到車子修好，或者另外調用的同款車，或者相近款車子抵達，請隊員們給予配合。對於拒絕使用轉運車的隊員，視為該隊員自願放棄行程，</w:t>
      </w:r>
      <w:r>
        <w:rPr>
          <w:rFonts w:hint="eastAsia" w:ascii="微软雅黑" w:hAnsi="微软雅黑" w:eastAsia="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將退還沒有產生的住宿費和門票，合同終止</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0B1712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（2）堵車：</w:t>
      </w:r>
      <w:r>
        <w:rPr>
          <w:rFonts w:hint="eastAsia" w:ascii="微软雅黑" w:hAnsi="微软雅黑" w:eastAsia="微软雅黑" w:cs="微软雅黑"/>
          <w:sz w:val="21"/>
          <w:szCs w:val="21"/>
          <w:shd w:val="clear" w:color="auto" w:fill="FFFFFF"/>
        </w:rPr>
        <w:t>本次行程全程在高原行駛，以山路為主，在雨季出現泥石流、塌方、滾石、路橋斷裂</w:t>
      </w:r>
      <w:r>
        <w:rPr>
          <w:rFonts w:hint="eastAsia" w:ascii="微软雅黑" w:hAnsi="微软雅黑" w:eastAsia="微软雅黑" w:cs="微软雅黑"/>
          <w:sz w:val="21"/>
          <w:szCs w:val="21"/>
          <w:highlight w:val="none"/>
          <w:shd w:val="clear" w:color="auto" w:fill="FFFFFF"/>
        </w:rPr>
        <w:t>或者</w:t>
      </w:r>
      <w:r>
        <w:rPr>
          <w:rFonts w:hint="eastAsia" w:ascii="微软雅黑" w:hAnsi="微软雅黑" w:eastAsia="微软雅黑" w:cs="微软雅黑"/>
          <w:sz w:val="21"/>
          <w:szCs w:val="21"/>
          <w:shd w:val="clear" w:color="auto" w:fill="FFFFFF"/>
          <w:lang w:eastAsia="zh-CN"/>
        </w:rPr>
        <w:t>其他</w:t>
      </w:r>
      <w:r>
        <w:rPr>
          <w:rFonts w:hint="eastAsia" w:ascii="微软雅黑" w:hAnsi="微软雅黑" w:eastAsia="微软雅黑" w:cs="微软雅黑"/>
          <w:sz w:val="21"/>
          <w:szCs w:val="21"/>
          <w:shd w:val="clear" w:color="auto" w:fill="FFFFFF"/>
        </w:rPr>
        <w:t>情況的堵車屬於正常情況，隊員們當耐心等待，並備用食物和衣物，做好一切應急準備</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3FF446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（3）座位：</w:t>
      </w:r>
      <w:r>
        <w:rPr>
          <w:rFonts w:hint="eastAsia" w:ascii="微软雅黑" w:hAnsi="微软雅黑" w:eastAsia="微软雅黑" w:cs="微软雅黑"/>
          <w:sz w:val="21"/>
          <w:szCs w:val="21"/>
          <w:shd w:val="clear" w:color="auto" w:fill="FFFFFF"/>
        </w:rPr>
        <w:t>左手第一個座位為駕駛員，其他</w:t>
      </w:r>
      <w:r>
        <w:rPr>
          <w:rFonts w:hint="eastAsia" w:ascii="微软雅黑" w:hAnsi="微软雅黑" w:eastAsia="微软雅黑" w:cs="微软雅黑"/>
          <w:sz w:val="21"/>
          <w:szCs w:val="21"/>
          <w:shd w:val="clear" w:color="auto" w:fill="FFFFFF"/>
          <w:lang w:val="en-US" w:eastAsia="zh-CN"/>
        </w:rPr>
        <w:t>為</w:t>
      </w:r>
      <w:r>
        <w:rPr>
          <w:rFonts w:hint="eastAsia" w:ascii="微软雅黑" w:hAnsi="微软雅黑" w:eastAsia="微软雅黑" w:cs="微软雅黑"/>
          <w:sz w:val="21"/>
          <w:szCs w:val="21"/>
          <w:shd w:val="clear" w:color="auto" w:fill="FFFFFF"/>
        </w:rPr>
        <w:t>普通座位</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lang w:val="en-US" w:eastAsia="zh-CN"/>
        </w:rPr>
        <w:t>上車後請自行選擇</w:t>
      </w:r>
      <w:r>
        <w:rPr>
          <w:rFonts w:hint="eastAsia" w:ascii="微软雅黑" w:hAnsi="微软雅黑" w:eastAsia="微软雅黑" w:cs="微软雅黑"/>
          <w:sz w:val="21"/>
          <w:szCs w:val="21"/>
          <w:shd w:val="clear" w:color="auto" w:fill="FFFFFF"/>
          <w:lang w:eastAsia="zh-CN"/>
        </w:rPr>
        <w:t>座位</w:t>
      </w:r>
      <w:r>
        <w:rPr>
          <w:rFonts w:hint="eastAsia" w:ascii="微软雅黑" w:hAnsi="微软雅黑" w:eastAsia="微软雅黑" w:cs="微软雅黑"/>
          <w:sz w:val="21"/>
          <w:szCs w:val="21"/>
          <w:shd w:val="clear" w:color="auto" w:fill="FFFFFF"/>
          <w:lang w:val="en-US" w:eastAsia="zh-CN"/>
        </w:rPr>
        <w:t>，高原長途旅行，隊員之間請互相諒解；</w:t>
      </w:r>
    </w:p>
    <w:p w14:paraId="6116CC3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3333FF"/>
          <w:sz w:val="21"/>
          <w:szCs w:val="21"/>
          <w:shd w:val="clear" w:color="auto" w:fill="FFFFFF"/>
        </w:rPr>
        <w:t>（4）夜路：</w:t>
      </w:r>
      <w:r>
        <w:rPr>
          <w:rFonts w:hint="eastAsia" w:ascii="微软雅黑" w:hAnsi="微软雅黑" w:eastAsia="微软雅黑" w:cs="微软雅黑"/>
          <w:sz w:val="21"/>
          <w:szCs w:val="21"/>
          <w:shd w:val="clear" w:color="auto" w:fill="FFFFFF"/>
        </w:rPr>
        <w:t>原則上堅決不走夜路，但因為路況和天氣情況複雜，偶爾會出現走夜路的情況。如果隊員拒絕走夜路，要臨時住宿，所產生當天已經定好的住宿費用不退，新產生的住宿費用隊員自己承擔。如果需要延長行程，所延長行程的相關費用也由隊員承擔</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383EB77">
      <w:pPr>
        <w:keepNext w:val="0"/>
        <w:keepLines w:val="0"/>
        <w:pageBreakBefore w:val="0"/>
        <w:kinsoku/>
        <w:overflowPunct/>
        <w:topLinePunct w:val="0"/>
        <w:autoSpaceDE/>
        <w:autoSpaceDN/>
        <w:bidi w:val="0"/>
        <w:spacing w:line="240" w:lineRule="atLeast"/>
        <w:ind w:left="-619" w:leftChars="-295" w:right="0" w:rightChars="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3333FF"/>
          <w:sz w:val="21"/>
          <w:szCs w:val="21"/>
          <w:shd w:val="clear" w:color="auto" w:fill="FFFFFF"/>
        </w:rPr>
        <w:t>（5）路況：</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川藏線</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整體路況良好，</w:t>
      </w:r>
      <w:r>
        <w:rPr>
          <w:rFonts w:hint="eastAsia" w:ascii="微软雅黑" w:hAnsi="微软雅黑" w:eastAsia="微软雅黑" w:cs="微软雅黑"/>
          <w:sz w:val="21"/>
          <w:szCs w:val="21"/>
          <w:shd w:val="clear" w:color="auto" w:fill="FFFFFF"/>
        </w:rPr>
        <w:t>春</w:t>
      </w:r>
      <w:r>
        <w:rPr>
          <w:rFonts w:hint="eastAsia" w:ascii="微软雅黑" w:hAnsi="微软雅黑" w:eastAsia="微软雅黑" w:cs="微软雅黑"/>
          <w:sz w:val="21"/>
          <w:szCs w:val="21"/>
          <w:shd w:val="clear" w:color="auto" w:fill="FFFFFF"/>
          <w:lang w:val="en-US" w:eastAsia="zh-CN"/>
        </w:rPr>
        <w:t>秋</w:t>
      </w:r>
      <w:r>
        <w:rPr>
          <w:rFonts w:hint="eastAsia" w:ascii="微软雅黑" w:hAnsi="微软雅黑" w:eastAsia="微软雅黑" w:cs="微软雅黑"/>
          <w:sz w:val="21"/>
          <w:szCs w:val="21"/>
          <w:shd w:val="clear" w:color="auto" w:fill="FFFFFF"/>
        </w:rPr>
        <w:t>季偶有降雪，高山埡口、道路陰面多有冰雪，路面</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較滑；</w:t>
      </w:r>
    </w:p>
    <w:p w14:paraId="7861119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w:t>
      </w:r>
      <w:r>
        <w:rPr>
          <w:rFonts w:hint="eastAsia" w:ascii="微软雅黑" w:hAnsi="微软雅黑" w:eastAsia="微软雅黑" w:cs="微软雅黑"/>
          <w:color w:val="3333FF"/>
          <w:sz w:val="21"/>
          <w:szCs w:val="21"/>
          <w:shd w:val="clear" w:color="auto" w:fill="FFFFFF"/>
          <w:lang w:val="en-US" w:eastAsia="zh-CN"/>
        </w:rPr>
        <w:t>6</w:t>
      </w:r>
      <w:r>
        <w:rPr>
          <w:rFonts w:hint="eastAsia" w:ascii="微软雅黑" w:hAnsi="微软雅黑" w:eastAsia="微软雅黑" w:cs="微软雅黑"/>
          <w:color w:val="3333FF"/>
          <w:sz w:val="21"/>
          <w:szCs w:val="21"/>
          <w:shd w:val="clear" w:color="auto" w:fill="FFFFFF"/>
        </w:rPr>
        <w:t>）費用：</w:t>
      </w:r>
      <w:r>
        <w:rPr>
          <w:rFonts w:hint="eastAsia" w:ascii="微软雅黑" w:hAnsi="微软雅黑" w:eastAsia="微软雅黑" w:cs="微软雅黑"/>
          <w:sz w:val="21"/>
          <w:szCs w:val="21"/>
          <w:shd w:val="clear" w:color="auto" w:fill="FFFFFF"/>
        </w:rPr>
        <w:t>如果遇到堵車，交通管制，以及其他不可抗力等因素，無法趕到預定住宿點住宿，預定的住宿費用不退，隊員臨時產生的住宿費用由隊員承擔，</w:t>
      </w:r>
      <w:r>
        <w:rPr>
          <w:rFonts w:hint="eastAsia" w:ascii="微软雅黑" w:hAnsi="微软雅黑" w:eastAsia="微软雅黑" w:cs="微软雅黑"/>
          <w:sz w:val="21"/>
          <w:szCs w:val="21"/>
          <w:shd w:val="clear" w:color="auto" w:fill="FFFFFF"/>
          <w:lang w:eastAsia="zh-CN"/>
        </w:rPr>
        <w:t>駕駛員</w:t>
      </w:r>
      <w:r>
        <w:rPr>
          <w:rFonts w:hint="eastAsia" w:ascii="微软雅黑" w:hAnsi="微软雅黑" w:eastAsia="微软雅黑" w:cs="微软雅黑"/>
          <w:sz w:val="21"/>
          <w:szCs w:val="21"/>
          <w:shd w:val="clear" w:color="auto" w:fill="FFFFFF"/>
        </w:rPr>
        <w:t>的住宿</w:t>
      </w:r>
      <w:r>
        <w:rPr>
          <w:rFonts w:hint="eastAsia" w:ascii="微软雅黑" w:hAnsi="微软雅黑" w:eastAsia="微软雅黑" w:cs="微软雅黑"/>
          <w:sz w:val="21"/>
          <w:szCs w:val="21"/>
          <w:shd w:val="clear" w:color="auto" w:fill="FFFFFF"/>
          <w:lang w:val="en-US" w:eastAsia="zh-CN"/>
        </w:rPr>
        <w:t>由我社</w:t>
      </w:r>
      <w:r>
        <w:rPr>
          <w:rFonts w:hint="eastAsia" w:ascii="微软雅黑" w:hAnsi="微软雅黑" w:eastAsia="微软雅黑" w:cs="微软雅黑"/>
          <w:sz w:val="21"/>
          <w:szCs w:val="21"/>
          <w:shd w:val="clear" w:color="auto" w:fill="FFFFFF"/>
        </w:rPr>
        <w:t>承擔。</w:t>
      </w:r>
    </w:p>
    <w:p w14:paraId="1AEB9A7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p>
    <w:p w14:paraId="6121CFF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8、關於購物：</w:t>
      </w:r>
    </w:p>
    <w:p w14:paraId="547D89C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（1）本線路無任何購物安排，駕駛員也沒有任何關於購物的推薦</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6AFB6B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（2）隊員在自由活動期間，如果沒有購買需求，不要和當地人討價還價，也不要過多的駐足觀看</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如果隊員自願購物，請自行甄別產品品質，如果還價後達成交易意向，就請購買。如果討價還價後，又反悔不買，很容易造成麻煩，因此而發生的矛盾和衝突，後果自負</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F694A6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（3）本線路沒有“代購業務”，請不要在團隊中或者完團後，請求駕駛員代購任何產品</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如有需要請自行篩選</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購買。</w:t>
      </w:r>
    </w:p>
    <w:p w14:paraId="40BEA8B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340B93C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9、</w:t>
      </w:r>
      <w:r>
        <w:rPr>
          <w:rFonts w:hint="eastAsia" w:ascii="微软雅黑" w:hAnsi="微软雅黑" w:eastAsia="微软雅黑" w:cs="微软雅黑"/>
          <w:color w:val="3333FF"/>
          <w:sz w:val="21"/>
          <w:szCs w:val="21"/>
          <w:shd w:val="clear" w:color="auto" w:fill="FFFFFF"/>
          <w:lang w:eastAsia="zh-CN"/>
        </w:rPr>
        <w:t>關於</w:t>
      </w:r>
      <w:r>
        <w:rPr>
          <w:rFonts w:hint="eastAsia" w:ascii="微软雅黑" w:hAnsi="微软雅黑" w:eastAsia="微软雅黑" w:cs="微软雅黑"/>
          <w:color w:val="3333FF"/>
          <w:sz w:val="21"/>
          <w:szCs w:val="21"/>
          <w:shd w:val="clear" w:color="auto" w:fill="FFFFFF"/>
          <w:lang w:val="en-US" w:eastAsia="zh-CN"/>
        </w:rPr>
        <w:t>導遊</w:t>
      </w:r>
      <w:r>
        <w:rPr>
          <w:rFonts w:hint="eastAsia" w:ascii="微软雅黑" w:hAnsi="微软雅黑" w:eastAsia="微软雅黑" w:cs="微软雅黑"/>
          <w:color w:val="3333FF"/>
          <w:sz w:val="21"/>
          <w:szCs w:val="21"/>
          <w:shd w:val="clear" w:color="auto" w:fill="FFFFFF"/>
          <w:lang w:eastAsia="zh-CN"/>
        </w:rPr>
        <w:t>：</w:t>
      </w:r>
    </w:p>
    <w:p w14:paraId="5A2F750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（1）全程提供純玩導遊服務，導遊會為隊員安排住宿、協調用餐、帶路、協調控制景區遊覽時間，在隊員遇到危急時刻，為隊員協調聯繫處理各種意外事情；</w:t>
      </w:r>
    </w:p>
    <w:p w14:paraId="0E686ED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（2）導遊不是醫生，也沒有醫療的資質，隊員出現的身體不適，</w:t>
      </w:r>
      <w:r>
        <w:rPr>
          <w:rFonts w:hint="eastAsia" w:ascii="微软雅黑" w:hAnsi="微软雅黑" w:eastAsia="微软雅黑" w:cs="微软雅黑"/>
          <w:sz w:val="21"/>
          <w:szCs w:val="21"/>
          <w:shd w:val="clear" w:color="auto" w:fill="FFFFFF"/>
        </w:rPr>
        <w:t>建議就近就醫，不要依賴於</w:t>
      </w:r>
      <w:r>
        <w:rPr>
          <w:rFonts w:hint="eastAsia" w:ascii="微软雅黑" w:hAnsi="微软雅黑" w:eastAsia="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治療</w:t>
      </w:r>
      <w:r>
        <w:rPr>
          <w:rFonts w:hint="eastAsia" w:ascii="微软雅黑" w:hAnsi="微软雅黑" w:eastAsia="微软雅黑" w:cs="微软雅黑"/>
          <w:sz w:val="21"/>
          <w:szCs w:val="21"/>
          <w:shd w:val="clear" w:color="auto" w:fill="FFFFFF"/>
          <w:lang w:eastAsia="zh-CN"/>
        </w:rPr>
        <w:t>。</w:t>
      </w:r>
    </w:p>
    <w:p w14:paraId="00A4DD0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2DC4D95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10、關於</w:t>
      </w:r>
      <w:r>
        <w:rPr>
          <w:rFonts w:hint="eastAsia" w:ascii="微软雅黑" w:hAnsi="微软雅黑" w:eastAsia="微软雅黑" w:cs="微软雅黑"/>
          <w:color w:val="3333FF"/>
          <w:sz w:val="21"/>
          <w:szCs w:val="21"/>
          <w:highlight w:val="none"/>
          <w:shd w:val="clear" w:color="auto" w:fill="FFFFFF"/>
        </w:rPr>
        <w:t>通訊</w:t>
      </w:r>
      <w:r>
        <w:rPr>
          <w:rFonts w:hint="eastAsia" w:ascii="微软雅黑" w:hAnsi="微软雅黑" w:eastAsia="微软雅黑" w:cs="微软雅黑"/>
          <w:color w:val="3333FF"/>
          <w:sz w:val="21"/>
          <w:szCs w:val="21"/>
          <w:shd w:val="clear" w:color="auto" w:fill="FFFFFF"/>
        </w:rPr>
        <w:t>：</w:t>
      </w:r>
    </w:p>
    <w:p w14:paraId="0BDEC72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（1）此線路全程在藏地高原行駛，在一些高山上，峽谷內，長時間沒有信號，請提前告訴自己的家人朋友，暫時打不通電話不要著急，晚上住宿的地方有信號，可以打電話報平安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63FFDA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（2）手機信號電信的最好，移動的第二，聯通的基本不好，網路也是一樣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75B50D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（3）住宿地方的WIFI間歇性發作，有時候能用，有時候不能用。對於沿途必須電腦辦公的朋友，可能有時候不能滿足需求，請提前安排好相關工作。</w:t>
      </w:r>
    </w:p>
    <w:p w14:paraId="5AC1DAC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5C0E34C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11、關於保險：</w:t>
      </w:r>
    </w:p>
    <w:p w14:paraId="062FF29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（1）本線路為隊員購買了旅遊意外險，但是不含疾病險，財物險，請在報名之前到醫院裏做檢查，確保自己沒有不適合高原活動的疾病再報名</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E60728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（2）在活動過程當中，應保護自己的貴重財物，特別是人物分離時，應妥善保管，如果出現遺失，損失隊員自己承擔</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5DCC0D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（3）如果因為個人原因未保管好個人財物造成遺失，隊員需要留下來自行處理的，隊員需要</w:t>
      </w:r>
      <w:r>
        <w:rPr>
          <w:rFonts w:hint="eastAsia" w:ascii="微软雅黑" w:hAnsi="微软雅黑" w:eastAsia="微软雅黑" w:cs="微软雅黑"/>
          <w:sz w:val="21"/>
          <w:szCs w:val="21"/>
          <w:highlight w:val="none"/>
          <w:shd w:val="clear" w:color="auto" w:fill="FFFFFF"/>
        </w:rPr>
        <w:t>簽</w:t>
      </w:r>
      <w:r>
        <w:rPr>
          <w:rFonts w:hint="eastAsia" w:ascii="微软雅黑" w:hAnsi="微软雅黑" w:eastAsia="微软雅黑" w:cs="微软雅黑"/>
          <w:sz w:val="21"/>
          <w:szCs w:val="21"/>
          <w:highlight w:val="none"/>
          <w:shd w:val="clear" w:color="auto" w:fill="FFFFFF"/>
          <w:lang w:val="en-US" w:eastAsia="zh-CN"/>
        </w:rPr>
        <w:t>訂</w:t>
      </w:r>
      <w:r>
        <w:rPr>
          <w:rFonts w:hint="eastAsia" w:ascii="微软雅黑" w:hAnsi="微软雅黑" w:eastAsia="微软雅黑" w:cs="微软雅黑"/>
          <w:sz w:val="21"/>
          <w:szCs w:val="21"/>
          <w:shd w:val="clear" w:color="auto" w:fill="FFFFFF"/>
        </w:rPr>
        <w:t>《脫團協議》，</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將退回隊員未產生的門票和住宿費</w:t>
      </w:r>
      <w:r>
        <w:rPr>
          <w:rFonts w:hint="eastAsia" w:ascii="微软雅黑" w:hAnsi="微软雅黑" w:eastAsia="微软雅黑" w:cs="微软雅黑"/>
          <w:sz w:val="21"/>
          <w:szCs w:val="21"/>
          <w:shd w:val="clear" w:color="auto" w:fill="FFFFFF"/>
          <w:lang w:val="en-US" w:eastAsia="zh-CN"/>
        </w:rPr>
        <w:t>8</w:t>
      </w:r>
      <w:r>
        <w:rPr>
          <w:rFonts w:hint="eastAsia" w:ascii="微软雅黑" w:hAnsi="微软雅黑" w:eastAsia="微软雅黑" w:cs="微软雅黑"/>
          <w:sz w:val="21"/>
          <w:szCs w:val="21"/>
          <w:shd w:val="clear" w:color="auto" w:fill="FFFFFF"/>
        </w:rPr>
        <w:t>0元/人/天，已經產生的住宿、和全程的車費、保險費等將不予退還。</w:t>
      </w:r>
    </w:p>
    <w:p w14:paraId="094132D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4D77B85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12、關於醫藥：</w:t>
      </w:r>
    </w:p>
    <w:p w14:paraId="0BEFE8E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（1）請在報名之前，前往具備資質的醫院做全面的身體檢查，確保沒有影響高原行程的疾病再報名。藏區條件落後，醫藥條件都很差，如果途中突發疾病，醫治方面會比較麻煩</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079A23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w:t>
      </w:r>
      <w:r>
        <w:rPr>
          <w:rFonts w:hint="eastAsia" w:ascii="微软雅黑" w:hAnsi="微软雅黑" w:eastAsia="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、駕駛員、</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老闆等工作人員均無行醫資質，請不要依賴於工作人員進行救治，如果有不舒服的跡象，請告知工作人員，前往最近的醫療點進行醫治</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85BD6E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（3）特別聲明：</w:t>
      </w:r>
      <w:r>
        <w:rPr>
          <w:rFonts w:hint="eastAsia" w:ascii="微软雅黑" w:hAnsi="微软雅黑" w:eastAsia="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 xml:space="preserve">因沒有醫療資質，隨車只提供瓶裝氧氣，無任何藥品，請提前備足適合自己的藥品。 </w:t>
      </w:r>
    </w:p>
    <w:p w14:paraId="46E416F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lang w:val="en-US" w:eastAsia="zh-CN"/>
        </w:rPr>
      </w:pPr>
    </w:p>
    <w:p w14:paraId="1F2287A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13、不可抗力：</w:t>
      </w:r>
    </w:p>
    <w:p w14:paraId="7854378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（1）如果因為人力不可抗拒因素（如塌方、泥石流、路橋被毀、航班延誤、國家政策、戰爭、</w:t>
      </w:r>
      <w:r>
        <w:rPr>
          <w:rFonts w:hint="eastAsia" w:ascii="微软雅黑" w:hAnsi="微软雅黑" w:eastAsia="微软雅黑" w:cs="微软雅黑"/>
          <w:sz w:val="21"/>
          <w:szCs w:val="21"/>
          <w:highlight w:val="none"/>
          <w:shd w:val="clear" w:color="auto" w:fill="FFFFFF"/>
        </w:rPr>
        <w:t>瘟疫</w:t>
      </w:r>
      <w:r>
        <w:rPr>
          <w:rFonts w:hint="eastAsia" w:ascii="微软雅黑" w:hAnsi="微软雅黑" w:eastAsia="微软雅黑" w:cs="微软雅黑"/>
          <w:sz w:val="21"/>
          <w:szCs w:val="21"/>
          <w:shd w:val="clear" w:color="auto" w:fill="FFFFFF"/>
        </w:rPr>
        <w:t>、交通管制、堵車等）導致不能履行合同和旅程變化，</w:t>
      </w:r>
      <w:r>
        <w:rPr>
          <w:rFonts w:hint="eastAsia" w:ascii="微软雅黑" w:hAnsi="微软雅黑" w:eastAsia="微软雅黑" w:cs="微软雅黑"/>
          <w:sz w:val="21"/>
          <w:szCs w:val="21"/>
          <w:shd w:val="clear" w:color="auto" w:fill="FFFFFF"/>
          <w:lang w:eastAsia="zh-CN"/>
        </w:rPr>
        <w:t>我</w:t>
      </w:r>
      <w:r>
        <w:rPr>
          <w:rFonts w:hint="eastAsia" w:ascii="微软雅黑" w:hAnsi="微软雅黑" w:eastAsia="微软雅黑" w:cs="微软雅黑"/>
          <w:sz w:val="21"/>
          <w:szCs w:val="21"/>
          <w:shd w:val="clear" w:color="auto" w:fill="FFFFFF"/>
          <w:lang w:val="en-US" w:eastAsia="zh-CN"/>
        </w:rPr>
        <w:t>社</w:t>
      </w:r>
      <w:r>
        <w:rPr>
          <w:rFonts w:hint="eastAsia" w:ascii="微软雅黑" w:hAnsi="微软雅黑" w:eastAsia="微软雅黑" w:cs="微软雅黑"/>
          <w:sz w:val="21"/>
          <w:szCs w:val="21"/>
          <w:shd w:val="clear" w:color="auto" w:fill="FFFFFF"/>
        </w:rPr>
        <w:t>不承擔相關賠償</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E00F8B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（2）由此導致增加的旅遊費用由隊員自理；</w:t>
      </w:r>
    </w:p>
    <w:p w14:paraId="325CF15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（3）減少或沒有產生的費用，我公司將實事求是地退還隊員。</w:t>
      </w:r>
    </w:p>
    <w:p w14:paraId="15563EB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4FB1E17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lang w:eastAsia="zh-CN"/>
        </w:rPr>
      </w:pPr>
      <w:r>
        <w:rPr>
          <w:rFonts w:hint="eastAsia" w:ascii="微软雅黑" w:hAnsi="微软雅黑" w:eastAsia="微软雅黑" w:cs="微软雅黑"/>
          <w:color w:val="3333FF"/>
          <w:sz w:val="21"/>
          <w:szCs w:val="21"/>
          <w:shd w:val="clear" w:color="auto" w:fill="FFFFFF"/>
        </w:rPr>
        <w:t>14、關於攝影</w:t>
      </w:r>
      <w:r>
        <w:rPr>
          <w:rFonts w:hint="eastAsia" w:ascii="微软雅黑" w:hAnsi="微软雅黑" w:eastAsia="微软雅黑" w:cs="微软雅黑"/>
          <w:color w:val="3333FF"/>
          <w:sz w:val="21"/>
          <w:szCs w:val="21"/>
          <w:shd w:val="clear" w:color="auto" w:fill="FFFFFF"/>
          <w:lang w:eastAsia="zh-CN"/>
        </w:rPr>
        <w:t>：</w:t>
      </w:r>
    </w:p>
    <w:p w14:paraId="7F46F72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（1）在藏地攝影時，請尊重當地的管理規定和民風民俗，對於關卡</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橋樑</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軍事管理區</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私人住宅</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寺廟</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法事，</w:t>
      </w:r>
      <w:r>
        <w:rPr>
          <w:rFonts w:hint="eastAsia" w:ascii="微软雅黑" w:hAnsi="微软雅黑" w:eastAsia="微软雅黑" w:cs="微软雅黑"/>
          <w:sz w:val="21"/>
          <w:szCs w:val="21"/>
          <w:highlight w:val="none"/>
          <w:shd w:val="clear" w:color="auto" w:fill="FFFFFF"/>
        </w:rPr>
        <w:t>以及</w:t>
      </w:r>
      <w:r>
        <w:rPr>
          <w:rFonts w:hint="eastAsia" w:ascii="微软雅黑" w:hAnsi="微软雅黑" w:eastAsia="微软雅黑" w:cs="微软雅黑"/>
          <w:sz w:val="21"/>
          <w:szCs w:val="21"/>
          <w:shd w:val="clear" w:color="auto" w:fill="FFFFFF"/>
          <w:lang w:eastAsia="zh-CN"/>
        </w:rPr>
        <w:t>其他</w:t>
      </w:r>
      <w:r>
        <w:rPr>
          <w:rFonts w:hint="eastAsia" w:ascii="微软雅黑" w:hAnsi="微软雅黑" w:eastAsia="微软雅黑" w:cs="微软雅黑"/>
          <w:sz w:val="21"/>
          <w:szCs w:val="21"/>
          <w:shd w:val="clear" w:color="auto" w:fill="FFFFFF"/>
        </w:rPr>
        <w:t>各種有拍攝禁忌的地方，請不要拍照，如果強行拍照，可能會造成相機被沒收或者更嚴重的後果，由此造成的不良後果和影響，隊員自負</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C53CDC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（2）在藏地景區或景區附近拍攝</w:t>
      </w:r>
      <w:r>
        <w:rPr>
          <w:rFonts w:hint="eastAsia" w:ascii="微软雅黑" w:hAnsi="微软雅黑" w:eastAsia="微软雅黑" w:cs="微软雅黑"/>
          <w:sz w:val="21"/>
          <w:szCs w:val="21"/>
          <w:shd w:val="clear" w:color="auto" w:fill="FFFFFF"/>
          <w:lang w:eastAsia="zh-CN"/>
        </w:rPr>
        <w:t>藏族同胞、</w:t>
      </w:r>
      <w:r>
        <w:rPr>
          <w:rFonts w:hint="eastAsia" w:ascii="微软雅黑" w:hAnsi="微软雅黑" w:eastAsia="微软雅黑" w:cs="微软雅黑"/>
          <w:sz w:val="21"/>
          <w:szCs w:val="21"/>
          <w:shd w:val="clear" w:color="auto" w:fill="FFFFFF"/>
        </w:rPr>
        <w:t>藏獒</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犛牛</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大多是要收費的，建議不要拍攝這些素材，或者爽快付款。在牧區</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寺廟，或者</w:t>
      </w:r>
      <w:r>
        <w:rPr>
          <w:rFonts w:hint="eastAsia" w:ascii="微软雅黑" w:hAnsi="微软雅黑" w:eastAsia="微软雅黑" w:cs="微软雅黑"/>
          <w:sz w:val="21"/>
          <w:szCs w:val="21"/>
          <w:shd w:val="clear" w:color="auto" w:fill="FFFFFF"/>
          <w:lang w:eastAsia="zh-CN"/>
        </w:rPr>
        <w:t>其他</w:t>
      </w:r>
      <w:r>
        <w:rPr>
          <w:rFonts w:hint="eastAsia" w:ascii="微软雅黑" w:hAnsi="微软雅黑" w:eastAsia="微软雅黑" w:cs="微软雅黑"/>
          <w:sz w:val="21"/>
          <w:szCs w:val="21"/>
          <w:shd w:val="clear" w:color="auto" w:fill="FFFFFF"/>
        </w:rPr>
        <w:t>場所拍攝人像時，儘量能得到他人同意，如果遭到拒絕，請馬上停止拍攝</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6974A3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（3）在旅行過程當中，是否能出片，出什麼樣的片子，是天氣</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光線</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季節等綜合因素決定的，完全拼人品，但團隊不可能因為某個景點未拍到滿意的片子而增加停留時間。如果對攝影要求過高的隊員，建議直接報攝影團。</w:t>
      </w:r>
    </w:p>
    <w:p w14:paraId="60208534">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09FEAA9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15、</w:t>
      </w:r>
      <w:r>
        <w:rPr>
          <w:rFonts w:hint="eastAsia" w:ascii="微软雅黑" w:hAnsi="微软雅黑" w:eastAsia="微软雅黑" w:cs="微软雅黑"/>
          <w:color w:val="3333FF"/>
          <w:sz w:val="21"/>
          <w:szCs w:val="21"/>
          <w:highlight w:val="none"/>
          <w:shd w:val="clear" w:color="auto" w:fill="FFFFFF"/>
        </w:rPr>
        <w:t>藏區</w:t>
      </w:r>
      <w:r>
        <w:rPr>
          <w:rFonts w:hint="eastAsia" w:ascii="微软雅黑" w:hAnsi="微软雅黑" w:eastAsia="微软雅黑" w:cs="微软雅黑"/>
          <w:color w:val="3333FF"/>
          <w:sz w:val="21"/>
          <w:szCs w:val="21"/>
          <w:shd w:val="clear" w:color="auto" w:fill="FFFFFF"/>
        </w:rPr>
        <w:t>入廁：</w:t>
      </w:r>
    </w:p>
    <w:p w14:paraId="6304B51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（1）進入</w:t>
      </w:r>
      <w:r>
        <w:rPr>
          <w:rFonts w:hint="eastAsia" w:ascii="微软雅黑" w:hAnsi="微软雅黑" w:eastAsia="微软雅黑" w:cs="微软雅黑"/>
          <w:sz w:val="21"/>
          <w:szCs w:val="21"/>
          <w:highlight w:val="none"/>
          <w:shd w:val="clear" w:color="auto" w:fill="FFFFFF"/>
        </w:rPr>
        <w:t>藏區</w:t>
      </w:r>
      <w:r>
        <w:rPr>
          <w:rFonts w:hint="eastAsia" w:ascii="微软雅黑" w:hAnsi="微软雅黑" w:eastAsia="微软雅黑" w:cs="微软雅黑"/>
          <w:sz w:val="21"/>
          <w:szCs w:val="21"/>
          <w:shd w:val="clear" w:color="auto" w:fill="FFFFFF"/>
        </w:rPr>
        <w:t>後，除了加油站和</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內，所有的廁所均要收費，1-3元不等</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遇到收費的廁所，主動交費</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7BB1D9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（2）在沒有廁所的區域，可以在乾淨有遮擋的地方解決個人問題，但必須避開河流、經藩、瑪尼堆、菩提塔等殊勝場所</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3F70ECC">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（3）沒有遮擋的地方，請自帶雨傘等遮擋物，自行進行遮擋。</w:t>
      </w:r>
    </w:p>
    <w:p w14:paraId="7C7D87C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p>
    <w:p w14:paraId="1695C3D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lang w:eastAsia="zh-CN"/>
        </w:rPr>
      </w:pPr>
      <w:r>
        <w:rPr>
          <w:rFonts w:hint="eastAsia" w:ascii="微软雅黑" w:hAnsi="微软雅黑" w:eastAsia="微软雅黑" w:cs="微软雅黑"/>
          <w:color w:val="3333FF"/>
          <w:sz w:val="21"/>
          <w:szCs w:val="21"/>
          <w:shd w:val="clear" w:color="auto" w:fill="FFFFFF"/>
        </w:rPr>
        <w:t>16、關於洗澡</w:t>
      </w:r>
      <w:r>
        <w:rPr>
          <w:rFonts w:hint="eastAsia" w:ascii="微软雅黑" w:hAnsi="微软雅黑" w:eastAsia="微软雅黑" w:cs="微软雅黑"/>
          <w:color w:val="3333FF"/>
          <w:sz w:val="21"/>
          <w:szCs w:val="21"/>
          <w:shd w:val="clear" w:color="auto" w:fill="FFFFFF"/>
          <w:lang w:eastAsia="zh-CN"/>
        </w:rPr>
        <w:t>：</w:t>
      </w:r>
    </w:p>
    <w:p w14:paraId="079B54D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（1）建議初上高原，3天以內不要洗澡，3天以後要視自身身體狀況而定，以免感冒，引起或加重高原反應，會影響整個行程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B89A57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w:t>
      </w:r>
      <w:r>
        <w:rPr>
          <w:rFonts w:hint="eastAsia" w:ascii="微软雅黑" w:hAnsi="微软雅黑" w:eastAsia="微软雅黑" w:cs="微软雅黑"/>
          <w:sz w:val="21"/>
          <w:szCs w:val="21"/>
          <w:highlight w:val="none"/>
          <w:shd w:val="clear" w:color="auto" w:fill="FFFFFF"/>
        </w:rPr>
        <w:t>藏區</w:t>
      </w:r>
      <w:r>
        <w:rPr>
          <w:rFonts w:hint="eastAsia" w:ascii="微软雅黑" w:hAnsi="微软雅黑" w:eastAsia="微软雅黑" w:cs="微软雅黑"/>
          <w:sz w:val="21"/>
          <w:szCs w:val="21"/>
          <w:shd w:val="clear" w:color="auto" w:fill="FFFFFF"/>
        </w:rPr>
        <w:t>水電供應不足，可能會出現水溫不穩定的情況，請在洗澡前，先用手試好水溫，再做洗澡的準備，以免水溫過熱造成燙傷，或者水溫過冷造成感冒</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CBA366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w:t>
      </w:r>
      <w:r>
        <w:rPr>
          <w:rFonts w:hint="eastAsia" w:ascii="微软雅黑" w:hAnsi="微软雅黑" w:eastAsia="微软雅黑" w:cs="微软雅黑"/>
          <w:sz w:val="21"/>
          <w:szCs w:val="21"/>
          <w:highlight w:val="none"/>
          <w:shd w:val="clear" w:color="auto" w:fill="FFFFFF"/>
        </w:rPr>
        <w:t>藏區</w:t>
      </w:r>
      <w:r>
        <w:rPr>
          <w:rFonts w:hint="eastAsia" w:ascii="微软雅黑" w:hAnsi="微软雅黑" w:eastAsia="微软雅黑" w:cs="微软雅黑"/>
          <w:sz w:val="21"/>
          <w:szCs w:val="21"/>
          <w:shd w:val="clear" w:color="auto" w:fill="FFFFFF"/>
        </w:rPr>
        <w:t>水電供應不足，也可能在洗澡過程當中出現停水的現象，所以洗澡的速度要快，如果頭髮過長的女生，建議洗頭和洗澡分開進行，以免出現沒有洗完，熱水已經用完，或者已經停水的現象</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6FC1EF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（4）請確定自己能適應藏地高原的艱苦條件再報名，本公司不接受任何關於洗澡問題引起的投訴。</w:t>
      </w:r>
    </w:p>
    <w:p w14:paraId="42C7370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p>
    <w:p w14:paraId="3F581F4E">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17、關於退團：</w:t>
      </w:r>
    </w:p>
    <w:p w14:paraId="3C798C6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FF0000"/>
          <w:sz w:val="21"/>
          <w:szCs w:val="21"/>
          <w:shd w:val="clear" w:color="auto" w:fill="FFFFFF"/>
        </w:rPr>
      </w:pPr>
      <w:r>
        <w:rPr>
          <w:rFonts w:hint="eastAsia" w:ascii="微软雅黑" w:hAnsi="微软雅黑" w:eastAsia="微软雅黑" w:cs="微软雅黑"/>
          <w:color w:val="FF0000"/>
          <w:sz w:val="21"/>
          <w:szCs w:val="21"/>
          <w:shd w:val="clear" w:color="auto" w:fill="FFFFFF"/>
        </w:rPr>
        <w:t>（1）因個人原因退團：無論在何地退團，退還沒有產生的住宿</w:t>
      </w:r>
      <w:r>
        <w:rPr>
          <w:rFonts w:hint="eastAsia" w:ascii="微软雅黑" w:hAnsi="微软雅黑" w:eastAsia="微软雅黑" w:cs="微软雅黑"/>
          <w:color w:val="FF0000"/>
          <w:sz w:val="21"/>
          <w:szCs w:val="21"/>
          <w:shd w:val="clear" w:color="auto" w:fill="FFFFFF"/>
          <w:lang w:eastAsia="zh-CN"/>
        </w:rPr>
        <w:t>，</w:t>
      </w:r>
      <w:r>
        <w:rPr>
          <w:rFonts w:hint="eastAsia" w:ascii="微软雅黑" w:hAnsi="微软雅黑" w:eastAsia="微软雅黑" w:cs="微软雅黑"/>
          <w:color w:val="FF0000"/>
          <w:sz w:val="21"/>
          <w:szCs w:val="21"/>
          <w:shd w:val="clear" w:color="auto" w:fill="FFFFFF"/>
        </w:rPr>
        <w:t>車費</w:t>
      </w:r>
      <w:r>
        <w:rPr>
          <w:rFonts w:hint="eastAsia" w:ascii="微软雅黑" w:hAnsi="微软雅黑" w:eastAsia="微软雅黑" w:cs="微软雅黑"/>
          <w:color w:val="FF0000"/>
          <w:sz w:val="21"/>
          <w:szCs w:val="21"/>
          <w:shd w:val="clear" w:color="auto" w:fill="FFFFFF"/>
          <w:lang w:eastAsia="zh-CN"/>
        </w:rPr>
        <w:t>、</w:t>
      </w:r>
      <w:r>
        <w:rPr>
          <w:rFonts w:hint="eastAsia" w:ascii="微软雅黑" w:hAnsi="微软雅黑" w:eastAsia="微软雅黑" w:cs="微软雅黑"/>
          <w:color w:val="FF0000"/>
          <w:sz w:val="21"/>
          <w:szCs w:val="21"/>
          <w:shd w:val="clear" w:color="auto" w:fill="FFFFFF"/>
          <w:lang w:val="en-US" w:eastAsia="zh-CN"/>
        </w:rPr>
        <w:t>導遊費、</w:t>
      </w:r>
      <w:r>
        <w:rPr>
          <w:rFonts w:hint="eastAsia" w:ascii="微软雅黑" w:hAnsi="微软雅黑" w:eastAsia="微软雅黑" w:cs="微软雅黑"/>
          <w:color w:val="FF0000"/>
          <w:sz w:val="21"/>
          <w:szCs w:val="21"/>
          <w:shd w:val="clear" w:color="auto" w:fill="FFFFFF"/>
        </w:rPr>
        <w:t>保險費不退</w:t>
      </w:r>
      <w:r>
        <w:rPr>
          <w:rFonts w:hint="eastAsia" w:ascii="微软雅黑" w:hAnsi="微软雅黑" w:eastAsia="微软雅黑" w:cs="微软雅黑"/>
          <w:b w:val="0"/>
          <w:bCs w:val="0"/>
          <w:color w:val="FF0000"/>
          <w:sz w:val="21"/>
          <w:szCs w:val="21"/>
          <w:shd w:val="clear" w:color="auto" w:fill="FFFFFF"/>
        </w:rPr>
        <w:t>；</w:t>
      </w:r>
    </w:p>
    <w:p w14:paraId="28B2EA7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（2）不可抗力退團：如因不可抗力不能繼續行程，全團隊員需要統一意見，可以有三種選擇：</w:t>
      </w:r>
    </w:p>
    <w:p w14:paraId="3C9E1CB0">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A.改變線路，如果與原線路的里程和路況相近，費用不變。如果與原線路里程和路況不同，費用多退少補</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6CC78D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B.原路返回，原路返回按照實際產生的費用計算，多退少補，產生的費用包括返回至完團期間的所有車費、</w:t>
      </w:r>
      <w:r>
        <w:rPr>
          <w:rFonts w:hint="eastAsia" w:ascii="微软雅黑" w:hAnsi="微软雅黑" w:eastAsia="微软雅黑" w:cs="微软雅黑"/>
          <w:color w:val="000000"/>
          <w:sz w:val="21"/>
          <w:szCs w:val="21"/>
          <w:shd w:val="clear" w:color="auto" w:fill="FFFFFF"/>
          <w:lang w:val="en-US" w:eastAsia="zh-CN"/>
        </w:rPr>
        <w:t>導遊費、</w:t>
      </w:r>
      <w:r>
        <w:rPr>
          <w:rFonts w:hint="eastAsia" w:ascii="微软雅黑" w:hAnsi="微软雅黑" w:eastAsia="微软雅黑" w:cs="微软雅黑"/>
          <w:color w:val="000000"/>
          <w:sz w:val="21"/>
          <w:szCs w:val="21"/>
          <w:shd w:val="clear" w:color="auto" w:fill="FFFFFF"/>
        </w:rPr>
        <w:t>住宿費等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65D2C3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pPr>
      <w:r>
        <w:rPr>
          <w:rFonts w:hint="eastAsia" w:ascii="微软雅黑" w:hAnsi="微软雅黑" w:eastAsia="微软雅黑" w:cs="微软雅黑"/>
          <w:color w:val="000000"/>
          <w:sz w:val="21"/>
          <w:szCs w:val="21"/>
          <w:shd w:val="clear" w:color="auto" w:fill="FFFFFF"/>
        </w:rPr>
        <w:t>C.在當地完團，按照實際產生的費用+</w:t>
      </w:r>
      <w:r>
        <w:rPr>
          <w:rFonts w:hint="eastAsia" w:ascii="微软雅黑" w:hAnsi="微软雅黑" w:eastAsia="微软雅黑" w:cs="微软雅黑"/>
          <w:color w:val="000000"/>
          <w:sz w:val="21"/>
          <w:szCs w:val="21"/>
          <w:shd w:val="clear" w:color="auto" w:fill="FFFFFF"/>
          <w:lang w:val="en-US" w:eastAsia="zh-CN"/>
        </w:rPr>
        <w:t>導遊和</w:t>
      </w:r>
      <w:r>
        <w:rPr>
          <w:rFonts w:hint="eastAsia" w:ascii="微软雅黑" w:hAnsi="微软雅黑" w:eastAsia="微软雅黑" w:cs="微软雅黑"/>
          <w:color w:val="000000"/>
          <w:sz w:val="21"/>
          <w:szCs w:val="21"/>
          <w:shd w:val="clear" w:color="auto" w:fill="FFFFFF"/>
        </w:rPr>
        <w:t>駕駛員返空的費用，多退少補，退費的標準參考第18條退費標準第（2）款</w:t>
      </w:r>
      <w:r>
        <w:rPr>
          <w:rFonts w:hint="eastAsia" w:ascii="微软雅黑" w:hAnsi="微软雅黑" w:eastAsia="微软雅黑" w:cs="微软雅黑"/>
          <w:color w:val="000000"/>
          <w:sz w:val="21"/>
          <w:szCs w:val="21"/>
          <w:shd w:val="clear" w:color="auto" w:fill="FFFFFF"/>
          <w:lang w:eastAsia="zh-CN"/>
        </w:rPr>
        <w:t>。</w:t>
      </w:r>
    </w:p>
    <w:p w14:paraId="1C16BAA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jc w:val="left"/>
        <w:textAlignment w:val="auto"/>
        <w:rPr>
          <w:rFonts w:hint="eastAsia" w:ascii="微软雅黑" w:hAnsi="微软雅黑" w:eastAsia="微软雅黑" w:cs="微软雅黑"/>
        </w:rPr>
      </w:pPr>
    </w:p>
    <w:p w14:paraId="7793470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18、退費標準：</w:t>
      </w:r>
    </w:p>
    <w:p w14:paraId="290AFBFB">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color w:val="FF0000"/>
          <w:sz w:val="21"/>
          <w:szCs w:val="21"/>
          <w:shd w:val="clear" w:color="auto" w:fill="FFFFFF"/>
          <w:lang w:eastAsia="zh-CN"/>
        </w:rPr>
      </w:pPr>
      <w:r>
        <w:rPr>
          <w:rFonts w:hint="eastAsia" w:ascii="微软雅黑" w:hAnsi="微软雅黑" w:eastAsia="微软雅黑" w:cs="微软雅黑"/>
          <w:color w:val="FF0000"/>
          <w:sz w:val="21"/>
          <w:szCs w:val="21"/>
          <w:shd w:val="clear" w:color="auto" w:fill="FFFFFF"/>
        </w:rPr>
        <w:t>（1）單人退團，只退未產生的住宿費</w:t>
      </w:r>
      <w:r>
        <w:rPr>
          <w:rFonts w:hint="eastAsia" w:ascii="微软雅黑" w:hAnsi="微软雅黑" w:eastAsia="微软雅黑" w:cs="微软雅黑"/>
          <w:color w:val="FF0000"/>
          <w:sz w:val="21"/>
          <w:szCs w:val="21"/>
          <w:shd w:val="clear" w:color="auto" w:fill="FFFFFF"/>
          <w:lang w:val="en-US" w:eastAsia="zh-CN"/>
        </w:rPr>
        <w:t>和門票</w:t>
      </w:r>
      <w:r>
        <w:rPr>
          <w:rFonts w:hint="eastAsia" w:ascii="微软雅黑" w:hAnsi="微软雅黑" w:eastAsia="微软雅黑" w:cs="微软雅黑"/>
          <w:color w:val="FF0000"/>
          <w:sz w:val="21"/>
          <w:szCs w:val="21"/>
          <w:shd w:val="clear" w:color="auto" w:fill="FFFFFF"/>
        </w:rPr>
        <w:t>。住宿費按每人每天</w:t>
      </w:r>
      <w:r>
        <w:rPr>
          <w:rFonts w:hint="eastAsia" w:ascii="微软雅黑" w:hAnsi="微软雅黑" w:eastAsia="微软雅黑" w:cs="微软雅黑"/>
          <w:color w:val="FF0000"/>
          <w:sz w:val="21"/>
          <w:szCs w:val="21"/>
          <w:shd w:val="clear" w:color="auto" w:fill="FFFFFF"/>
          <w:lang w:val="en-US" w:eastAsia="zh-CN"/>
        </w:rPr>
        <w:t>8</w:t>
      </w:r>
      <w:r>
        <w:rPr>
          <w:rFonts w:hint="eastAsia" w:ascii="微软雅黑" w:hAnsi="微软雅黑" w:eastAsia="微软雅黑" w:cs="微软雅黑"/>
          <w:color w:val="FF0000"/>
          <w:sz w:val="21"/>
          <w:szCs w:val="21"/>
          <w:shd w:val="clear" w:color="auto" w:fill="FFFFFF"/>
        </w:rPr>
        <w:t>0元核算</w:t>
      </w:r>
      <w:r>
        <w:rPr>
          <w:rFonts w:hint="eastAsia" w:ascii="微软雅黑" w:hAnsi="微软雅黑" w:eastAsia="微软雅黑" w:cs="微软雅黑"/>
          <w:color w:val="FF0000"/>
          <w:sz w:val="21"/>
          <w:szCs w:val="21"/>
          <w:shd w:val="clear" w:color="auto" w:fill="FFFFFF"/>
          <w:lang w:eastAsia="zh-CN"/>
        </w:rPr>
        <w:t>，</w:t>
      </w:r>
      <w:r>
        <w:rPr>
          <w:rFonts w:hint="eastAsia" w:ascii="微软雅黑" w:hAnsi="微软雅黑" w:eastAsia="微软雅黑" w:cs="微软雅黑"/>
          <w:color w:val="FF0000"/>
          <w:sz w:val="21"/>
          <w:szCs w:val="21"/>
          <w:shd w:val="clear" w:color="auto" w:fill="FFFFFF"/>
          <w:lang w:val="en-US" w:eastAsia="zh-CN"/>
        </w:rPr>
        <w:t>門票按實際情況退費</w:t>
      </w:r>
      <w:r>
        <w:rPr>
          <w:rFonts w:hint="eastAsia" w:ascii="微软雅黑" w:hAnsi="微软雅黑" w:eastAsia="微软雅黑" w:cs="微软雅黑"/>
          <w:color w:val="FF0000"/>
          <w:sz w:val="21"/>
          <w:szCs w:val="21"/>
          <w:shd w:val="clear" w:color="auto" w:fill="FFFFFF"/>
          <w:lang w:eastAsia="zh-CN"/>
        </w:rPr>
        <w:t>；</w:t>
      </w:r>
    </w:p>
    <w:p w14:paraId="18ED3A2D">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sz w:val="21"/>
          <w:szCs w:val="21"/>
          <w:shd w:val="clear" w:color="auto" w:fill="FFFFFF"/>
        </w:rPr>
        <w:t>（2）因不可抗力全車就地完團，不足一天的，按一天計算</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b w:val="0"/>
          <w:bCs w:val="0"/>
          <w:lang w:val="en-US" w:eastAsia="zh-CN"/>
        </w:rPr>
        <w:t xml:space="preserve"> </w:t>
      </w:r>
    </w:p>
    <w:p w14:paraId="49111B29">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第1天：全球各地-成都接機/站入住酒店（收取旅遊費用總額20%的損失費） </w:t>
      </w:r>
    </w:p>
    <w:p w14:paraId="62DE03E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第2天：成都-木格措-康定（收取旅遊費用總額30%的損失費）</w:t>
      </w:r>
    </w:p>
    <w:p w14:paraId="7085933F">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第3天：康定-折多山-新都橋-雅江（收取旅遊費用總額40%的損失費）</w:t>
      </w:r>
    </w:p>
    <w:p w14:paraId="63D2BAB3">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第4天：雅江-理塘·勒通古鎮-稻城-香格里拉鎮（收取旅遊費用總額50%的損失費）</w:t>
      </w:r>
    </w:p>
    <w:p w14:paraId="0B60DF7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第5天：稻城亞丁深度一日遊-稻城（收取旅遊費用總額60%的損失費）</w:t>
      </w:r>
    </w:p>
    <w:p w14:paraId="19E2151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第6天：稻城-理塘-巴塘（收取旅遊費用總額70%的損失費）</w:t>
      </w:r>
    </w:p>
    <w:p w14:paraId="4F6C6FD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第7天：巴塘-金沙江大橋-芒康-東達山-左貢（收取旅遊費用總額80%的損失費）</w:t>
      </w:r>
    </w:p>
    <w:p w14:paraId="2BD5CA06">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第8天：左貢-邦達-怒江72拐-八宿-然烏（收取旅遊費用總額90%的損失費）  </w:t>
      </w:r>
    </w:p>
    <w:p w14:paraId="61751568">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第9天：然烏-然烏湖-米堆冰川-波密（已消費，所有費用不退。）</w:t>
      </w:r>
    </w:p>
    <w:p w14:paraId="778E6BC1">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第10天：波密-古鄉湖-魯朗-藏式村落（喝酥油茶+捏糌粑+騎馬+射箭）-色季拉山-林芝（已消費，所有費用不退。）  </w:t>
      </w:r>
    </w:p>
    <w:p w14:paraId="7E96FE72">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第11天：林芝-巴松措-拉薩（已消費，所有費用不退。）  </w:t>
      </w:r>
    </w:p>
    <w:p w14:paraId="5724178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第12天：布達拉宮-大昭寺-八廓街 （已消費，所有費用不退。）  </w:t>
      </w:r>
    </w:p>
    <w:p w14:paraId="4602858A">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第13天：拉薩-羊卓雍措-卡若拉冰川-江孜-日喀則（已消費，所有費用不退。）  </w:t>
      </w:r>
    </w:p>
    <w:p w14:paraId="048CC695">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第14天：日喀則-扎什倫布寺-拉薩（已消費，所有費用不退。）  </w:t>
      </w:r>
    </w:p>
    <w:p w14:paraId="756EACE7">
      <w:pPr>
        <w:keepNext w:val="0"/>
        <w:keepLines w:val="0"/>
        <w:pageBreakBefore w:val="0"/>
        <w:widowControl w:val="0"/>
        <w:kinsoku/>
        <w:wordWrap/>
        <w:overflowPunct/>
        <w:topLinePunct w:val="0"/>
        <w:autoSpaceDE/>
        <w:autoSpaceDN/>
        <w:bidi w:val="0"/>
        <w:adjustRightInd/>
        <w:snapToGrid/>
        <w:spacing w:line="360" w:lineRule="auto"/>
        <w:ind w:left="-630" w:leftChars="-300" w:right="-630" w:rightChars="-300" w:firstLine="0"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 xml:space="preserve">第15天：拉薩送機-返回溫馨的家（已消費，所有費用不退。）  </w:t>
      </w:r>
    </w:p>
    <w:p w14:paraId="668A20CB">
      <w:pPr>
        <w:rPr>
          <w:rFonts w:hint="eastAsia" w:ascii="微软雅黑" w:hAnsi="微软雅黑" w:eastAsia="微软雅黑" w:cs="微软雅黑"/>
        </w:rPr>
      </w:pPr>
      <w:r>
        <w:rPr>
          <w:rFonts w:hint="eastAsia" w:ascii="微软雅黑" w:hAnsi="微软雅黑" w:eastAsia="微软雅黑" w:cs="微软雅黑"/>
          <w:sz w:val="21"/>
          <w:szCs w:val="21"/>
          <w:shd w:val="clear" w:color="auto" w:fill="FFFFFF"/>
        </w:rPr>
        <w:pict>
          <v:shape id="_x0000_i1025" o:spt="136" type="#_x0000_t136" style="height:78.1pt;width:365.05pt;" fillcolor="#9400ED" filled="t" stroked="t" coordsize="21600,21600" adj="10800">
            <v:path/>
            <v:fill type="gradient" on="t" color2="#0000FF" colors="0f #A603AB;13763f #0819FB;22938f #1A8D48;34079f #FFFF00;47841f #EE3F17;57672f #E81766;65536f #A603AB" angle="-90" focus="0%" focussize="0f,0f" focusposition="0f,0f"/>
            <v:stroke weight="1pt" color="#EAEAEA"/>
            <v:imagedata o:title=""/>
            <o:lock v:ext="edit" aspectratio="f"/>
            <v:textpath on="t" fitshape="t" fitpath="t" trim="t" xscale="f" string="大美川藏欢迎您！" style="font-family:微软雅黑;font-size:36pt;v-rotate-letters:f;v-same-letter-heights:f;v-text-align:center;"/>
            <v:shadow on="t" type="perspective" obscured="f" color="#C0C0C0" opacity="52429f" offset="2pt,2pt" offset2="0pt,0pt" origin="-32768f,32768f" matrix="65536f,46340f,0f,32768f,0,-4.76837158203125e-7"/>
            <w10:wrap type="none"/>
            <w10:anchorlock/>
          </v:shape>
        </w:pic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微软雅黑">
    <w:altName w:val="汉仪旗黑"/>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4DDF">
    <w:pPr>
      <w:pStyle w:val="3"/>
    </w:pPr>
  </w:p>
  <w:p w14:paraId="0E823DB8">
    <w:pPr>
      <w:pStyle w:val="3"/>
      <w:jc w:val="center"/>
      <w:rPr>
        <w:rFonts w:hint="eastAsia" w:ascii="微软雅黑" w:hAnsi="微软雅黑" w:eastAsia="微软雅黑" w:cs="微软雅黑"/>
        <w:u w:val="none"/>
        <w:lang w:val="en-US" w:eastAsia="zh-CN"/>
      </w:rPr>
    </w:pPr>
    <w:r>
      <w:rPr>
        <w:rFonts w:hint="eastAsia" w:ascii="微软雅黑" w:hAnsi="微软雅黑" w:eastAsia="微软雅黑" w:cs="微软雅黑"/>
        <w:u w:val="none"/>
        <w:lang w:val="en-US" w:eastAsia="zh-CN"/>
      </w:rPr>
      <w:t>大美川藏·15日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2D8E2"/>
    <w:multiLevelType w:val="singleLevel"/>
    <w:tmpl w:val="8C02D8E2"/>
    <w:lvl w:ilvl="0" w:tentative="0">
      <w:start w:val="1"/>
      <w:numFmt w:val="decimal"/>
      <w:suff w:val="nothing"/>
      <w:lvlText w:val="（%1）"/>
      <w:lvlJc w:val="left"/>
    </w:lvl>
  </w:abstractNum>
  <w:abstractNum w:abstractNumId="1">
    <w:nsid w:val="9F7F80D0"/>
    <w:multiLevelType w:val="singleLevel"/>
    <w:tmpl w:val="9F7F80D0"/>
    <w:lvl w:ilvl="0" w:tentative="0">
      <w:start w:val="2"/>
      <w:numFmt w:val="decimal"/>
      <w:suff w:val="nothing"/>
      <w:lvlText w:val="%1、"/>
      <w:lvlJc w:val="left"/>
    </w:lvl>
  </w:abstractNum>
  <w:abstractNum w:abstractNumId="2">
    <w:nsid w:val="CAA4814A"/>
    <w:multiLevelType w:val="singleLevel"/>
    <w:tmpl w:val="CAA4814A"/>
    <w:lvl w:ilvl="0" w:tentative="0">
      <w:start w:val="1"/>
      <w:numFmt w:val="decimal"/>
      <w:suff w:val="nothing"/>
      <w:lvlText w:val="（%1）"/>
      <w:lvlJc w:val="left"/>
    </w:lvl>
  </w:abstractNum>
  <w:abstractNum w:abstractNumId="3">
    <w:nsid w:val="CF49BFFA"/>
    <w:multiLevelType w:val="singleLevel"/>
    <w:tmpl w:val="CF49BFFA"/>
    <w:lvl w:ilvl="0" w:tentative="0">
      <w:start w:val="1"/>
      <w:numFmt w:val="decimal"/>
      <w:suff w:val="nothing"/>
      <w:lvlText w:val="（%1）"/>
      <w:lvlJc w:val="left"/>
    </w:lvl>
  </w:abstractNum>
  <w:abstractNum w:abstractNumId="4">
    <w:nsid w:val="DCEE7C26"/>
    <w:multiLevelType w:val="singleLevel"/>
    <w:tmpl w:val="DCEE7C26"/>
    <w:lvl w:ilvl="0" w:tentative="0">
      <w:start w:val="1"/>
      <w:numFmt w:val="decimal"/>
      <w:suff w:val="nothing"/>
      <w:lvlText w:val="%1、"/>
      <w:lvlJc w:val="left"/>
      <w:rPr>
        <w:rFonts w:hint="default"/>
        <w:b w:val="0"/>
        <w:bCs w:val="0"/>
        <w:color w:val="auto"/>
        <w:sz w:val="21"/>
        <w:szCs w:val="21"/>
      </w:rPr>
    </w:lvl>
  </w:abstractNum>
  <w:abstractNum w:abstractNumId="5">
    <w:nsid w:val="1D47459A"/>
    <w:multiLevelType w:val="singleLevel"/>
    <w:tmpl w:val="1D47459A"/>
    <w:lvl w:ilvl="0" w:tentative="0">
      <w:start w:val="1"/>
      <w:numFmt w:val="bullet"/>
      <w:lvlText w:val=""/>
      <w:lvlJc w:val="left"/>
      <w:pPr>
        <w:ind w:left="420" w:hanging="420"/>
      </w:pPr>
      <w:rPr>
        <w:rFonts w:hint="default" w:ascii="Wingdings" w:hAnsi="Wingdings"/>
      </w:rPr>
    </w:lvl>
  </w:abstractNum>
  <w:abstractNum w:abstractNumId="6">
    <w:nsid w:val="2281A0AC"/>
    <w:multiLevelType w:val="singleLevel"/>
    <w:tmpl w:val="2281A0AC"/>
    <w:lvl w:ilvl="0" w:tentative="0">
      <w:start w:val="1"/>
      <w:numFmt w:val="decimal"/>
      <w:suff w:val="nothing"/>
      <w:lvlText w:val="（%1）"/>
      <w:lvlJc w:val="left"/>
    </w:lvl>
  </w:abstractNum>
  <w:abstractNum w:abstractNumId="7">
    <w:nsid w:val="70E2F452"/>
    <w:multiLevelType w:val="singleLevel"/>
    <w:tmpl w:val="70E2F452"/>
    <w:lvl w:ilvl="0" w:tentative="0">
      <w:start w:val="1"/>
      <w:numFmt w:val="decimal"/>
      <w:suff w:val="nothing"/>
      <w:lvlText w:val="（%1）"/>
      <w:lvlJc w:val="left"/>
    </w:lvl>
  </w:abstractNum>
  <w:num w:numId="1">
    <w:abstractNumId w:val="5"/>
  </w:num>
  <w:num w:numId="2">
    <w:abstractNumId w:val="2"/>
  </w:num>
  <w:num w:numId="3">
    <w:abstractNumId w:val="6"/>
  </w:num>
  <w:num w:numId="4">
    <w:abstractNumId w:val="0"/>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D353A"/>
    <w:rsid w:val="063D27AD"/>
    <w:rsid w:val="0F780CA5"/>
    <w:rsid w:val="0F7C0C10"/>
    <w:rsid w:val="126D427B"/>
    <w:rsid w:val="12A15B9E"/>
    <w:rsid w:val="15293159"/>
    <w:rsid w:val="17F223DA"/>
    <w:rsid w:val="1A472A7A"/>
    <w:rsid w:val="1A8C5A32"/>
    <w:rsid w:val="1E510C4C"/>
    <w:rsid w:val="21374CD0"/>
    <w:rsid w:val="25784D76"/>
    <w:rsid w:val="27792B08"/>
    <w:rsid w:val="28295B7B"/>
    <w:rsid w:val="28485FFE"/>
    <w:rsid w:val="294E1AA4"/>
    <w:rsid w:val="2A336805"/>
    <w:rsid w:val="2C7B4D92"/>
    <w:rsid w:val="2D03015C"/>
    <w:rsid w:val="2F450298"/>
    <w:rsid w:val="33A24E13"/>
    <w:rsid w:val="428C05ED"/>
    <w:rsid w:val="42C77E09"/>
    <w:rsid w:val="49A8292D"/>
    <w:rsid w:val="5281538F"/>
    <w:rsid w:val="52AF24BB"/>
    <w:rsid w:val="5400505E"/>
    <w:rsid w:val="55584E27"/>
    <w:rsid w:val="56396C9A"/>
    <w:rsid w:val="56BA1DA5"/>
    <w:rsid w:val="5B3B2615"/>
    <w:rsid w:val="5C312935"/>
    <w:rsid w:val="5F1F4E01"/>
    <w:rsid w:val="64765282"/>
    <w:rsid w:val="6A2B1955"/>
    <w:rsid w:val="6B8E23B1"/>
    <w:rsid w:val="6CDB4567"/>
    <w:rsid w:val="77071BC4"/>
    <w:rsid w:val="7ADD76F1"/>
    <w:rsid w:val="7D7E49F1"/>
    <w:rsid w:val="7E6C127C"/>
    <w:rsid w:val="7F224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15658</Words>
  <Characters>16456</Characters>
  <Lines>0</Lines>
  <Paragraphs>0</Paragraphs>
  <TotalTime>76</TotalTime>
  <ScaleCrop>false</ScaleCrop>
  <LinksUpToDate>false</LinksUpToDate>
  <CharactersWithSpaces>19297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2025-09-25T00:56:00Z</dcterms:created>
  <dc:creator>Administrator</dc:creator>
  <cp:lastModifiedBy>宇宙无敌超级小精灵</cp:lastModifiedBy>
  <dcterms:modified xsi:type="dcterms:W3CDTF">2026-02-13T18:54:19Z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KSOTemplateDocerSaveRecord">
    <vt:lpwstr>eyJoZGlkIjoiMjBlNjY3ZTQ2ZDNjMmUxNzRiMmYyMzI0MjA4NmM3OTciLCJ1c2VySWQiOiIzNjUyMDA1MzQifQ==</vt:lpwstr>
  </property>
  <property fmtid="{D5CDD505-2E9C-101B-9397-08002B2CF9AE}" pid="4" name="ICV">
    <vt:lpwstr>1B58CC1229FDA2D889028F690CA8ED66_43</vt:lpwstr>
  </property>
</Properties>
</file>